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E8F" w:rsidRPr="00090E60" w:rsidRDefault="00090E60" w:rsidP="00B02E8F">
      <w:pPr>
        <w:shd w:val="clear" w:color="auto" w:fill="FFFFFF"/>
        <w:spacing w:line="384" w:lineRule="atLeast"/>
        <w:jc w:val="center"/>
        <w:rPr>
          <w:rFonts w:ascii="Microsoft Sans Serif" w:hAnsi="Microsoft Sans Serif" w:cs="Arial"/>
          <w:b/>
          <w:bCs/>
          <w:color w:val="333333"/>
          <w:sz w:val="24"/>
          <w:szCs w:val="28"/>
        </w:rPr>
      </w:pPr>
      <w:r w:rsidRPr="00090E60">
        <w:rPr>
          <w:rFonts w:ascii="Microsoft Sans Serif" w:hAnsi="Microsoft Sans Serif" w:cs="Arial"/>
          <w:noProof/>
          <w:sz w:val="24"/>
          <w:szCs w:val="24"/>
          <w:lang w:eastAsia="en-GB"/>
        </w:rPr>
        <w:drawing>
          <wp:inline distT="0" distB="0" distL="0" distR="0">
            <wp:extent cx="2688157" cy="149342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x-shield-with-text.png"/>
                    <pic:cNvPicPr/>
                  </pic:nvPicPr>
                  <pic:blipFill>
                    <a:blip r:embed="rId8">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8157" cy="1493420"/>
                    </a:xfrm>
                    <a:prstGeom prst="rect">
                      <a:avLst/>
                    </a:prstGeom>
                  </pic:spPr>
                </pic:pic>
              </a:graphicData>
            </a:graphic>
          </wp:inline>
        </w:drawing>
      </w:r>
    </w:p>
    <w:p w:rsidR="00B02E8F" w:rsidRPr="00090E60" w:rsidRDefault="00B02E8F" w:rsidP="00B02E8F">
      <w:pPr>
        <w:shd w:val="clear" w:color="auto" w:fill="FFFFFF"/>
        <w:spacing w:line="384" w:lineRule="atLeast"/>
        <w:jc w:val="center"/>
        <w:rPr>
          <w:rFonts w:ascii="Microsoft Sans Serif" w:hAnsi="Microsoft Sans Serif" w:cs="Arial"/>
          <w:b/>
          <w:bCs/>
          <w:color w:val="333333"/>
          <w:sz w:val="24"/>
          <w:szCs w:val="28"/>
        </w:rPr>
      </w:pPr>
    </w:p>
    <w:p w:rsidR="00FB7DA3" w:rsidRPr="005F773C" w:rsidRDefault="00FB7DA3" w:rsidP="00FB7DA3">
      <w:pPr>
        <w:shd w:val="clear" w:color="auto" w:fill="FFFFFF"/>
        <w:spacing w:line="360" w:lineRule="auto"/>
        <w:jc w:val="center"/>
        <w:rPr>
          <w:rFonts w:ascii="Microsoft Sans Serif" w:hAnsi="Microsoft Sans Serif" w:cs="Arial"/>
          <w:b/>
          <w:bCs/>
          <w:caps/>
          <w:sz w:val="36"/>
          <w:szCs w:val="36"/>
        </w:rPr>
      </w:pPr>
      <w:r w:rsidRPr="005F773C">
        <w:rPr>
          <w:rFonts w:ascii="Microsoft Sans Serif" w:hAnsi="Microsoft Sans Serif" w:cs="Arial"/>
          <w:b/>
          <w:bCs/>
          <w:caps/>
          <w:sz w:val="36"/>
          <w:szCs w:val="36"/>
        </w:rPr>
        <w:t>full project report: compassion in practice (C</w:t>
      </w:r>
      <w:r w:rsidRPr="005F773C">
        <w:rPr>
          <w:rFonts w:ascii="Microsoft Sans Serif" w:hAnsi="Microsoft Sans Serif" w:cs="Arial"/>
          <w:b/>
          <w:bCs/>
          <w:sz w:val="36"/>
          <w:szCs w:val="36"/>
        </w:rPr>
        <w:t>i</w:t>
      </w:r>
      <w:r w:rsidRPr="005F773C">
        <w:rPr>
          <w:rFonts w:ascii="Microsoft Sans Serif" w:hAnsi="Microsoft Sans Serif" w:cs="Arial"/>
          <w:b/>
          <w:bCs/>
          <w:caps/>
          <w:sz w:val="36"/>
          <w:szCs w:val="36"/>
        </w:rPr>
        <w:t xml:space="preserve">P) vision and strategy evaluation </w:t>
      </w:r>
    </w:p>
    <w:p w:rsidR="00FB7DA3" w:rsidRDefault="00FB7DA3" w:rsidP="00FB7DA3">
      <w:pPr>
        <w:shd w:val="clear" w:color="auto" w:fill="FFFFFF"/>
        <w:spacing w:line="360" w:lineRule="auto"/>
        <w:jc w:val="center"/>
        <w:rPr>
          <w:rFonts w:ascii="Microsoft Sans Serif" w:hAnsi="Microsoft Sans Serif" w:cs="Arial"/>
          <w:b/>
          <w:bCs/>
          <w:caps/>
          <w:sz w:val="24"/>
          <w:szCs w:val="28"/>
        </w:rPr>
      </w:pPr>
      <w:r>
        <w:rPr>
          <w:rFonts w:ascii="Microsoft Sans Serif" w:hAnsi="Microsoft Sans Serif" w:cs="Arial"/>
          <w:b/>
          <w:bCs/>
          <w:caps/>
          <w:sz w:val="24"/>
          <w:szCs w:val="28"/>
        </w:rPr>
        <w:t>a report comissioned by National Health service eNGLAND AND PRODUCED ON BEHALF OF THE CENTRE FOR CRITICAL research IN NURSING AND MIDWIFERY, department of adult, child and midwifery, school of health and education BY:</w:t>
      </w:r>
    </w:p>
    <w:p w:rsidR="00FB7DA3" w:rsidRDefault="00FB7DA3" w:rsidP="00FB7DA3">
      <w:pPr>
        <w:shd w:val="clear" w:color="auto" w:fill="FFFFFF"/>
        <w:spacing w:line="360" w:lineRule="auto"/>
        <w:jc w:val="center"/>
        <w:rPr>
          <w:rFonts w:ascii="Microsoft Sans Serif" w:hAnsi="Microsoft Sans Serif" w:cs="Arial"/>
          <w:b/>
          <w:bCs/>
          <w:caps/>
          <w:sz w:val="24"/>
          <w:szCs w:val="28"/>
        </w:rPr>
      </w:pPr>
    </w:p>
    <w:p w:rsidR="00FB7DA3" w:rsidRDefault="00FB7DA3" w:rsidP="00FB7DA3">
      <w:pPr>
        <w:shd w:val="clear" w:color="auto" w:fill="FFFFFF"/>
        <w:spacing w:line="360" w:lineRule="auto"/>
        <w:jc w:val="center"/>
        <w:rPr>
          <w:rFonts w:ascii="Microsoft Sans Serif" w:hAnsi="Microsoft Sans Serif" w:cs="Arial"/>
          <w:b/>
          <w:bCs/>
          <w:sz w:val="24"/>
          <w:szCs w:val="28"/>
        </w:rPr>
      </w:pPr>
      <w:r>
        <w:rPr>
          <w:rFonts w:ascii="Microsoft Sans Serif" w:hAnsi="Microsoft Sans Serif" w:cs="Arial"/>
          <w:b/>
          <w:bCs/>
          <w:sz w:val="24"/>
          <w:szCs w:val="28"/>
        </w:rPr>
        <w:t>Professor Helen T Allan</w:t>
      </w:r>
    </w:p>
    <w:p w:rsidR="00FB7DA3" w:rsidRDefault="00FB7DA3" w:rsidP="00FB7DA3">
      <w:pPr>
        <w:shd w:val="clear" w:color="auto" w:fill="FFFFFF"/>
        <w:spacing w:line="360" w:lineRule="auto"/>
        <w:jc w:val="center"/>
        <w:rPr>
          <w:rFonts w:ascii="Microsoft Sans Serif" w:hAnsi="Microsoft Sans Serif" w:cs="Arial"/>
          <w:b/>
          <w:bCs/>
          <w:sz w:val="24"/>
          <w:szCs w:val="28"/>
        </w:rPr>
      </w:pPr>
      <w:r>
        <w:rPr>
          <w:rFonts w:ascii="Microsoft Sans Serif" w:hAnsi="Microsoft Sans Serif" w:cs="Arial"/>
          <w:b/>
          <w:bCs/>
          <w:sz w:val="24"/>
          <w:szCs w:val="28"/>
        </w:rPr>
        <w:t>Mr Mike O’Driscoll</w:t>
      </w:r>
    </w:p>
    <w:p w:rsidR="00FB7DA3" w:rsidRDefault="00FB7DA3" w:rsidP="00FB7DA3">
      <w:pPr>
        <w:shd w:val="clear" w:color="auto" w:fill="FFFFFF"/>
        <w:spacing w:line="360" w:lineRule="auto"/>
        <w:jc w:val="center"/>
        <w:rPr>
          <w:rFonts w:ascii="Microsoft Sans Serif" w:hAnsi="Microsoft Sans Serif" w:cs="Arial"/>
          <w:b/>
          <w:bCs/>
          <w:sz w:val="24"/>
          <w:szCs w:val="28"/>
        </w:rPr>
      </w:pPr>
      <w:r>
        <w:rPr>
          <w:rFonts w:ascii="Microsoft Sans Serif" w:hAnsi="Microsoft Sans Serif" w:cs="Arial"/>
          <w:b/>
          <w:bCs/>
          <w:sz w:val="24"/>
          <w:szCs w:val="28"/>
        </w:rPr>
        <w:t>Dr Liang Liu</w:t>
      </w:r>
    </w:p>
    <w:p w:rsidR="00FB7DA3" w:rsidRPr="00AF2CB1" w:rsidRDefault="00FB7DA3" w:rsidP="00FB7DA3">
      <w:pPr>
        <w:shd w:val="clear" w:color="auto" w:fill="FFFFFF"/>
        <w:spacing w:line="360" w:lineRule="auto"/>
        <w:jc w:val="center"/>
        <w:rPr>
          <w:rFonts w:ascii="Microsoft Sans Serif" w:hAnsi="Microsoft Sans Serif" w:cs="Arial"/>
          <w:b/>
          <w:bCs/>
          <w:sz w:val="24"/>
          <w:szCs w:val="28"/>
        </w:rPr>
      </w:pPr>
      <w:r>
        <w:rPr>
          <w:rFonts w:ascii="Microsoft Sans Serif" w:hAnsi="Microsoft Sans Serif" w:cs="Arial"/>
          <w:b/>
          <w:bCs/>
          <w:sz w:val="24"/>
          <w:szCs w:val="28"/>
        </w:rPr>
        <w:t>Dr Kevin Corbett</w:t>
      </w:r>
    </w:p>
    <w:p w:rsidR="00FB7DA3" w:rsidRDefault="00FB7DA3" w:rsidP="00FB7DA3">
      <w:pPr>
        <w:shd w:val="clear" w:color="auto" w:fill="FFFFFF"/>
        <w:spacing w:line="360" w:lineRule="auto"/>
        <w:jc w:val="center"/>
        <w:rPr>
          <w:rFonts w:ascii="Microsoft Sans Serif" w:hAnsi="Microsoft Sans Serif" w:cs="Arial"/>
          <w:b/>
          <w:bCs/>
          <w:caps/>
          <w:sz w:val="24"/>
          <w:szCs w:val="28"/>
        </w:rPr>
      </w:pPr>
    </w:p>
    <w:p w:rsidR="00FB7DA3" w:rsidRPr="00AF2CB1" w:rsidRDefault="00FB7DA3" w:rsidP="00FB7DA3">
      <w:pPr>
        <w:shd w:val="clear" w:color="auto" w:fill="FFFFFF"/>
        <w:spacing w:line="360" w:lineRule="auto"/>
        <w:jc w:val="center"/>
        <w:rPr>
          <w:rFonts w:ascii="Microsoft Sans Serif" w:hAnsi="Microsoft Sans Serif" w:cs="Arial"/>
          <w:b/>
          <w:bCs/>
          <w:caps/>
          <w:sz w:val="24"/>
          <w:szCs w:val="28"/>
        </w:rPr>
      </w:pPr>
    </w:p>
    <w:p w:rsidR="00FB7DA3" w:rsidRPr="00AF2CB1" w:rsidRDefault="00FB7DA3" w:rsidP="00FB7DA3">
      <w:pPr>
        <w:shd w:val="clear" w:color="auto" w:fill="FFFFFF"/>
        <w:spacing w:line="360" w:lineRule="auto"/>
        <w:jc w:val="center"/>
        <w:rPr>
          <w:rFonts w:ascii="Microsoft Sans Serif" w:hAnsi="Microsoft Sans Serif" w:cs="Arial"/>
          <w:b/>
          <w:bCs/>
          <w:caps/>
          <w:color w:val="333333"/>
          <w:sz w:val="24"/>
          <w:szCs w:val="28"/>
        </w:rPr>
      </w:pPr>
      <w:r>
        <w:rPr>
          <w:rFonts w:ascii="Microsoft Sans Serif" w:hAnsi="Microsoft Sans Serif" w:cs="Arial"/>
          <w:b/>
          <w:bCs/>
          <w:color w:val="333333"/>
          <w:sz w:val="24"/>
          <w:szCs w:val="28"/>
        </w:rPr>
        <w:t>S</w:t>
      </w:r>
      <w:r>
        <w:rPr>
          <w:rFonts w:ascii="Microsoft Sans Serif" w:hAnsi="Microsoft Sans Serif" w:cs="Arial"/>
          <w:b/>
          <w:bCs/>
          <w:caps/>
          <w:color w:val="333333"/>
          <w:sz w:val="24"/>
          <w:szCs w:val="28"/>
        </w:rPr>
        <w:t>eptember 2015</w:t>
      </w:r>
    </w:p>
    <w:p w:rsidR="00B02E8F" w:rsidRPr="00090E60" w:rsidRDefault="00B02E8F" w:rsidP="00B02E8F">
      <w:pPr>
        <w:shd w:val="clear" w:color="auto" w:fill="FFFFFF"/>
        <w:spacing w:line="384" w:lineRule="atLeast"/>
        <w:jc w:val="center"/>
        <w:rPr>
          <w:rFonts w:ascii="Microsoft Sans Serif" w:hAnsi="Microsoft Sans Serif" w:cs="Arial"/>
          <w:b/>
          <w:bCs/>
          <w:color w:val="333333"/>
          <w:sz w:val="24"/>
          <w:szCs w:val="28"/>
        </w:rPr>
      </w:pPr>
    </w:p>
    <w:p w:rsidR="00B02E8F" w:rsidRPr="00090E60" w:rsidRDefault="00B02E8F" w:rsidP="00B02E8F">
      <w:pPr>
        <w:shd w:val="clear" w:color="auto" w:fill="FFFFFF"/>
        <w:spacing w:line="384" w:lineRule="atLeast"/>
        <w:jc w:val="center"/>
        <w:rPr>
          <w:rFonts w:ascii="Microsoft Sans Serif" w:hAnsi="Microsoft Sans Serif" w:cs="Arial"/>
          <w:b/>
          <w:bCs/>
          <w:color w:val="333333"/>
          <w:sz w:val="24"/>
          <w:szCs w:val="28"/>
        </w:rPr>
      </w:pPr>
    </w:p>
    <w:p w:rsidR="00120A72" w:rsidRPr="00090E60" w:rsidRDefault="00005344">
      <w:pPr>
        <w:rPr>
          <w:rFonts w:ascii="Microsoft Sans Serif" w:hAnsi="Microsoft Sans Serif"/>
          <w:sz w:val="24"/>
        </w:rPr>
      </w:pPr>
      <w:r w:rsidRPr="00090E60">
        <w:rPr>
          <w:rFonts w:ascii="Microsoft Sans Serif" w:hAnsi="Microsoft Sans Serif"/>
          <w:sz w:val="24"/>
        </w:rPr>
        <w:br w:type="page"/>
      </w:r>
    </w:p>
    <w:bookmarkStart w:id="0" w:name="_Toc428290352" w:displacedByCustomXml="next"/>
    <w:sdt>
      <w:sdtPr>
        <w:rPr>
          <w:rFonts w:asciiTheme="minorHAnsi" w:eastAsiaTheme="minorHAnsi" w:hAnsiTheme="minorHAnsi" w:cstheme="minorBidi"/>
          <w:b w:val="0"/>
          <w:bCs w:val="0"/>
          <w:color w:val="auto"/>
          <w:sz w:val="22"/>
          <w:szCs w:val="22"/>
          <w:lang w:val="en-GB"/>
        </w:rPr>
        <w:id w:val="295247982"/>
        <w:docPartObj>
          <w:docPartGallery w:val="Table of Contents"/>
          <w:docPartUnique/>
        </w:docPartObj>
      </w:sdtPr>
      <w:sdtContent>
        <w:p w:rsidR="00FB7DA3" w:rsidRDefault="00FB7DA3">
          <w:pPr>
            <w:pStyle w:val="TOCHeading"/>
          </w:pPr>
          <w:r>
            <w:t>Table of Contents</w:t>
          </w:r>
        </w:p>
        <w:p w:rsidR="00FB7DA3" w:rsidRDefault="001F58C4">
          <w:pPr>
            <w:pStyle w:val="TOC2"/>
            <w:tabs>
              <w:tab w:val="right" w:leader="dot" w:pos="9016"/>
            </w:tabs>
            <w:rPr>
              <w:rFonts w:eastAsiaTheme="minorEastAsia"/>
              <w:noProof/>
              <w:sz w:val="24"/>
              <w:szCs w:val="24"/>
              <w:lang w:val="en-US"/>
            </w:rPr>
          </w:pPr>
          <w:r>
            <w:fldChar w:fldCharType="begin"/>
          </w:r>
          <w:r w:rsidR="00FB7DA3">
            <w:instrText xml:space="preserve"> TOC \o "1-3" \h \z \u </w:instrText>
          </w:r>
          <w:r>
            <w:fldChar w:fldCharType="separate"/>
          </w:r>
          <w:r w:rsidR="00FB7DA3">
            <w:rPr>
              <w:noProof/>
            </w:rPr>
            <w:t>Executive Summary</w:t>
          </w:r>
          <w:r w:rsidR="00FB7DA3">
            <w:rPr>
              <w:noProof/>
            </w:rPr>
            <w:tab/>
          </w:r>
          <w:r>
            <w:rPr>
              <w:noProof/>
            </w:rPr>
            <w:fldChar w:fldCharType="begin"/>
          </w:r>
          <w:r w:rsidR="00FB7DA3">
            <w:rPr>
              <w:noProof/>
            </w:rPr>
            <w:instrText xml:space="preserve"> PAGEREF _Toc304149703 \h </w:instrText>
          </w:r>
          <w:r>
            <w:rPr>
              <w:noProof/>
            </w:rPr>
          </w:r>
          <w:r>
            <w:rPr>
              <w:noProof/>
            </w:rPr>
            <w:fldChar w:fldCharType="separate"/>
          </w:r>
          <w:r w:rsidR="00FB7DA3">
            <w:rPr>
              <w:noProof/>
            </w:rPr>
            <w:t>4</w:t>
          </w:r>
          <w:r>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Aim</w:t>
          </w:r>
          <w:r>
            <w:rPr>
              <w:noProof/>
            </w:rPr>
            <w:tab/>
          </w:r>
          <w:r w:rsidR="001F58C4">
            <w:rPr>
              <w:noProof/>
            </w:rPr>
            <w:fldChar w:fldCharType="begin"/>
          </w:r>
          <w:r>
            <w:rPr>
              <w:noProof/>
            </w:rPr>
            <w:instrText xml:space="preserve"> PAGEREF _Toc304149704 \h </w:instrText>
          </w:r>
          <w:r w:rsidR="001F58C4">
            <w:rPr>
              <w:noProof/>
            </w:rPr>
          </w:r>
          <w:r w:rsidR="001F58C4">
            <w:rPr>
              <w:noProof/>
            </w:rPr>
            <w:fldChar w:fldCharType="separate"/>
          </w:r>
          <w:r>
            <w:rPr>
              <w:noProof/>
            </w:rPr>
            <w:t>4</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Background</w:t>
          </w:r>
          <w:r>
            <w:rPr>
              <w:noProof/>
            </w:rPr>
            <w:tab/>
          </w:r>
          <w:r w:rsidR="001F58C4">
            <w:rPr>
              <w:noProof/>
            </w:rPr>
            <w:fldChar w:fldCharType="begin"/>
          </w:r>
          <w:r>
            <w:rPr>
              <w:noProof/>
            </w:rPr>
            <w:instrText xml:space="preserve"> PAGEREF _Toc304149705 \h </w:instrText>
          </w:r>
          <w:r w:rsidR="001F58C4">
            <w:rPr>
              <w:noProof/>
            </w:rPr>
          </w:r>
          <w:r w:rsidR="001F58C4">
            <w:rPr>
              <w:noProof/>
            </w:rPr>
            <w:fldChar w:fldCharType="separate"/>
          </w:r>
          <w:r>
            <w:rPr>
              <w:noProof/>
            </w:rPr>
            <w:t>4</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Methodology</w:t>
          </w:r>
          <w:r>
            <w:rPr>
              <w:noProof/>
            </w:rPr>
            <w:tab/>
          </w:r>
          <w:r w:rsidR="001F58C4">
            <w:rPr>
              <w:noProof/>
            </w:rPr>
            <w:fldChar w:fldCharType="begin"/>
          </w:r>
          <w:r>
            <w:rPr>
              <w:noProof/>
            </w:rPr>
            <w:instrText xml:space="preserve"> PAGEREF _Toc304149706 \h </w:instrText>
          </w:r>
          <w:r w:rsidR="001F58C4">
            <w:rPr>
              <w:noProof/>
            </w:rPr>
          </w:r>
          <w:r w:rsidR="001F58C4">
            <w:rPr>
              <w:noProof/>
            </w:rPr>
            <w:fldChar w:fldCharType="separate"/>
          </w:r>
          <w:r>
            <w:rPr>
              <w:noProof/>
            </w:rPr>
            <w:t>4</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Findings</w:t>
          </w:r>
          <w:r>
            <w:rPr>
              <w:noProof/>
            </w:rPr>
            <w:tab/>
          </w:r>
          <w:r w:rsidR="001F58C4">
            <w:rPr>
              <w:noProof/>
            </w:rPr>
            <w:fldChar w:fldCharType="begin"/>
          </w:r>
          <w:r>
            <w:rPr>
              <w:noProof/>
            </w:rPr>
            <w:instrText xml:space="preserve"> PAGEREF _Toc304149707 \h </w:instrText>
          </w:r>
          <w:r w:rsidR="001F58C4">
            <w:rPr>
              <w:noProof/>
            </w:rPr>
          </w:r>
          <w:r w:rsidR="001F58C4">
            <w:rPr>
              <w:noProof/>
            </w:rPr>
            <w:fldChar w:fldCharType="separate"/>
          </w:r>
          <w:r>
            <w:rPr>
              <w:noProof/>
            </w:rPr>
            <w:t>5</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Survey</w:t>
          </w:r>
          <w:r>
            <w:rPr>
              <w:noProof/>
            </w:rPr>
            <w:tab/>
          </w:r>
          <w:r w:rsidR="001F58C4">
            <w:rPr>
              <w:noProof/>
            </w:rPr>
            <w:fldChar w:fldCharType="begin"/>
          </w:r>
          <w:r>
            <w:rPr>
              <w:noProof/>
            </w:rPr>
            <w:instrText xml:space="preserve"> PAGEREF _Toc304149708 \h </w:instrText>
          </w:r>
          <w:r w:rsidR="001F58C4">
            <w:rPr>
              <w:noProof/>
            </w:rPr>
          </w:r>
          <w:r w:rsidR="001F58C4">
            <w:rPr>
              <w:noProof/>
            </w:rPr>
            <w:fldChar w:fldCharType="separate"/>
          </w:r>
          <w:r>
            <w:rPr>
              <w:noProof/>
            </w:rPr>
            <w:t>5</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FFT and SFFT data</w:t>
          </w:r>
          <w:r>
            <w:rPr>
              <w:noProof/>
            </w:rPr>
            <w:tab/>
          </w:r>
          <w:r w:rsidR="001F58C4">
            <w:rPr>
              <w:noProof/>
            </w:rPr>
            <w:fldChar w:fldCharType="begin"/>
          </w:r>
          <w:r>
            <w:rPr>
              <w:noProof/>
            </w:rPr>
            <w:instrText xml:space="preserve"> PAGEREF _Toc304149709 \h </w:instrText>
          </w:r>
          <w:r w:rsidR="001F58C4">
            <w:rPr>
              <w:noProof/>
            </w:rPr>
          </w:r>
          <w:r w:rsidR="001F58C4">
            <w:rPr>
              <w:noProof/>
            </w:rPr>
            <w:fldChar w:fldCharType="separate"/>
          </w:r>
          <w:r>
            <w:rPr>
              <w:noProof/>
            </w:rPr>
            <w:t>6</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NHS Staff Survey data</w:t>
          </w:r>
          <w:r>
            <w:rPr>
              <w:noProof/>
            </w:rPr>
            <w:tab/>
          </w:r>
          <w:r w:rsidR="001F58C4">
            <w:rPr>
              <w:noProof/>
            </w:rPr>
            <w:fldChar w:fldCharType="begin"/>
          </w:r>
          <w:r>
            <w:rPr>
              <w:noProof/>
            </w:rPr>
            <w:instrText xml:space="preserve"> PAGEREF _Toc304149710 \h </w:instrText>
          </w:r>
          <w:r w:rsidR="001F58C4">
            <w:rPr>
              <w:noProof/>
            </w:rPr>
          </w:r>
          <w:r w:rsidR="001F58C4">
            <w:rPr>
              <w:noProof/>
            </w:rPr>
            <w:fldChar w:fldCharType="separate"/>
          </w:r>
          <w:r>
            <w:rPr>
              <w:noProof/>
            </w:rPr>
            <w:t>6</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Qualitative findings</w:t>
          </w:r>
          <w:r>
            <w:rPr>
              <w:noProof/>
            </w:rPr>
            <w:tab/>
          </w:r>
          <w:r w:rsidR="001F58C4">
            <w:rPr>
              <w:noProof/>
            </w:rPr>
            <w:fldChar w:fldCharType="begin"/>
          </w:r>
          <w:r>
            <w:rPr>
              <w:noProof/>
            </w:rPr>
            <w:instrText xml:space="preserve"> PAGEREF _Toc304149711 \h </w:instrText>
          </w:r>
          <w:r w:rsidR="001F58C4">
            <w:rPr>
              <w:noProof/>
            </w:rPr>
          </w:r>
          <w:r w:rsidR="001F58C4">
            <w:rPr>
              <w:noProof/>
            </w:rPr>
            <w:fldChar w:fldCharType="separate"/>
          </w:r>
          <w:r>
            <w:rPr>
              <w:noProof/>
            </w:rPr>
            <w:t>6</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Limitations</w:t>
          </w:r>
          <w:r>
            <w:rPr>
              <w:noProof/>
            </w:rPr>
            <w:tab/>
          </w:r>
          <w:r w:rsidR="001F58C4">
            <w:rPr>
              <w:noProof/>
            </w:rPr>
            <w:fldChar w:fldCharType="begin"/>
          </w:r>
          <w:r>
            <w:rPr>
              <w:noProof/>
            </w:rPr>
            <w:instrText xml:space="preserve"> PAGEREF _Toc304149712 \h </w:instrText>
          </w:r>
          <w:r w:rsidR="001F58C4">
            <w:rPr>
              <w:noProof/>
            </w:rPr>
          </w:r>
          <w:r w:rsidR="001F58C4">
            <w:rPr>
              <w:noProof/>
            </w:rPr>
            <w:fldChar w:fldCharType="separate"/>
          </w:r>
          <w:r>
            <w:rPr>
              <w:noProof/>
            </w:rPr>
            <w:t>6</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Conclusions</w:t>
          </w:r>
          <w:r>
            <w:rPr>
              <w:noProof/>
            </w:rPr>
            <w:tab/>
          </w:r>
          <w:r w:rsidR="001F58C4">
            <w:rPr>
              <w:noProof/>
            </w:rPr>
            <w:fldChar w:fldCharType="begin"/>
          </w:r>
          <w:r>
            <w:rPr>
              <w:noProof/>
            </w:rPr>
            <w:instrText xml:space="preserve"> PAGEREF _Toc304149713 \h </w:instrText>
          </w:r>
          <w:r w:rsidR="001F58C4">
            <w:rPr>
              <w:noProof/>
            </w:rPr>
          </w:r>
          <w:r w:rsidR="001F58C4">
            <w:rPr>
              <w:noProof/>
            </w:rPr>
            <w:fldChar w:fldCharType="separate"/>
          </w:r>
          <w:r>
            <w:rPr>
              <w:noProof/>
            </w:rPr>
            <w:t>6</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Recommendations</w:t>
          </w:r>
          <w:r>
            <w:rPr>
              <w:noProof/>
            </w:rPr>
            <w:tab/>
          </w:r>
          <w:r w:rsidR="001F58C4">
            <w:rPr>
              <w:noProof/>
            </w:rPr>
            <w:fldChar w:fldCharType="begin"/>
          </w:r>
          <w:r>
            <w:rPr>
              <w:noProof/>
            </w:rPr>
            <w:instrText xml:space="preserve"> PAGEREF _Toc304149714 \h </w:instrText>
          </w:r>
          <w:r w:rsidR="001F58C4">
            <w:rPr>
              <w:noProof/>
            </w:rPr>
          </w:r>
          <w:r w:rsidR="001F58C4">
            <w:rPr>
              <w:noProof/>
            </w:rPr>
            <w:fldChar w:fldCharType="separate"/>
          </w:r>
          <w:r>
            <w:rPr>
              <w:noProof/>
            </w:rPr>
            <w:t>7</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1. Introduction</w:t>
          </w:r>
          <w:r>
            <w:rPr>
              <w:noProof/>
            </w:rPr>
            <w:tab/>
          </w:r>
          <w:r w:rsidR="001F58C4">
            <w:rPr>
              <w:noProof/>
            </w:rPr>
            <w:fldChar w:fldCharType="begin"/>
          </w:r>
          <w:r>
            <w:rPr>
              <w:noProof/>
            </w:rPr>
            <w:instrText xml:space="preserve"> PAGEREF _Toc304149716 \h </w:instrText>
          </w:r>
          <w:r w:rsidR="001F58C4">
            <w:rPr>
              <w:noProof/>
            </w:rPr>
          </w:r>
          <w:r w:rsidR="001F58C4">
            <w:rPr>
              <w:noProof/>
            </w:rPr>
            <w:fldChar w:fldCharType="separate"/>
          </w:r>
          <w:r>
            <w:rPr>
              <w:noProof/>
            </w:rPr>
            <w:t>8</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1.1 Project aims:</w:t>
          </w:r>
          <w:r>
            <w:rPr>
              <w:noProof/>
            </w:rPr>
            <w:tab/>
          </w:r>
          <w:r w:rsidR="001F58C4">
            <w:rPr>
              <w:noProof/>
            </w:rPr>
            <w:fldChar w:fldCharType="begin"/>
          </w:r>
          <w:r>
            <w:rPr>
              <w:noProof/>
            </w:rPr>
            <w:instrText xml:space="preserve"> PAGEREF _Toc304149717 \h </w:instrText>
          </w:r>
          <w:r w:rsidR="001F58C4">
            <w:rPr>
              <w:noProof/>
            </w:rPr>
          </w:r>
          <w:r w:rsidR="001F58C4">
            <w:rPr>
              <w:noProof/>
            </w:rPr>
            <w:fldChar w:fldCharType="separate"/>
          </w:r>
          <w:r>
            <w:rPr>
              <w:noProof/>
            </w:rPr>
            <w:t>8</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1.2 Project objectives:</w:t>
          </w:r>
          <w:r>
            <w:rPr>
              <w:noProof/>
            </w:rPr>
            <w:tab/>
          </w:r>
          <w:r w:rsidR="001F58C4">
            <w:rPr>
              <w:noProof/>
            </w:rPr>
            <w:fldChar w:fldCharType="begin"/>
          </w:r>
          <w:r>
            <w:rPr>
              <w:noProof/>
            </w:rPr>
            <w:instrText xml:space="preserve"> PAGEREF _Toc304149718 \h </w:instrText>
          </w:r>
          <w:r w:rsidR="001F58C4">
            <w:rPr>
              <w:noProof/>
            </w:rPr>
          </w:r>
          <w:r w:rsidR="001F58C4">
            <w:rPr>
              <w:noProof/>
            </w:rPr>
            <w:fldChar w:fldCharType="separate"/>
          </w:r>
          <w:r>
            <w:rPr>
              <w:noProof/>
            </w:rPr>
            <w:t>8</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2. Background to the CiP Vision and Strategy</w:t>
          </w:r>
          <w:r>
            <w:rPr>
              <w:noProof/>
            </w:rPr>
            <w:tab/>
          </w:r>
          <w:r w:rsidR="001F58C4">
            <w:rPr>
              <w:noProof/>
            </w:rPr>
            <w:fldChar w:fldCharType="begin"/>
          </w:r>
          <w:r>
            <w:rPr>
              <w:noProof/>
            </w:rPr>
            <w:instrText xml:space="preserve"> PAGEREF _Toc304149719 \h </w:instrText>
          </w:r>
          <w:r w:rsidR="001F58C4">
            <w:rPr>
              <w:noProof/>
            </w:rPr>
          </w:r>
          <w:r w:rsidR="001F58C4">
            <w:rPr>
              <w:noProof/>
            </w:rPr>
            <w:fldChar w:fldCharType="separate"/>
          </w:r>
          <w:r>
            <w:rPr>
              <w:noProof/>
            </w:rPr>
            <w:t>8</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2.1 Literature related to CiP Vision and Strategy</w:t>
          </w:r>
          <w:r>
            <w:rPr>
              <w:noProof/>
            </w:rPr>
            <w:tab/>
          </w:r>
          <w:r w:rsidR="001F58C4">
            <w:rPr>
              <w:noProof/>
            </w:rPr>
            <w:fldChar w:fldCharType="begin"/>
          </w:r>
          <w:r>
            <w:rPr>
              <w:noProof/>
            </w:rPr>
            <w:instrText xml:space="preserve"> PAGEREF _Toc304149720 \h </w:instrText>
          </w:r>
          <w:r w:rsidR="001F58C4">
            <w:rPr>
              <w:noProof/>
            </w:rPr>
          </w:r>
          <w:r w:rsidR="001F58C4">
            <w:rPr>
              <w:noProof/>
            </w:rPr>
            <w:fldChar w:fldCharType="separate"/>
          </w:r>
          <w:r>
            <w:rPr>
              <w:noProof/>
            </w:rPr>
            <w:t>9</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3. Evaluation methodology</w:t>
          </w:r>
          <w:r>
            <w:rPr>
              <w:noProof/>
            </w:rPr>
            <w:tab/>
          </w:r>
          <w:r w:rsidR="001F58C4">
            <w:rPr>
              <w:noProof/>
            </w:rPr>
            <w:fldChar w:fldCharType="begin"/>
          </w:r>
          <w:r>
            <w:rPr>
              <w:noProof/>
            </w:rPr>
            <w:instrText xml:space="preserve"> PAGEREF _Toc304149721 \h </w:instrText>
          </w:r>
          <w:r w:rsidR="001F58C4">
            <w:rPr>
              <w:noProof/>
            </w:rPr>
          </w:r>
          <w:r w:rsidR="001F58C4">
            <w:rPr>
              <w:noProof/>
            </w:rPr>
            <w:fldChar w:fldCharType="separate"/>
          </w:r>
          <w:r>
            <w:rPr>
              <w:noProof/>
            </w:rPr>
            <w:t>10</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3.1 Survey Methodology</w:t>
          </w:r>
          <w:r>
            <w:rPr>
              <w:noProof/>
            </w:rPr>
            <w:tab/>
          </w:r>
          <w:r w:rsidR="001F58C4">
            <w:rPr>
              <w:noProof/>
            </w:rPr>
            <w:fldChar w:fldCharType="begin"/>
          </w:r>
          <w:r>
            <w:rPr>
              <w:noProof/>
            </w:rPr>
            <w:instrText xml:space="preserve"> PAGEREF _Toc304149722 \h </w:instrText>
          </w:r>
          <w:r w:rsidR="001F58C4">
            <w:rPr>
              <w:noProof/>
            </w:rPr>
          </w:r>
          <w:r w:rsidR="001F58C4">
            <w:rPr>
              <w:noProof/>
            </w:rPr>
            <w:fldChar w:fldCharType="separate"/>
          </w:r>
          <w:r>
            <w:rPr>
              <w:noProof/>
            </w:rPr>
            <w:t>11</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4. NHS Compassion in Practice Survey Findings</w:t>
          </w:r>
          <w:r>
            <w:rPr>
              <w:noProof/>
            </w:rPr>
            <w:tab/>
          </w:r>
          <w:r w:rsidR="001F58C4">
            <w:rPr>
              <w:noProof/>
            </w:rPr>
            <w:fldChar w:fldCharType="begin"/>
          </w:r>
          <w:r>
            <w:rPr>
              <w:noProof/>
            </w:rPr>
            <w:instrText xml:space="preserve"> PAGEREF _Toc304149723 \h </w:instrText>
          </w:r>
          <w:r w:rsidR="001F58C4">
            <w:rPr>
              <w:noProof/>
            </w:rPr>
          </w:r>
          <w:r w:rsidR="001F58C4">
            <w:rPr>
              <w:noProof/>
            </w:rPr>
            <w:fldChar w:fldCharType="separate"/>
          </w:r>
          <w:r>
            <w:rPr>
              <w:noProof/>
            </w:rPr>
            <w:t>16</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4.1</w:t>
          </w:r>
          <w:r>
            <w:rPr>
              <w:rFonts w:eastAsiaTheme="minorEastAsia"/>
              <w:i w:val="0"/>
              <w:noProof/>
              <w:sz w:val="24"/>
              <w:szCs w:val="24"/>
              <w:lang w:val="en-US"/>
            </w:rPr>
            <w:tab/>
          </w:r>
          <w:r>
            <w:rPr>
              <w:noProof/>
            </w:rPr>
            <w:t>General Awareness of Compassion in Practice Vision and Strategy</w:t>
          </w:r>
          <w:r>
            <w:rPr>
              <w:noProof/>
            </w:rPr>
            <w:tab/>
          </w:r>
          <w:r w:rsidR="001F58C4">
            <w:rPr>
              <w:noProof/>
            </w:rPr>
            <w:fldChar w:fldCharType="begin"/>
          </w:r>
          <w:r>
            <w:rPr>
              <w:noProof/>
            </w:rPr>
            <w:instrText xml:space="preserve"> PAGEREF _Toc304149724 \h </w:instrText>
          </w:r>
          <w:r w:rsidR="001F58C4">
            <w:rPr>
              <w:noProof/>
            </w:rPr>
          </w:r>
          <w:r w:rsidR="001F58C4">
            <w:rPr>
              <w:noProof/>
            </w:rPr>
            <w:fldChar w:fldCharType="separate"/>
          </w:r>
          <w:r>
            <w:rPr>
              <w:noProof/>
            </w:rPr>
            <w:t>16</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4.2</w:t>
          </w:r>
          <w:r>
            <w:rPr>
              <w:rFonts w:eastAsiaTheme="minorEastAsia"/>
              <w:i w:val="0"/>
              <w:noProof/>
              <w:sz w:val="24"/>
              <w:szCs w:val="24"/>
              <w:lang w:val="en-US"/>
            </w:rPr>
            <w:tab/>
          </w:r>
          <w:r>
            <w:rPr>
              <w:noProof/>
            </w:rPr>
            <w:t>General Involvement in CiP Vision and Strategy</w:t>
          </w:r>
          <w:r>
            <w:rPr>
              <w:noProof/>
            </w:rPr>
            <w:tab/>
          </w:r>
          <w:r w:rsidR="001F58C4">
            <w:rPr>
              <w:noProof/>
            </w:rPr>
            <w:fldChar w:fldCharType="begin"/>
          </w:r>
          <w:r>
            <w:rPr>
              <w:noProof/>
            </w:rPr>
            <w:instrText xml:space="preserve"> PAGEREF _Toc304149725 \h </w:instrText>
          </w:r>
          <w:r w:rsidR="001F58C4">
            <w:rPr>
              <w:noProof/>
            </w:rPr>
          </w:r>
          <w:r w:rsidR="001F58C4">
            <w:rPr>
              <w:noProof/>
            </w:rPr>
            <w:fldChar w:fldCharType="separate"/>
          </w:r>
          <w:r>
            <w:rPr>
              <w:noProof/>
            </w:rPr>
            <w:t>21</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4.3 Number of CIP work streams / activities respondent has been involved in</w:t>
          </w:r>
          <w:r>
            <w:rPr>
              <w:noProof/>
            </w:rPr>
            <w:tab/>
          </w:r>
          <w:r w:rsidR="001F58C4">
            <w:rPr>
              <w:noProof/>
            </w:rPr>
            <w:fldChar w:fldCharType="begin"/>
          </w:r>
          <w:r>
            <w:rPr>
              <w:noProof/>
            </w:rPr>
            <w:instrText xml:space="preserve"> PAGEREF _Toc304149726 \h </w:instrText>
          </w:r>
          <w:r w:rsidR="001F58C4">
            <w:rPr>
              <w:noProof/>
            </w:rPr>
          </w:r>
          <w:r w:rsidR="001F58C4">
            <w:rPr>
              <w:noProof/>
            </w:rPr>
            <w:fldChar w:fldCharType="separate"/>
          </w:r>
          <w:r>
            <w:rPr>
              <w:noProof/>
            </w:rPr>
            <w:t>27</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4.4</w:t>
          </w:r>
          <w:r>
            <w:rPr>
              <w:rFonts w:eastAsiaTheme="minorEastAsia"/>
              <w:i w:val="0"/>
              <w:noProof/>
              <w:sz w:val="24"/>
              <w:szCs w:val="24"/>
              <w:lang w:val="en-US"/>
            </w:rPr>
            <w:tab/>
          </w:r>
          <w:r>
            <w:rPr>
              <w:noProof/>
            </w:rPr>
            <w:t>Reasons for not being involved (all respondents)</w:t>
          </w:r>
          <w:r>
            <w:rPr>
              <w:noProof/>
            </w:rPr>
            <w:tab/>
          </w:r>
          <w:r w:rsidR="001F58C4">
            <w:rPr>
              <w:noProof/>
            </w:rPr>
            <w:fldChar w:fldCharType="begin"/>
          </w:r>
          <w:r>
            <w:rPr>
              <w:noProof/>
            </w:rPr>
            <w:instrText xml:space="preserve"> PAGEREF _Toc304149727 \h </w:instrText>
          </w:r>
          <w:r w:rsidR="001F58C4">
            <w:rPr>
              <w:noProof/>
            </w:rPr>
          </w:r>
          <w:r w:rsidR="001F58C4">
            <w:rPr>
              <w:noProof/>
            </w:rPr>
            <w:fldChar w:fldCharType="separate"/>
          </w:r>
          <w:r>
            <w:rPr>
              <w:noProof/>
            </w:rPr>
            <w:t>28</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4.5</w:t>
          </w:r>
          <w:r>
            <w:rPr>
              <w:rFonts w:eastAsiaTheme="minorEastAsia"/>
              <w:i w:val="0"/>
              <w:noProof/>
              <w:sz w:val="24"/>
              <w:szCs w:val="24"/>
              <w:lang w:val="en-US"/>
            </w:rPr>
            <w:tab/>
          </w:r>
          <w:r>
            <w:rPr>
              <w:noProof/>
            </w:rPr>
            <w:t>Awareness and involvement in particular work streams/initiatives</w:t>
          </w:r>
          <w:r>
            <w:rPr>
              <w:noProof/>
            </w:rPr>
            <w:tab/>
          </w:r>
          <w:r w:rsidR="001F58C4">
            <w:rPr>
              <w:noProof/>
            </w:rPr>
            <w:fldChar w:fldCharType="begin"/>
          </w:r>
          <w:r>
            <w:rPr>
              <w:noProof/>
            </w:rPr>
            <w:instrText xml:space="preserve"> PAGEREF _Toc304149728 \h </w:instrText>
          </w:r>
          <w:r w:rsidR="001F58C4">
            <w:rPr>
              <w:noProof/>
            </w:rPr>
          </w:r>
          <w:r w:rsidR="001F58C4">
            <w:rPr>
              <w:noProof/>
            </w:rPr>
            <w:fldChar w:fldCharType="separate"/>
          </w:r>
          <w:r>
            <w:rPr>
              <w:noProof/>
            </w:rPr>
            <w:t>32</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4.6</w:t>
          </w:r>
          <w:r>
            <w:rPr>
              <w:rFonts w:eastAsiaTheme="minorEastAsia"/>
              <w:i w:val="0"/>
              <w:noProof/>
              <w:sz w:val="24"/>
              <w:szCs w:val="24"/>
              <w:lang w:val="en-US"/>
            </w:rPr>
            <w:tab/>
          </w:r>
          <w:r>
            <w:rPr>
              <w:noProof/>
            </w:rPr>
            <w:t>Awareness of the 6Cs</w:t>
          </w:r>
          <w:r>
            <w:rPr>
              <w:noProof/>
            </w:rPr>
            <w:tab/>
          </w:r>
          <w:r w:rsidR="001F58C4">
            <w:rPr>
              <w:noProof/>
            </w:rPr>
            <w:fldChar w:fldCharType="begin"/>
          </w:r>
          <w:r>
            <w:rPr>
              <w:noProof/>
            </w:rPr>
            <w:instrText xml:space="preserve"> PAGEREF _Toc304149729 \h </w:instrText>
          </w:r>
          <w:r w:rsidR="001F58C4">
            <w:rPr>
              <w:noProof/>
            </w:rPr>
          </w:r>
          <w:r w:rsidR="001F58C4">
            <w:rPr>
              <w:noProof/>
            </w:rPr>
            <w:fldChar w:fldCharType="separate"/>
          </w:r>
          <w:r>
            <w:rPr>
              <w:noProof/>
            </w:rPr>
            <w:t>44</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4.7</w:t>
          </w:r>
          <w:r>
            <w:rPr>
              <w:rFonts w:eastAsiaTheme="minorEastAsia"/>
              <w:i w:val="0"/>
              <w:noProof/>
              <w:sz w:val="24"/>
              <w:szCs w:val="24"/>
              <w:lang w:val="en-US"/>
            </w:rPr>
            <w:tab/>
          </w:r>
          <w:r>
            <w:rPr>
              <w:noProof/>
            </w:rPr>
            <w:t>Sources of information about CiP</w:t>
          </w:r>
          <w:r>
            <w:rPr>
              <w:noProof/>
            </w:rPr>
            <w:tab/>
          </w:r>
          <w:r w:rsidR="001F58C4">
            <w:rPr>
              <w:noProof/>
            </w:rPr>
            <w:fldChar w:fldCharType="begin"/>
          </w:r>
          <w:r>
            <w:rPr>
              <w:noProof/>
            </w:rPr>
            <w:instrText xml:space="preserve"> PAGEREF _Toc304149730 \h </w:instrText>
          </w:r>
          <w:r w:rsidR="001F58C4">
            <w:rPr>
              <w:noProof/>
            </w:rPr>
          </w:r>
          <w:r w:rsidR="001F58C4">
            <w:rPr>
              <w:noProof/>
            </w:rPr>
            <w:fldChar w:fldCharType="separate"/>
          </w:r>
          <w:r>
            <w:rPr>
              <w:noProof/>
            </w:rPr>
            <w:t>48</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4.8</w:t>
          </w:r>
          <w:r>
            <w:rPr>
              <w:rFonts w:eastAsiaTheme="minorEastAsia"/>
              <w:i w:val="0"/>
              <w:noProof/>
              <w:sz w:val="24"/>
              <w:szCs w:val="24"/>
              <w:lang w:val="en-US"/>
            </w:rPr>
            <w:tab/>
          </w:r>
          <w:r>
            <w:rPr>
              <w:noProof/>
            </w:rPr>
            <w:t>Has CIP been discussed in teams or highlighted by managers</w:t>
          </w:r>
          <w:r>
            <w:rPr>
              <w:noProof/>
            </w:rPr>
            <w:tab/>
          </w:r>
          <w:r w:rsidR="001F58C4">
            <w:rPr>
              <w:noProof/>
            </w:rPr>
            <w:fldChar w:fldCharType="begin"/>
          </w:r>
          <w:r>
            <w:rPr>
              <w:noProof/>
            </w:rPr>
            <w:instrText xml:space="preserve"> PAGEREF _Toc304149731 \h </w:instrText>
          </w:r>
          <w:r w:rsidR="001F58C4">
            <w:rPr>
              <w:noProof/>
            </w:rPr>
          </w:r>
          <w:r w:rsidR="001F58C4">
            <w:rPr>
              <w:noProof/>
            </w:rPr>
            <w:fldChar w:fldCharType="separate"/>
          </w:r>
          <w:r>
            <w:rPr>
              <w:noProof/>
            </w:rPr>
            <w:t>55</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4.9</w:t>
          </w:r>
          <w:r>
            <w:rPr>
              <w:rFonts w:eastAsiaTheme="minorEastAsia"/>
              <w:i w:val="0"/>
              <w:noProof/>
              <w:sz w:val="24"/>
              <w:szCs w:val="24"/>
              <w:lang w:val="en-US"/>
            </w:rPr>
            <w:tab/>
          </w:r>
          <w:r>
            <w:rPr>
              <w:noProof/>
            </w:rPr>
            <w:t>Attitudes to CIP and perceived outcomes / impact</w:t>
          </w:r>
          <w:r>
            <w:rPr>
              <w:noProof/>
            </w:rPr>
            <w:tab/>
          </w:r>
          <w:r w:rsidR="001F58C4">
            <w:rPr>
              <w:noProof/>
            </w:rPr>
            <w:fldChar w:fldCharType="begin"/>
          </w:r>
          <w:r>
            <w:rPr>
              <w:noProof/>
            </w:rPr>
            <w:instrText xml:space="preserve"> PAGEREF _Toc304149732 \h </w:instrText>
          </w:r>
          <w:r w:rsidR="001F58C4">
            <w:rPr>
              <w:noProof/>
            </w:rPr>
          </w:r>
          <w:r w:rsidR="001F58C4">
            <w:rPr>
              <w:noProof/>
            </w:rPr>
            <w:fldChar w:fldCharType="separate"/>
          </w:r>
          <w:r>
            <w:rPr>
              <w:noProof/>
            </w:rPr>
            <w:t>61</w:t>
          </w:r>
          <w:r w:rsidR="001F58C4">
            <w:rPr>
              <w:noProof/>
            </w:rPr>
            <w:fldChar w:fldCharType="end"/>
          </w:r>
        </w:p>
        <w:p w:rsidR="00FB7DA3" w:rsidRDefault="00FB7DA3">
          <w:pPr>
            <w:pStyle w:val="TOC3"/>
            <w:tabs>
              <w:tab w:val="left" w:pos="853"/>
              <w:tab w:val="right" w:leader="dot" w:pos="9016"/>
            </w:tabs>
            <w:rPr>
              <w:rFonts w:eastAsiaTheme="minorEastAsia"/>
              <w:i w:val="0"/>
              <w:noProof/>
              <w:sz w:val="24"/>
              <w:szCs w:val="24"/>
              <w:lang w:val="en-US"/>
            </w:rPr>
          </w:pPr>
          <w:r>
            <w:rPr>
              <w:noProof/>
            </w:rPr>
            <w:t>4.10</w:t>
          </w:r>
          <w:r>
            <w:rPr>
              <w:rFonts w:eastAsiaTheme="minorEastAsia"/>
              <w:i w:val="0"/>
              <w:noProof/>
              <w:sz w:val="24"/>
              <w:szCs w:val="24"/>
              <w:lang w:val="en-US"/>
            </w:rPr>
            <w:tab/>
          </w:r>
          <w:r>
            <w:rPr>
              <w:noProof/>
            </w:rPr>
            <w:t>Summary of quantitative survey analysis</w:t>
          </w:r>
          <w:r>
            <w:rPr>
              <w:noProof/>
            </w:rPr>
            <w:tab/>
          </w:r>
          <w:r w:rsidR="001F58C4">
            <w:rPr>
              <w:noProof/>
            </w:rPr>
            <w:fldChar w:fldCharType="begin"/>
          </w:r>
          <w:r>
            <w:rPr>
              <w:noProof/>
            </w:rPr>
            <w:instrText xml:space="preserve"> PAGEREF _Toc304149733 \h </w:instrText>
          </w:r>
          <w:r w:rsidR="001F58C4">
            <w:rPr>
              <w:noProof/>
            </w:rPr>
          </w:r>
          <w:r w:rsidR="001F58C4">
            <w:rPr>
              <w:noProof/>
            </w:rPr>
            <w:fldChar w:fldCharType="separate"/>
          </w:r>
          <w:r>
            <w:rPr>
              <w:noProof/>
            </w:rPr>
            <w:t>88</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5. Open-ended (verbatim) responses</w:t>
          </w:r>
          <w:r>
            <w:rPr>
              <w:noProof/>
            </w:rPr>
            <w:tab/>
          </w:r>
          <w:r w:rsidR="001F58C4">
            <w:rPr>
              <w:noProof/>
            </w:rPr>
            <w:fldChar w:fldCharType="begin"/>
          </w:r>
          <w:r>
            <w:rPr>
              <w:noProof/>
            </w:rPr>
            <w:instrText xml:space="preserve"> PAGEREF _Toc304149734 \h </w:instrText>
          </w:r>
          <w:r w:rsidR="001F58C4">
            <w:rPr>
              <w:noProof/>
            </w:rPr>
          </w:r>
          <w:r w:rsidR="001F58C4">
            <w:rPr>
              <w:noProof/>
            </w:rPr>
            <w:fldChar w:fldCharType="separate"/>
          </w:r>
          <w:r>
            <w:rPr>
              <w:noProof/>
            </w:rPr>
            <w:t>94</w:t>
          </w:r>
          <w:r w:rsidR="001F58C4">
            <w:rPr>
              <w:noProof/>
            </w:rPr>
            <w:fldChar w:fldCharType="end"/>
          </w:r>
        </w:p>
        <w:p w:rsidR="00FB7DA3" w:rsidRDefault="00FB7DA3">
          <w:pPr>
            <w:pStyle w:val="TOC3"/>
            <w:tabs>
              <w:tab w:val="left" w:pos="785"/>
              <w:tab w:val="right" w:leader="dot" w:pos="9016"/>
            </w:tabs>
            <w:rPr>
              <w:rFonts w:eastAsiaTheme="minorEastAsia"/>
              <w:i w:val="0"/>
              <w:noProof/>
              <w:sz w:val="24"/>
              <w:szCs w:val="24"/>
              <w:lang w:val="en-US"/>
            </w:rPr>
          </w:pPr>
          <w:r>
            <w:rPr>
              <w:noProof/>
            </w:rPr>
            <w:t xml:space="preserve">5.1 </w:t>
          </w:r>
          <w:r>
            <w:rPr>
              <w:rFonts w:eastAsiaTheme="minorEastAsia"/>
              <w:i w:val="0"/>
              <w:noProof/>
              <w:sz w:val="24"/>
              <w:szCs w:val="24"/>
              <w:lang w:val="en-US"/>
            </w:rPr>
            <w:tab/>
          </w:r>
          <w:r>
            <w:rPr>
              <w:noProof/>
            </w:rPr>
            <w:t>Question 13: ‘Have you any suggestions or comments on how you think  the CiP strategy could be improved in order to support staff and their delivery of care?</w:t>
          </w:r>
          <w:r>
            <w:rPr>
              <w:noProof/>
            </w:rPr>
            <w:tab/>
          </w:r>
          <w:r w:rsidR="001F58C4">
            <w:rPr>
              <w:noProof/>
            </w:rPr>
            <w:fldChar w:fldCharType="begin"/>
          </w:r>
          <w:r>
            <w:rPr>
              <w:noProof/>
            </w:rPr>
            <w:instrText xml:space="preserve"> PAGEREF _Toc304149735 \h </w:instrText>
          </w:r>
          <w:r w:rsidR="001F58C4">
            <w:rPr>
              <w:noProof/>
            </w:rPr>
          </w:r>
          <w:r w:rsidR="001F58C4">
            <w:rPr>
              <w:noProof/>
            </w:rPr>
            <w:fldChar w:fldCharType="separate"/>
          </w:r>
          <w:r>
            <w:rPr>
              <w:noProof/>
            </w:rPr>
            <w:t>95</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sidRPr="00F81BC7">
            <w:rPr>
              <w:noProof/>
            </w:rPr>
            <w:t>Table 45 Themes from responses to open ended questions 13 and 14</w:t>
          </w:r>
          <w:r>
            <w:rPr>
              <w:noProof/>
            </w:rPr>
            <w:tab/>
          </w:r>
          <w:r w:rsidR="001F58C4">
            <w:rPr>
              <w:noProof/>
            </w:rPr>
            <w:fldChar w:fldCharType="begin"/>
          </w:r>
          <w:r>
            <w:rPr>
              <w:noProof/>
            </w:rPr>
            <w:instrText xml:space="preserve"> PAGEREF _Toc304149736 \h </w:instrText>
          </w:r>
          <w:r w:rsidR="001F58C4">
            <w:rPr>
              <w:noProof/>
            </w:rPr>
          </w:r>
          <w:r w:rsidR="001F58C4">
            <w:rPr>
              <w:noProof/>
            </w:rPr>
            <w:fldChar w:fldCharType="separate"/>
          </w:r>
          <w:r>
            <w:rPr>
              <w:noProof/>
            </w:rPr>
            <w:t>96</w:t>
          </w:r>
          <w:r w:rsidR="001F58C4">
            <w:rPr>
              <w:noProof/>
            </w:rPr>
            <w:fldChar w:fldCharType="end"/>
          </w:r>
        </w:p>
        <w:p w:rsidR="00FB7DA3" w:rsidRDefault="00FB7DA3">
          <w:pPr>
            <w:pStyle w:val="TOC3"/>
            <w:tabs>
              <w:tab w:val="left" w:pos="785"/>
              <w:tab w:val="right" w:leader="dot" w:pos="9016"/>
            </w:tabs>
            <w:rPr>
              <w:rFonts w:eastAsiaTheme="minorEastAsia"/>
              <w:i w:val="0"/>
              <w:noProof/>
              <w:sz w:val="24"/>
              <w:szCs w:val="24"/>
              <w:lang w:val="en-US"/>
            </w:rPr>
          </w:pPr>
          <w:r>
            <w:rPr>
              <w:noProof/>
            </w:rPr>
            <w:t xml:space="preserve">5.2 </w:t>
          </w:r>
          <w:r>
            <w:rPr>
              <w:rFonts w:eastAsiaTheme="minorEastAsia"/>
              <w:i w:val="0"/>
              <w:noProof/>
              <w:sz w:val="24"/>
              <w:szCs w:val="24"/>
              <w:lang w:val="en-US"/>
            </w:rPr>
            <w:tab/>
          </w:r>
          <w:r>
            <w:rPr>
              <w:noProof/>
            </w:rPr>
            <w:t>Question 14: is there anything in particular you would like to see in the new strategy ‘Our Vision’?</w:t>
          </w:r>
          <w:r>
            <w:rPr>
              <w:noProof/>
            </w:rPr>
            <w:tab/>
          </w:r>
          <w:r w:rsidR="001F58C4">
            <w:rPr>
              <w:noProof/>
            </w:rPr>
            <w:fldChar w:fldCharType="begin"/>
          </w:r>
          <w:r>
            <w:rPr>
              <w:noProof/>
            </w:rPr>
            <w:instrText xml:space="preserve"> PAGEREF _Toc304149737 \h </w:instrText>
          </w:r>
          <w:r w:rsidR="001F58C4">
            <w:rPr>
              <w:noProof/>
            </w:rPr>
          </w:r>
          <w:r w:rsidR="001F58C4">
            <w:rPr>
              <w:noProof/>
            </w:rPr>
            <w:fldChar w:fldCharType="separate"/>
          </w:r>
          <w:r>
            <w:rPr>
              <w:noProof/>
            </w:rPr>
            <w:t>107</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5.3 Summary:</w:t>
          </w:r>
          <w:r>
            <w:rPr>
              <w:noProof/>
            </w:rPr>
            <w:tab/>
          </w:r>
          <w:r w:rsidR="001F58C4">
            <w:rPr>
              <w:noProof/>
            </w:rPr>
            <w:fldChar w:fldCharType="begin"/>
          </w:r>
          <w:r>
            <w:rPr>
              <w:noProof/>
            </w:rPr>
            <w:instrText xml:space="preserve"> PAGEREF _Toc304149738 \h </w:instrText>
          </w:r>
          <w:r w:rsidR="001F58C4">
            <w:rPr>
              <w:noProof/>
            </w:rPr>
          </w:r>
          <w:r w:rsidR="001F58C4">
            <w:rPr>
              <w:noProof/>
            </w:rPr>
            <w:fldChar w:fldCharType="separate"/>
          </w:r>
          <w:r>
            <w:rPr>
              <w:noProof/>
            </w:rPr>
            <w:t>111</w:t>
          </w:r>
          <w:r w:rsidR="001F58C4">
            <w:rPr>
              <w:noProof/>
            </w:rPr>
            <w:fldChar w:fldCharType="end"/>
          </w:r>
        </w:p>
        <w:p w:rsidR="00FB7DA3" w:rsidRDefault="00FB7DA3">
          <w:pPr>
            <w:pStyle w:val="TOC2"/>
            <w:tabs>
              <w:tab w:val="left" w:pos="407"/>
              <w:tab w:val="right" w:leader="dot" w:pos="9016"/>
            </w:tabs>
            <w:rPr>
              <w:rFonts w:eastAsiaTheme="minorEastAsia"/>
              <w:noProof/>
              <w:sz w:val="24"/>
              <w:szCs w:val="24"/>
              <w:lang w:val="en-US"/>
            </w:rPr>
          </w:pPr>
          <w:r>
            <w:rPr>
              <w:noProof/>
            </w:rPr>
            <w:t>6.</w:t>
          </w:r>
          <w:r>
            <w:rPr>
              <w:rFonts w:eastAsiaTheme="minorEastAsia"/>
              <w:noProof/>
              <w:sz w:val="24"/>
              <w:szCs w:val="24"/>
              <w:lang w:val="en-US"/>
            </w:rPr>
            <w:tab/>
          </w:r>
          <w:r>
            <w:rPr>
              <w:noProof/>
            </w:rPr>
            <w:t>Friends and Family Test  Data</w:t>
          </w:r>
          <w:r>
            <w:rPr>
              <w:noProof/>
            </w:rPr>
            <w:tab/>
          </w:r>
          <w:r w:rsidR="001F58C4">
            <w:rPr>
              <w:noProof/>
            </w:rPr>
            <w:fldChar w:fldCharType="begin"/>
          </w:r>
          <w:r>
            <w:rPr>
              <w:noProof/>
            </w:rPr>
            <w:instrText xml:space="preserve"> PAGEREF _Toc304149739 \h </w:instrText>
          </w:r>
          <w:r w:rsidR="001F58C4">
            <w:rPr>
              <w:noProof/>
            </w:rPr>
          </w:r>
          <w:r w:rsidR="001F58C4">
            <w:rPr>
              <w:noProof/>
            </w:rPr>
            <w:fldChar w:fldCharType="separate"/>
          </w:r>
          <w:r>
            <w:rPr>
              <w:noProof/>
            </w:rPr>
            <w:t>113</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6.1 PFFT results</w:t>
          </w:r>
          <w:r>
            <w:rPr>
              <w:noProof/>
            </w:rPr>
            <w:tab/>
          </w:r>
          <w:r w:rsidR="001F58C4">
            <w:rPr>
              <w:noProof/>
            </w:rPr>
            <w:fldChar w:fldCharType="begin"/>
          </w:r>
          <w:r>
            <w:rPr>
              <w:noProof/>
            </w:rPr>
            <w:instrText xml:space="preserve"> PAGEREF _Toc304149740 \h </w:instrText>
          </w:r>
          <w:r w:rsidR="001F58C4">
            <w:rPr>
              <w:noProof/>
            </w:rPr>
          </w:r>
          <w:r w:rsidR="001F58C4">
            <w:rPr>
              <w:noProof/>
            </w:rPr>
            <w:fldChar w:fldCharType="separate"/>
          </w:r>
          <w:r>
            <w:rPr>
              <w:noProof/>
            </w:rPr>
            <w:t>113</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6.2</w:t>
          </w:r>
          <w:r>
            <w:rPr>
              <w:rFonts w:eastAsiaTheme="minorEastAsia"/>
              <w:i w:val="0"/>
              <w:noProof/>
              <w:sz w:val="24"/>
              <w:szCs w:val="24"/>
              <w:lang w:val="en-US"/>
            </w:rPr>
            <w:tab/>
          </w:r>
          <w:r>
            <w:rPr>
              <w:noProof/>
            </w:rPr>
            <w:t>Staff FF test</w:t>
          </w:r>
          <w:r>
            <w:rPr>
              <w:noProof/>
            </w:rPr>
            <w:tab/>
          </w:r>
          <w:r w:rsidR="001F58C4">
            <w:rPr>
              <w:noProof/>
            </w:rPr>
            <w:fldChar w:fldCharType="begin"/>
          </w:r>
          <w:r>
            <w:rPr>
              <w:noProof/>
            </w:rPr>
            <w:instrText xml:space="preserve"> PAGEREF _Toc304149741 \h </w:instrText>
          </w:r>
          <w:r w:rsidR="001F58C4">
            <w:rPr>
              <w:noProof/>
            </w:rPr>
          </w:r>
          <w:r w:rsidR="001F58C4">
            <w:rPr>
              <w:noProof/>
            </w:rPr>
            <w:fldChar w:fldCharType="separate"/>
          </w:r>
          <w:r>
            <w:rPr>
              <w:noProof/>
            </w:rPr>
            <w:t>115</w:t>
          </w:r>
          <w:r w:rsidR="001F58C4">
            <w:rPr>
              <w:noProof/>
            </w:rPr>
            <w:fldChar w:fldCharType="end"/>
          </w:r>
        </w:p>
        <w:p w:rsidR="00FB7DA3" w:rsidRDefault="00FB7DA3">
          <w:pPr>
            <w:pStyle w:val="TOC2"/>
            <w:tabs>
              <w:tab w:val="left" w:pos="455"/>
              <w:tab w:val="right" w:leader="dot" w:pos="9016"/>
            </w:tabs>
            <w:rPr>
              <w:rFonts w:eastAsiaTheme="minorEastAsia"/>
              <w:noProof/>
              <w:sz w:val="24"/>
              <w:szCs w:val="24"/>
              <w:lang w:val="en-US"/>
            </w:rPr>
          </w:pPr>
          <w:r>
            <w:rPr>
              <w:noProof/>
            </w:rPr>
            <w:t xml:space="preserve">7. </w:t>
          </w:r>
          <w:r>
            <w:rPr>
              <w:rFonts w:eastAsiaTheme="minorEastAsia"/>
              <w:noProof/>
              <w:sz w:val="24"/>
              <w:szCs w:val="24"/>
              <w:lang w:val="en-US"/>
            </w:rPr>
            <w:tab/>
          </w:r>
          <w:r>
            <w:rPr>
              <w:noProof/>
            </w:rPr>
            <w:t>NHS Staff survey data</w:t>
          </w:r>
          <w:r>
            <w:rPr>
              <w:noProof/>
            </w:rPr>
            <w:tab/>
          </w:r>
          <w:r w:rsidR="001F58C4">
            <w:rPr>
              <w:noProof/>
            </w:rPr>
            <w:fldChar w:fldCharType="begin"/>
          </w:r>
          <w:r>
            <w:rPr>
              <w:noProof/>
            </w:rPr>
            <w:instrText xml:space="preserve"> PAGEREF _Toc304149742 \h </w:instrText>
          </w:r>
          <w:r w:rsidR="001F58C4">
            <w:rPr>
              <w:noProof/>
            </w:rPr>
          </w:r>
          <w:r w:rsidR="001F58C4">
            <w:rPr>
              <w:noProof/>
            </w:rPr>
            <w:fldChar w:fldCharType="separate"/>
          </w:r>
          <w:r>
            <w:rPr>
              <w:noProof/>
            </w:rPr>
            <w:t>117</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8. Qualitative findings</w:t>
          </w:r>
          <w:r>
            <w:rPr>
              <w:noProof/>
            </w:rPr>
            <w:tab/>
          </w:r>
          <w:r w:rsidR="001F58C4">
            <w:rPr>
              <w:noProof/>
            </w:rPr>
            <w:fldChar w:fldCharType="begin"/>
          </w:r>
          <w:r>
            <w:rPr>
              <w:noProof/>
            </w:rPr>
            <w:instrText xml:space="preserve"> PAGEREF _Toc304149743 \h </w:instrText>
          </w:r>
          <w:r w:rsidR="001F58C4">
            <w:rPr>
              <w:noProof/>
            </w:rPr>
          </w:r>
          <w:r w:rsidR="001F58C4">
            <w:rPr>
              <w:noProof/>
            </w:rPr>
            <w:fldChar w:fldCharType="separate"/>
          </w:r>
          <w:r>
            <w:rPr>
              <w:noProof/>
            </w:rPr>
            <w:t>118</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8.1</w:t>
          </w:r>
          <w:r>
            <w:rPr>
              <w:rFonts w:eastAsiaTheme="minorEastAsia"/>
              <w:i w:val="0"/>
              <w:noProof/>
              <w:sz w:val="24"/>
              <w:szCs w:val="24"/>
              <w:lang w:val="en-US"/>
            </w:rPr>
            <w:tab/>
          </w:r>
          <w:r>
            <w:rPr>
              <w:noProof/>
            </w:rPr>
            <w:t>Case study qualitative telephone interviews and online forms</w:t>
          </w:r>
          <w:r>
            <w:rPr>
              <w:noProof/>
            </w:rPr>
            <w:tab/>
          </w:r>
          <w:r w:rsidR="001F58C4">
            <w:rPr>
              <w:noProof/>
            </w:rPr>
            <w:fldChar w:fldCharType="begin"/>
          </w:r>
          <w:r>
            <w:rPr>
              <w:noProof/>
            </w:rPr>
            <w:instrText xml:space="preserve"> PAGEREF _Toc304149744 \h </w:instrText>
          </w:r>
          <w:r w:rsidR="001F58C4">
            <w:rPr>
              <w:noProof/>
            </w:rPr>
          </w:r>
          <w:r w:rsidR="001F58C4">
            <w:rPr>
              <w:noProof/>
            </w:rPr>
            <w:fldChar w:fldCharType="separate"/>
          </w:r>
          <w:r>
            <w:rPr>
              <w:noProof/>
            </w:rPr>
            <w:t>118</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8.2 Qualitative telephone interviews</w:t>
          </w:r>
          <w:r>
            <w:rPr>
              <w:noProof/>
            </w:rPr>
            <w:tab/>
          </w:r>
          <w:r w:rsidR="001F58C4">
            <w:rPr>
              <w:noProof/>
            </w:rPr>
            <w:fldChar w:fldCharType="begin"/>
          </w:r>
          <w:r>
            <w:rPr>
              <w:noProof/>
            </w:rPr>
            <w:instrText xml:space="preserve"> PAGEREF _Toc304149745 \h </w:instrText>
          </w:r>
          <w:r w:rsidR="001F58C4">
            <w:rPr>
              <w:noProof/>
            </w:rPr>
          </w:r>
          <w:r w:rsidR="001F58C4">
            <w:rPr>
              <w:noProof/>
            </w:rPr>
            <w:fldChar w:fldCharType="separate"/>
          </w:r>
          <w:r>
            <w:rPr>
              <w:noProof/>
            </w:rPr>
            <w:t>118</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8.2</w:t>
          </w:r>
          <w:r>
            <w:rPr>
              <w:rFonts w:eastAsiaTheme="minorEastAsia"/>
              <w:i w:val="0"/>
              <w:noProof/>
              <w:sz w:val="24"/>
              <w:szCs w:val="24"/>
              <w:lang w:val="en-US"/>
            </w:rPr>
            <w:tab/>
          </w:r>
          <w:r>
            <w:rPr>
              <w:noProof/>
            </w:rPr>
            <w:t>Qualitative themes from interviews:</w:t>
          </w:r>
          <w:r>
            <w:rPr>
              <w:noProof/>
            </w:rPr>
            <w:tab/>
          </w:r>
          <w:r w:rsidR="001F58C4">
            <w:rPr>
              <w:noProof/>
            </w:rPr>
            <w:fldChar w:fldCharType="begin"/>
          </w:r>
          <w:r>
            <w:rPr>
              <w:noProof/>
            </w:rPr>
            <w:instrText xml:space="preserve"> PAGEREF _Toc304149746 \h </w:instrText>
          </w:r>
          <w:r w:rsidR="001F58C4">
            <w:rPr>
              <w:noProof/>
            </w:rPr>
          </w:r>
          <w:r w:rsidR="001F58C4">
            <w:rPr>
              <w:noProof/>
            </w:rPr>
            <w:fldChar w:fldCharType="separate"/>
          </w:r>
          <w:r>
            <w:rPr>
              <w:noProof/>
            </w:rPr>
            <w:t>120</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sidRPr="00F81BC7">
            <w:rPr>
              <w:noProof/>
            </w:rPr>
            <w:lastRenderedPageBreak/>
            <w:t>Table 48: Themes from the telephone interviews</w:t>
          </w:r>
          <w:r>
            <w:rPr>
              <w:noProof/>
            </w:rPr>
            <w:tab/>
          </w:r>
          <w:r w:rsidR="001F58C4">
            <w:rPr>
              <w:noProof/>
            </w:rPr>
            <w:fldChar w:fldCharType="begin"/>
          </w:r>
          <w:r>
            <w:rPr>
              <w:noProof/>
            </w:rPr>
            <w:instrText xml:space="preserve"> PAGEREF _Toc304149747 \h </w:instrText>
          </w:r>
          <w:r w:rsidR="001F58C4">
            <w:rPr>
              <w:noProof/>
            </w:rPr>
          </w:r>
          <w:r w:rsidR="001F58C4">
            <w:rPr>
              <w:noProof/>
            </w:rPr>
            <w:fldChar w:fldCharType="separate"/>
          </w:r>
          <w:r>
            <w:rPr>
              <w:noProof/>
            </w:rPr>
            <w:t>120</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8.2.2. Awareness</w:t>
          </w:r>
          <w:r>
            <w:rPr>
              <w:noProof/>
            </w:rPr>
            <w:tab/>
          </w:r>
          <w:r w:rsidR="001F58C4">
            <w:rPr>
              <w:noProof/>
            </w:rPr>
            <w:fldChar w:fldCharType="begin"/>
          </w:r>
          <w:r>
            <w:rPr>
              <w:noProof/>
            </w:rPr>
            <w:instrText xml:space="preserve"> PAGEREF _Toc304149748 \h </w:instrText>
          </w:r>
          <w:r w:rsidR="001F58C4">
            <w:rPr>
              <w:noProof/>
            </w:rPr>
          </w:r>
          <w:r w:rsidR="001F58C4">
            <w:rPr>
              <w:noProof/>
            </w:rPr>
            <w:fldChar w:fldCharType="separate"/>
          </w:r>
          <w:r>
            <w:rPr>
              <w:noProof/>
            </w:rPr>
            <w:t>124</w:t>
          </w:r>
          <w:r w:rsidR="001F58C4">
            <w:rPr>
              <w:noProof/>
            </w:rPr>
            <w:fldChar w:fldCharType="end"/>
          </w:r>
        </w:p>
        <w:p w:rsidR="00FB7DA3" w:rsidRDefault="00FB7DA3">
          <w:pPr>
            <w:pStyle w:val="TOC3"/>
            <w:tabs>
              <w:tab w:val="left" w:pos="736"/>
              <w:tab w:val="right" w:leader="dot" w:pos="9016"/>
            </w:tabs>
            <w:rPr>
              <w:rFonts w:eastAsiaTheme="minorEastAsia"/>
              <w:i w:val="0"/>
              <w:noProof/>
              <w:sz w:val="24"/>
              <w:szCs w:val="24"/>
              <w:lang w:val="en-US"/>
            </w:rPr>
          </w:pPr>
          <w:r>
            <w:rPr>
              <w:noProof/>
            </w:rPr>
            <w:t>8.3</w:t>
          </w:r>
          <w:r>
            <w:rPr>
              <w:rFonts w:eastAsiaTheme="minorEastAsia"/>
              <w:i w:val="0"/>
              <w:noProof/>
              <w:sz w:val="24"/>
              <w:szCs w:val="24"/>
              <w:lang w:val="en-US"/>
            </w:rPr>
            <w:tab/>
          </w:r>
          <w:r>
            <w:rPr>
              <w:noProof/>
            </w:rPr>
            <w:t xml:space="preserve"> Summary of interview findings</w:t>
          </w:r>
          <w:r>
            <w:rPr>
              <w:noProof/>
            </w:rPr>
            <w:tab/>
          </w:r>
          <w:r w:rsidR="001F58C4">
            <w:rPr>
              <w:noProof/>
            </w:rPr>
            <w:fldChar w:fldCharType="begin"/>
          </w:r>
          <w:r>
            <w:rPr>
              <w:noProof/>
            </w:rPr>
            <w:instrText xml:space="preserve"> PAGEREF _Toc304149749 \h </w:instrText>
          </w:r>
          <w:r w:rsidR="001F58C4">
            <w:rPr>
              <w:noProof/>
            </w:rPr>
          </w:r>
          <w:r w:rsidR="001F58C4">
            <w:rPr>
              <w:noProof/>
            </w:rPr>
            <w:fldChar w:fldCharType="separate"/>
          </w:r>
          <w:r>
            <w:rPr>
              <w:noProof/>
            </w:rPr>
            <w:t>135</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8.4 Online forms</w:t>
          </w:r>
          <w:r>
            <w:rPr>
              <w:noProof/>
            </w:rPr>
            <w:tab/>
          </w:r>
          <w:r w:rsidR="001F58C4">
            <w:rPr>
              <w:noProof/>
            </w:rPr>
            <w:fldChar w:fldCharType="begin"/>
          </w:r>
          <w:r>
            <w:rPr>
              <w:noProof/>
            </w:rPr>
            <w:instrText xml:space="preserve"> PAGEREF _Toc304149750 \h </w:instrText>
          </w:r>
          <w:r w:rsidR="001F58C4">
            <w:rPr>
              <w:noProof/>
            </w:rPr>
          </w:r>
          <w:r w:rsidR="001F58C4">
            <w:rPr>
              <w:noProof/>
            </w:rPr>
            <w:fldChar w:fldCharType="separate"/>
          </w:r>
          <w:r>
            <w:rPr>
              <w:noProof/>
            </w:rPr>
            <w:t>135</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sidRPr="00F81BC7">
            <w:rPr>
              <w:noProof/>
            </w:rPr>
            <w:t>Table 49 :  Activities described in online forms</w:t>
          </w:r>
          <w:r>
            <w:rPr>
              <w:noProof/>
            </w:rPr>
            <w:tab/>
          </w:r>
          <w:r w:rsidR="001F58C4">
            <w:rPr>
              <w:noProof/>
            </w:rPr>
            <w:fldChar w:fldCharType="begin"/>
          </w:r>
          <w:r>
            <w:rPr>
              <w:noProof/>
            </w:rPr>
            <w:instrText xml:space="preserve"> PAGEREF _Toc304149751 \h </w:instrText>
          </w:r>
          <w:r w:rsidR="001F58C4">
            <w:rPr>
              <w:noProof/>
            </w:rPr>
          </w:r>
          <w:r w:rsidR="001F58C4">
            <w:rPr>
              <w:noProof/>
            </w:rPr>
            <w:fldChar w:fldCharType="separate"/>
          </w:r>
          <w:r>
            <w:rPr>
              <w:noProof/>
            </w:rPr>
            <w:t>136</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8.5 Summary of online form findings</w:t>
          </w:r>
          <w:r>
            <w:rPr>
              <w:noProof/>
            </w:rPr>
            <w:tab/>
          </w:r>
          <w:r w:rsidR="001F58C4">
            <w:rPr>
              <w:noProof/>
            </w:rPr>
            <w:fldChar w:fldCharType="begin"/>
          </w:r>
          <w:r>
            <w:rPr>
              <w:noProof/>
            </w:rPr>
            <w:instrText xml:space="preserve"> PAGEREF _Toc304149752 \h </w:instrText>
          </w:r>
          <w:r w:rsidR="001F58C4">
            <w:rPr>
              <w:noProof/>
            </w:rPr>
          </w:r>
          <w:r w:rsidR="001F58C4">
            <w:rPr>
              <w:noProof/>
            </w:rPr>
            <w:fldChar w:fldCharType="separate"/>
          </w:r>
          <w:r>
            <w:rPr>
              <w:noProof/>
            </w:rPr>
            <w:t>139</w:t>
          </w:r>
          <w:r w:rsidR="001F58C4">
            <w:rPr>
              <w:noProof/>
            </w:rPr>
            <w:fldChar w:fldCharType="end"/>
          </w:r>
        </w:p>
        <w:p w:rsidR="00FB7DA3" w:rsidRDefault="00FB7DA3">
          <w:pPr>
            <w:pStyle w:val="TOC3"/>
            <w:tabs>
              <w:tab w:val="right" w:leader="dot" w:pos="9016"/>
            </w:tabs>
            <w:rPr>
              <w:rFonts w:eastAsiaTheme="minorEastAsia"/>
              <w:i w:val="0"/>
              <w:noProof/>
              <w:sz w:val="24"/>
              <w:szCs w:val="24"/>
              <w:lang w:val="en-US"/>
            </w:rPr>
          </w:pPr>
          <w:r>
            <w:rPr>
              <w:noProof/>
            </w:rPr>
            <w:t>8.6 Key messages for next strategy from qualitative findings</w:t>
          </w:r>
          <w:r>
            <w:rPr>
              <w:noProof/>
            </w:rPr>
            <w:tab/>
          </w:r>
          <w:r w:rsidR="001F58C4">
            <w:rPr>
              <w:noProof/>
            </w:rPr>
            <w:fldChar w:fldCharType="begin"/>
          </w:r>
          <w:r>
            <w:rPr>
              <w:noProof/>
            </w:rPr>
            <w:instrText xml:space="preserve"> PAGEREF _Toc304149753 \h </w:instrText>
          </w:r>
          <w:r w:rsidR="001F58C4">
            <w:rPr>
              <w:noProof/>
            </w:rPr>
          </w:r>
          <w:r w:rsidR="001F58C4">
            <w:rPr>
              <w:noProof/>
            </w:rPr>
            <w:fldChar w:fldCharType="separate"/>
          </w:r>
          <w:r>
            <w:rPr>
              <w:noProof/>
            </w:rPr>
            <w:t>140</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9. Limitations</w:t>
          </w:r>
          <w:r>
            <w:rPr>
              <w:noProof/>
            </w:rPr>
            <w:tab/>
          </w:r>
          <w:r w:rsidR="001F58C4">
            <w:rPr>
              <w:noProof/>
            </w:rPr>
            <w:fldChar w:fldCharType="begin"/>
          </w:r>
          <w:r>
            <w:rPr>
              <w:noProof/>
            </w:rPr>
            <w:instrText xml:space="preserve"> PAGEREF _Toc304149754 \h </w:instrText>
          </w:r>
          <w:r w:rsidR="001F58C4">
            <w:rPr>
              <w:noProof/>
            </w:rPr>
          </w:r>
          <w:r w:rsidR="001F58C4">
            <w:rPr>
              <w:noProof/>
            </w:rPr>
            <w:fldChar w:fldCharType="separate"/>
          </w:r>
          <w:r>
            <w:rPr>
              <w:noProof/>
            </w:rPr>
            <w:t>140</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10. Conclusions</w:t>
          </w:r>
          <w:r>
            <w:rPr>
              <w:noProof/>
            </w:rPr>
            <w:tab/>
          </w:r>
          <w:r w:rsidR="001F58C4">
            <w:rPr>
              <w:noProof/>
            </w:rPr>
            <w:fldChar w:fldCharType="begin"/>
          </w:r>
          <w:r>
            <w:rPr>
              <w:noProof/>
            </w:rPr>
            <w:instrText xml:space="preserve"> PAGEREF _Toc304149755 \h </w:instrText>
          </w:r>
          <w:r w:rsidR="001F58C4">
            <w:rPr>
              <w:noProof/>
            </w:rPr>
          </w:r>
          <w:r w:rsidR="001F58C4">
            <w:rPr>
              <w:noProof/>
            </w:rPr>
            <w:fldChar w:fldCharType="separate"/>
          </w:r>
          <w:r>
            <w:rPr>
              <w:noProof/>
            </w:rPr>
            <w:t>140</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11. Recommendations</w:t>
          </w:r>
          <w:r>
            <w:rPr>
              <w:noProof/>
            </w:rPr>
            <w:tab/>
          </w:r>
          <w:r w:rsidR="001F58C4">
            <w:rPr>
              <w:noProof/>
            </w:rPr>
            <w:fldChar w:fldCharType="begin"/>
          </w:r>
          <w:r>
            <w:rPr>
              <w:noProof/>
            </w:rPr>
            <w:instrText xml:space="preserve"> PAGEREF _Toc304149756 \h </w:instrText>
          </w:r>
          <w:r w:rsidR="001F58C4">
            <w:rPr>
              <w:noProof/>
            </w:rPr>
          </w:r>
          <w:r w:rsidR="001F58C4">
            <w:rPr>
              <w:noProof/>
            </w:rPr>
            <w:fldChar w:fldCharType="separate"/>
          </w:r>
          <w:r>
            <w:rPr>
              <w:noProof/>
            </w:rPr>
            <w:t>141</w:t>
          </w:r>
          <w:r w:rsidR="001F58C4">
            <w:rPr>
              <w:noProof/>
            </w:rPr>
            <w:fldChar w:fldCharType="end"/>
          </w:r>
        </w:p>
        <w:p w:rsidR="00FB7DA3" w:rsidRDefault="00FB7DA3">
          <w:pPr>
            <w:pStyle w:val="TOC2"/>
            <w:tabs>
              <w:tab w:val="right" w:leader="dot" w:pos="9016"/>
            </w:tabs>
            <w:rPr>
              <w:rFonts w:eastAsiaTheme="minorEastAsia"/>
              <w:noProof/>
              <w:sz w:val="24"/>
              <w:szCs w:val="24"/>
              <w:lang w:val="en-US"/>
            </w:rPr>
          </w:pPr>
          <w:r>
            <w:rPr>
              <w:noProof/>
            </w:rPr>
            <w:t>12. References</w:t>
          </w:r>
          <w:r>
            <w:rPr>
              <w:noProof/>
            </w:rPr>
            <w:tab/>
          </w:r>
          <w:r w:rsidR="001F58C4">
            <w:rPr>
              <w:noProof/>
            </w:rPr>
            <w:fldChar w:fldCharType="begin"/>
          </w:r>
          <w:r>
            <w:rPr>
              <w:noProof/>
            </w:rPr>
            <w:instrText xml:space="preserve"> PAGEREF _Toc304149758 \h </w:instrText>
          </w:r>
          <w:r w:rsidR="001F58C4">
            <w:rPr>
              <w:noProof/>
            </w:rPr>
          </w:r>
          <w:r w:rsidR="001F58C4">
            <w:rPr>
              <w:noProof/>
            </w:rPr>
            <w:fldChar w:fldCharType="separate"/>
          </w:r>
          <w:r>
            <w:rPr>
              <w:noProof/>
            </w:rPr>
            <w:t>143</w:t>
          </w:r>
          <w:r w:rsidR="001F58C4">
            <w:rPr>
              <w:noProof/>
            </w:rPr>
            <w:fldChar w:fldCharType="end"/>
          </w:r>
        </w:p>
        <w:p w:rsidR="00FB7DA3" w:rsidRDefault="001F58C4">
          <w:r>
            <w:fldChar w:fldCharType="end"/>
          </w:r>
        </w:p>
      </w:sdtContent>
    </w:sdt>
    <w:p w:rsidR="002333C6" w:rsidRPr="00090E60" w:rsidRDefault="00005344" w:rsidP="003654B4">
      <w:pPr>
        <w:pStyle w:val="Heading2"/>
      </w:pPr>
      <w:r w:rsidRPr="00090E60">
        <w:br w:type="page"/>
      </w:r>
      <w:bookmarkStart w:id="1" w:name="_Toc429731207"/>
      <w:bookmarkStart w:id="2" w:name="_Toc304149703"/>
      <w:r w:rsidRPr="00090E60">
        <w:lastRenderedPageBreak/>
        <w:t>Executive Summary</w:t>
      </w:r>
      <w:bookmarkEnd w:id="1"/>
      <w:bookmarkEnd w:id="2"/>
    </w:p>
    <w:p w:rsidR="009B745B" w:rsidRPr="00090E60" w:rsidRDefault="009B745B" w:rsidP="009B745B">
      <w:pPr>
        <w:spacing w:after="0" w:line="240" w:lineRule="auto"/>
        <w:rPr>
          <w:rFonts w:ascii="Microsoft Sans Serif" w:hAnsi="Microsoft Sans Serif"/>
          <w:sz w:val="24"/>
        </w:rPr>
      </w:pPr>
    </w:p>
    <w:p w:rsidR="009B745B" w:rsidRPr="00090E60" w:rsidRDefault="00035FFA" w:rsidP="003654B4">
      <w:pPr>
        <w:pStyle w:val="Heading3"/>
      </w:pPr>
      <w:bookmarkStart w:id="3" w:name="_Toc304149704"/>
      <w:r w:rsidRPr="00090E60">
        <w:t>Aim</w:t>
      </w:r>
      <w:bookmarkEnd w:id="3"/>
    </w:p>
    <w:p w:rsidR="009B745B" w:rsidRPr="00090E60" w:rsidRDefault="007D7C98" w:rsidP="00EC06FA">
      <w:pPr>
        <w:widowControl w:val="0"/>
        <w:spacing w:after="0" w:line="360" w:lineRule="auto"/>
        <w:rPr>
          <w:rFonts w:ascii="Microsoft Sans Serif" w:hAnsi="Microsoft Sans Serif"/>
          <w:sz w:val="24"/>
        </w:rPr>
      </w:pPr>
      <w:r w:rsidRPr="00090E60">
        <w:rPr>
          <w:rFonts w:ascii="Microsoft Sans Serif" w:hAnsi="Microsoft Sans Serif"/>
          <w:sz w:val="24"/>
        </w:rPr>
        <w:t>To</w:t>
      </w:r>
      <w:r w:rsidR="00035FFA" w:rsidRPr="00090E60">
        <w:rPr>
          <w:rFonts w:ascii="Microsoft Sans Serif" w:hAnsi="Microsoft Sans Serif"/>
          <w:sz w:val="24"/>
        </w:rPr>
        <w:t xml:space="preserve"> report </w:t>
      </w:r>
      <w:r w:rsidRPr="00090E60">
        <w:rPr>
          <w:rFonts w:ascii="Microsoft Sans Serif" w:hAnsi="Microsoft Sans Serif"/>
          <w:sz w:val="24"/>
        </w:rPr>
        <w:t>in full</w:t>
      </w:r>
      <w:r w:rsidR="0015653E">
        <w:rPr>
          <w:rFonts w:ascii="Microsoft Sans Serif" w:hAnsi="Microsoft Sans Serif"/>
          <w:sz w:val="24"/>
        </w:rPr>
        <w:t xml:space="preserve"> </w:t>
      </w:r>
      <w:r w:rsidR="00035FFA" w:rsidRPr="00090E60">
        <w:rPr>
          <w:rFonts w:ascii="Microsoft Sans Serif" w:hAnsi="Microsoft Sans Serif"/>
          <w:sz w:val="24"/>
        </w:rPr>
        <w:t xml:space="preserve">on the evaluation of the Compassion in Practice (CiP) Vision and Strategy’s impact on work programmes of compassionate care delivery in NHS trusts in England. </w:t>
      </w:r>
    </w:p>
    <w:p w:rsidR="009B745B" w:rsidRPr="00090E60" w:rsidRDefault="009B745B" w:rsidP="003654B4">
      <w:pPr>
        <w:pStyle w:val="Heading3"/>
      </w:pPr>
      <w:bookmarkStart w:id="4" w:name="_Toc304149705"/>
      <w:r w:rsidRPr="00090E60">
        <w:t>Ba</w:t>
      </w:r>
      <w:r w:rsidR="008539A0" w:rsidRPr="00090E60">
        <w:t>ckground</w:t>
      </w:r>
      <w:bookmarkEnd w:id="4"/>
    </w:p>
    <w:p w:rsidR="008539A0" w:rsidRPr="00090E60" w:rsidRDefault="00035FFA" w:rsidP="00EC06FA">
      <w:pPr>
        <w:spacing w:line="360" w:lineRule="auto"/>
        <w:rPr>
          <w:rFonts w:ascii="Microsoft Sans Serif" w:hAnsi="Microsoft Sans Serif" w:cs="Arial"/>
          <w:sz w:val="24"/>
          <w:szCs w:val="24"/>
        </w:rPr>
      </w:pPr>
      <w:r w:rsidRPr="00090E60">
        <w:rPr>
          <w:rFonts w:ascii="Microsoft Sans Serif" w:hAnsi="Microsoft Sans Serif" w:cs="Arial"/>
          <w:sz w:val="24"/>
          <w:szCs w:val="24"/>
        </w:rPr>
        <w:t>The Compassion in Practice: Nursing, Midwifery and Care Staff Vision and Strategy was introduced into the NHS in England by the Chief nurse NHSE and the Department of Health in 2012. The aim of the Vision and Strategy was to deliver high quality for patients, the public and staff and was divided into 6 action areas in which to develop and communicate the 6Cs: Care, Compassion, Competence, Communication,</w:t>
      </w:r>
      <w:r w:rsidR="007A5EC7" w:rsidRPr="00090E60">
        <w:rPr>
          <w:rFonts w:ascii="Microsoft Sans Serif" w:hAnsi="Microsoft Sans Serif" w:cs="Arial"/>
          <w:sz w:val="24"/>
          <w:szCs w:val="24"/>
        </w:rPr>
        <w:t xml:space="preserve"> Courage and Commitment</w:t>
      </w:r>
      <w:r w:rsidRPr="00090E60">
        <w:rPr>
          <w:rFonts w:ascii="Microsoft Sans Serif" w:hAnsi="Microsoft Sans Serif" w:cs="Arial"/>
          <w:sz w:val="24"/>
          <w:szCs w:val="24"/>
        </w:rPr>
        <w:t>.</w:t>
      </w:r>
    </w:p>
    <w:p w:rsidR="009B745B" w:rsidRPr="00090E60" w:rsidRDefault="008539A0" w:rsidP="00EC06FA">
      <w:pPr>
        <w:spacing w:line="360" w:lineRule="auto"/>
        <w:rPr>
          <w:rFonts w:ascii="Microsoft Sans Serif" w:hAnsi="Microsoft Sans Serif"/>
          <w:sz w:val="24"/>
        </w:rPr>
      </w:pPr>
      <w:r w:rsidRPr="00090E60">
        <w:rPr>
          <w:rFonts w:ascii="Microsoft Sans Serif" w:hAnsi="Microsoft Sans Serif" w:cs="Arial"/>
          <w:sz w:val="24"/>
          <w:szCs w:val="24"/>
        </w:rPr>
        <w:t xml:space="preserve">The literature on compassion, reviewed by the research team, is limited focusing on </w:t>
      </w:r>
      <w:r w:rsidR="0015653E">
        <w:rPr>
          <w:rFonts w:ascii="Microsoft Sans Serif" w:hAnsi="Microsoft Sans Serif"/>
          <w:sz w:val="24"/>
        </w:rPr>
        <w:t>d</w:t>
      </w:r>
      <w:r w:rsidRPr="00090E60">
        <w:rPr>
          <w:rFonts w:ascii="Microsoft Sans Serif" w:hAnsi="Microsoft Sans Serif"/>
          <w:sz w:val="24"/>
        </w:rPr>
        <w:t>efining compassion mainly in discussion papers which draw on the ethics of caring, carin</w:t>
      </w:r>
      <w:r w:rsidR="007A5EC7" w:rsidRPr="00090E60">
        <w:rPr>
          <w:rFonts w:ascii="Microsoft Sans Serif" w:hAnsi="Microsoft Sans Serif"/>
          <w:sz w:val="24"/>
        </w:rPr>
        <w:t>g and emotions literature referred to above</w:t>
      </w:r>
      <w:r w:rsidRPr="00090E60">
        <w:rPr>
          <w:rFonts w:ascii="Microsoft Sans Serif" w:hAnsi="Microsoft Sans Serif"/>
          <w:sz w:val="24"/>
        </w:rPr>
        <w:t>. There are a</w:t>
      </w:r>
      <w:r w:rsidR="007A5EC7" w:rsidRPr="00090E60">
        <w:rPr>
          <w:rFonts w:ascii="Microsoft Sans Serif" w:hAnsi="Microsoft Sans Serif"/>
          <w:sz w:val="24"/>
        </w:rPr>
        <w:t xml:space="preserve"> small number of qualitative studies into patient and staff experiences of compassion and car</w:t>
      </w:r>
      <w:r w:rsidRPr="00090E60">
        <w:rPr>
          <w:rFonts w:ascii="Microsoft Sans Serif" w:hAnsi="Microsoft Sans Serif"/>
          <w:sz w:val="24"/>
        </w:rPr>
        <w:t>e. While there is d</w:t>
      </w:r>
      <w:r w:rsidR="007A5EC7" w:rsidRPr="00090E60">
        <w:rPr>
          <w:rFonts w:ascii="Microsoft Sans Serif" w:hAnsi="Microsoft Sans Serif"/>
          <w:sz w:val="24"/>
        </w:rPr>
        <w:t xml:space="preserve">iscussion of the CiP </w:t>
      </w:r>
      <w:r w:rsidRPr="00090E60">
        <w:rPr>
          <w:rFonts w:ascii="Microsoft Sans Serif" w:hAnsi="Microsoft Sans Serif"/>
          <w:sz w:val="24"/>
        </w:rPr>
        <w:t>Vision and Strategy</w:t>
      </w:r>
      <w:r w:rsidR="007A5EC7" w:rsidRPr="00090E60">
        <w:rPr>
          <w:rFonts w:ascii="Microsoft Sans Serif" w:hAnsi="Microsoft Sans Serif"/>
          <w:sz w:val="24"/>
        </w:rPr>
        <w:t xml:space="preserve"> as a response to the Francis Report </w:t>
      </w:r>
      <w:r w:rsidRPr="00090E60">
        <w:rPr>
          <w:rFonts w:ascii="Microsoft Sans Serif" w:hAnsi="Microsoft Sans Serif"/>
          <w:sz w:val="24"/>
        </w:rPr>
        <w:t>(2013),</w:t>
      </w:r>
      <w:r w:rsidR="007A5EC7" w:rsidRPr="00090E60">
        <w:rPr>
          <w:rFonts w:ascii="Microsoft Sans Serif" w:hAnsi="Microsoft Sans Serif"/>
          <w:sz w:val="24"/>
        </w:rPr>
        <w:t xml:space="preserve"> there is little critique of the </w:t>
      </w:r>
      <w:r w:rsidRPr="00090E60">
        <w:rPr>
          <w:rFonts w:ascii="Microsoft Sans Serif" w:hAnsi="Microsoft Sans Serif"/>
          <w:sz w:val="24"/>
        </w:rPr>
        <w:t>Vision and Strategy</w:t>
      </w:r>
      <w:r w:rsidR="007A5EC7" w:rsidRPr="00090E60">
        <w:rPr>
          <w:rFonts w:ascii="Microsoft Sans Serif" w:hAnsi="Microsoft Sans Serif"/>
          <w:sz w:val="24"/>
        </w:rPr>
        <w:t xml:space="preserve">. Evaluations of interventions related to the CiP </w:t>
      </w:r>
      <w:r w:rsidRPr="00090E60">
        <w:rPr>
          <w:rFonts w:ascii="Microsoft Sans Serif" w:hAnsi="Microsoft Sans Serif"/>
          <w:sz w:val="24"/>
        </w:rPr>
        <w:t xml:space="preserve">Vision and Strategy in individual trusts </w:t>
      </w:r>
      <w:r w:rsidR="007A5EC7" w:rsidRPr="00090E60">
        <w:rPr>
          <w:rFonts w:ascii="Microsoft Sans Serif" w:hAnsi="Microsoft Sans Serif"/>
          <w:sz w:val="24"/>
        </w:rPr>
        <w:t xml:space="preserve">(more often recruitment innovations in nurse education) </w:t>
      </w:r>
      <w:r w:rsidRPr="00090E60">
        <w:rPr>
          <w:rFonts w:ascii="Microsoft Sans Serif" w:hAnsi="Microsoft Sans Serif"/>
          <w:sz w:val="24"/>
        </w:rPr>
        <w:t xml:space="preserve">are </w:t>
      </w:r>
      <w:r w:rsidR="007A5EC7" w:rsidRPr="00090E60">
        <w:rPr>
          <w:rFonts w:ascii="Microsoft Sans Serif" w:hAnsi="Microsoft Sans Serif"/>
          <w:sz w:val="24"/>
        </w:rPr>
        <w:t xml:space="preserve">largely process </w:t>
      </w:r>
      <w:r w:rsidRPr="00090E60">
        <w:rPr>
          <w:rFonts w:ascii="Microsoft Sans Serif" w:hAnsi="Microsoft Sans Serif"/>
          <w:sz w:val="24"/>
        </w:rPr>
        <w:t xml:space="preserve">evaluations </w:t>
      </w:r>
      <w:r w:rsidR="007A5EC7" w:rsidRPr="00090E60">
        <w:rPr>
          <w:rFonts w:ascii="Microsoft Sans Serif" w:hAnsi="Microsoft Sans Serif"/>
          <w:sz w:val="24"/>
        </w:rPr>
        <w:t>with no robust outcome measures.</w:t>
      </w:r>
    </w:p>
    <w:p w:rsidR="009B745B" w:rsidRPr="00090E60" w:rsidRDefault="008539A0" w:rsidP="003654B4">
      <w:pPr>
        <w:pStyle w:val="Heading3"/>
      </w:pPr>
      <w:bookmarkStart w:id="5" w:name="_Toc304149706"/>
      <w:r w:rsidRPr="00090E60">
        <w:t>Methodology</w:t>
      </w:r>
      <w:bookmarkEnd w:id="5"/>
    </w:p>
    <w:p w:rsidR="008539A0" w:rsidRPr="00090E60" w:rsidRDefault="008539A0" w:rsidP="00EC06FA">
      <w:pPr>
        <w:shd w:val="clear" w:color="auto" w:fill="FFFFFF"/>
        <w:spacing w:line="360" w:lineRule="auto"/>
        <w:rPr>
          <w:rFonts w:ascii="Microsoft Sans Serif" w:eastAsia="Arial" w:hAnsi="Microsoft Sans Serif" w:cs="Arial"/>
          <w:sz w:val="24"/>
          <w:szCs w:val="20"/>
        </w:rPr>
      </w:pPr>
      <w:r w:rsidRPr="00090E60">
        <w:rPr>
          <w:rFonts w:ascii="Microsoft Sans Serif" w:eastAsia="Arial" w:hAnsi="Microsoft Sans Serif" w:cs="Arial"/>
          <w:sz w:val="24"/>
          <w:szCs w:val="20"/>
        </w:rPr>
        <w:t xml:space="preserve">We </w:t>
      </w:r>
      <w:r w:rsidR="0015653E">
        <w:rPr>
          <w:rFonts w:ascii="Microsoft Sans Serif" w:eastAsia="Arial" w:hAnsi="Microsoft Sans Serif" w:cs="Arial"/>
          <w:sz w:val="24"/>
          <w:szCs w:val="20"/>
        </w:rPr>
        <w:t>used</w:t>
      </w:r>
      <w:r w:rsidR="0015653E" w:rsidRPr="00090E60">
        <w:rPr>
          <w:rFonts w:ascii="Microsoft Sans Serif" w:eastAsia="Arial" w:hAnsi="Microsoft Sans Serif" w:cs="Arial"/>
          <w:sz w:val="24"/>
          <w:szCs w:val="20"/>
        </w:rPr>
        <w:t xml:space="preserve"> </w:t>
      </w:r>
      <w:r w:rsidRPr="00090E60">
        <w:rPr>
          <w:rFonts w:ascii="Microsoft Sans Serif" w:eastAsia="Arial" w:hAnsi="Microsoft Sans Serif" w:cs="Arial"/>
          <w:sz w:val="24"/>
          <w:szCs w:val="20"/>
        </w:rPr>
        <w:t xml:space="preserve">a four phase, sequential embedded mixed methods design where qualitative telephone interviews and online form data from the selected case study sites and quantitative data are embedded within an overarching mixed methods pragmatic framework. </w:t>
      </w:r>
      <w:r w:rsidRPr="00090E60">
        <w:rPr>
          <w:rFonts w:ascii="Microsoft Sans Serif" w:hAnsi="Microsoft Sans Serif"/>
          <w:sz w:val="24"/>
        </w:rPr>
        <w:t>We use</w:t>
      </w:r>
      <w:r w:rsidR="0015653E">
        <w:rPr>
          <w:rFonts w:ascii="Microsoft Sans Serif" w:hAnsi="Microsoft Sans Serif"/>
          <w:sz w:val="24"/>
        </w:rPr>
        <w:t>d</w:t>
      </w:r>
      <w:r w:rsidRPr="00090E60">
        <w:rPr>
          <w:rFonts w:ascii="Microsoft Sans Serif" w:hAnsi="Microsoft Sans Serif"/>
          <w:sz w:val="24"/>
        </w:rPr>
        <w:t xml:space="preserve"> case study as the main qualitative component of our research design – the case ‘unit’ is the trust (with mixed methods </w:t>
      </w:r>
      <w:r w:rsidR="0015653E">
        <w:rPr>
          <w:rFonts w:ascii="Microsoft Sans Serif" w:hAnsi="Microsoft Sans Serif"/>
          <w:sz w:val="24"/>
        </w:rPr>
        <w:t>i.e. the</w:t>
      </w:r>
      <w:r w:rsidRPr="00090E60">
        <w:rPr>
          <w:rFonts w:ascii="Microsoft Sans Serif" w:hAnsi="Microsoft Sans Serif"/>
          <w:sz w:val="24"/>
        </w:rPr>
        <w:t xml:space="preserve"> telephone interviews, the online forms and the secondary data – Family Friends Test, Staff Family and Friends data; NHS Staff Survey data) and also alongside the case study </w:t>
      </w:r>
      <w:r w:rsidR="0015653E">
        <w:rPr>
          <w:rFonts w:ascii="Microsoft Sans Serif" w:hAnsi="Microsoft Sans Serif"/>
          <w:sz w:val="24"/>
        </w:rPr>
        <w:t>are</w:t>
      </w:r>
      <w:r w:rsidR="0015653E" w:rsidRPr="00090E60">
        <w:rPr>
          <w:rFonts w:ascii="Microsoft Sans Serif" w:hAnsi="Microsoft Sans Serif"/>
          <w:sz w:val="24"/>
        </w:rPr>
        <w:t xml:space="preserve"> </w:t>
      </w:r>
      <w:r w:rsidRPr="00090E60">
        <w:rPr>
          <w:rFonts w:ascii="Microsoft Sans Serif" w:hAnsi="Microsoft Sans Serif"/>
          <w:sz w:val="24"/>
        </w:rPr>
        <w:t xml:space="preserve">the NHSE primary data which were considered at aggregate and case study level. </w:t>
      </w:r>
    </w:p>
    <w:p w:rsidR="008539A0" w:rsidRPr="00090E60" w:rsidRDefault="008539A0" w:rsidP="008539A0">
      <w:pPr>
        <w:shd w:val="clear" w:color="auto" w:fill="FFFFFF"/>
        <w:spacing w:line="240" w:lineRule="auto"/>
        <w:rPr>
          <w:rFonts w:ascii="Microsoft Sans Serif" w:eastAsia="Arial" w:hAnsi="Microsoft Sans Serif" w:cs="Arial"/>
          <w:sz w:val="24"/>
          <w:szCs w:val="20"/>
        </w:rPr>
      </w:pPr>
      <w:r w:rsidRPr="00090E60">
        <w:rPr>
          <w:rFonts w:ascii="Microsoft Sans Serif" w:eastAsia="Arial" w:hAnsi="Microsoft Sans Serif" w:cs="Arial"/>
          <w:sz w:val="24"/>
          <w:szCs w:val="20"/>
        </w:rPr>
        <w:t xml:space="preserve">Phase 1 - NSHE CiP survey in </w:t>
      </w:r>
      <w:r w:rsidR="00377AD2">
        <w:rPr>
          <w:rFonts w:ascii="Microsoft Sans Serif" w:eastAsia="Arial" w:hAnsi="Microsoft Sans Serif" w:cs="Arial"/>
          <w:sz w:val="24"/>
          <w:szCs w:val="20"/>
        </w:rPr>
        <w:t xml:space="preserve">37 </w:t>
      </w:r>
      <w:r w:rsidRPr="00090E60">
        <w:rPr>
          <w:rFonts w:ascii="Microsoft Sans Serif" w:eastAsia="Arial" w:hAnsi="Microsoft Sans Serif" w:cs="Arial"/>
          <w:sz w:val="24"/>
          <w:szCs w:val="20"/>
        </w:rPr>
        <w:t>NHS sites</w:t>
      </w:r>
      <w:r w:rsidR="00377AD2">
        <w:rPr>
          <w:rFonts w:ascii="Microsoft Sans Serif" w:eastAsia="Arial" w:hAnsi="Microsoft Sans Serif" w:cs="Arial"/>
          <w:sz w:val="24"/>
          <w:szCs w:val="20"/>
        </w:rPr>
        <w:t xml:space="preserve">. </w:t>
      </w:r>
      <w:r w:rsidR="00377AD2" w:rsidRPr="00090E60">
        <w:rPr>
          <w:rFonts w:ascii="Microsoft Sans Serif" w:hAnsi="Microsoft Sans Serif"/>
          <w:sz w:val="24"/>
        </w:rPr>
        <w:t xml:space="preserve">36 (97.29%) </w:t>
      </w:r>
      <w:r w:rsidR="00377AD2">
        <w:rPr>
          <w:rFonts w:ascii="Microsoft Sans Serif" w:hAnsi="Microsoft Sans Serif"/>
          <w:sz w:val="24"/>
        </w:rPr>
        <w:t xml:space="preserve">trusts </w:t>
      </w:r>
      <w:r w:rsidR="00377AD2" w:rsidRPr="00090E60">
        <w:rPr>
          <w:rFonts w:ascii="Microsoft Sans Serif" w:hAnsi="Microsoft Sans Serif"/>
          <w:sz w:val="24"/>
        </w:rPr>
        <w:t>actively participated in the survey and 2,267 responses were obtained</w:t>
      </w:r>
      <w:r w:rsidR="00377AD2">
        <w:rPr>
          <w:rFonts w:ascii="Microsoft Sans Serif" w:hAnsi="Microsoft Sans Serif"/>
          <w:sz w:val="24"/>
        </w:rPr>
        <w:t>.</w:t>
      </w:r>
    </w:p>
    <w:p w:rsidR="008539A0" w:rsidRPr="00090E60" w:rsidRDefault="008539A0" w:rsidP="008539A0">
      <w:pPr>
        <w:shd w:val="clear" w:color="auto" w:fill="FFFFFF"/>
        <w:spacing w:line="240" w:lineRule="auto"/>
        <w:rPr>
          <w:rFonts w:ascii="Microsoft Sans Serif" w:eastAsia="Arial" w:hAnsi="Microsoft Sans Serif" w:cs="Arial"/>
          <w:sz w:val="24"/>
          <w:szCs w:val="20"/>
        </w:rPr>
      </w:pPr>
      <w:r w:rsidRPr="00090E60">
        <w:rPr>
          <w:rFonts w:ascii="Microsoft Sans Serif" w:eastAsia="Arial" w:hAnsi="Microsoft Sans Serif" w:cs="Arial"/>
          <w:sz w:val="24"/>
          <w:szCs w:val="20"/>
        </w:rPr>
        <w:lastRenderedPageBreak/>
        <w:t>Phase 2 - Literature scoping to inform online forms and telephone interview schedule</w:t>
      </w:r>
    </w:p>
    <w:p w:rsidR="008539A0" w:rsidRPr="00090E60" w:rsidRDefault="008539A0" w:rsidP="008539A0">
      <w:pPr>
        <w:pStyle w:val="ListParagraph"/>
        <w:shd w:val="clear" w:color="auto" w:fill="FFFFFF"/>
        <w:spacing w:line="240" w:lineRule="auto"/>
        <w:ind w:left="1020"/>
        <w:rPr>
          <w:rFonts w:ascii="Microsoft Sans Serif" w:eastAsia="Arial" w:hAnsi="Microsoft Sans Serif" w:cs="Arial"/>
          <w:sz w:val="24"/>
          <w:szCs w:val="20"/>
        </w:rPr>
      </w:pPr>
      <w:r w:rsidRPr="00090E60">
        <w:rPr>
          <w:rFonts w:ascii="Microsoft Sans Serif" w:eastAsia="Arial" w:hAnsi="Microsoft Sans Serif" w:cs="Arial"/>
          <w:sz w:val="24"/>
          <w:szCs w:val="20"/>
        </w:rPr>
        <w:t>- Qualitative telephone interviews from a selected staff sample in the selected case study sites x 10</w:t>
      </w:r>
    </w:p>
    <w:p w:rsidR="008539A0" w:rsidRPr="00090E60" w:rsidRDefault="008539A0" w:rsidP="008539A0">
      <w:pPr>
        <w:pStyle w:val="ListParagraph"/>
        <w:shd w:val="clear" w:color="auto" w:fill="FFFFFF"/>
        <w:spacing w:line="240" w:lineRule="auto"/>
        <w:ind w:left="1020"/>
        <w:rPr>
          <w:rFonts w:ascii="Microsoft Sans Serif" w:eastAsia="Arial" w:hAnsi="Microsoft Sans Serif" w:cs="Arial"/>
          <w:sz w:val="24"/>
          <w:szCs w:val="20"/>
        </w:rPr>
      </w:pPr>
      <w:r w:rsidRPr="00090E60">
        <w:rPr>
          <w:rFonts w:ascii="Microsoft Sans Serif" w:eastAsia="Arial" w:hAnsi="Microsoft Sans Serif" w:cs="Arial"/>
          <w:sz w:val="24"/>
          <w:szCs w:val="20"/>
        </w:rPr>
        <w:t>- Completion online forms by self selected sample in 1o case study sites x 11</w:t>
      </w:r>
    </w:p>
    <w:p w:rsidR="008539A0" w:rsidRPr="00090E60" w:rsidRDefault="008539A0" w:rsidP="008539A0">
      <w:pPr>
        <w:shd w:val="clear" w:color="auto" w:fill="FFFFFF"/>
        <w:spacing w:line="240" w:lineRule="auto"/>
        <w:rPr>
          <w:rFonts w:ascii="Microsoft Sans Serif" w:eastAsia="Arial" w:hAnsi="Microsoft Sans Serif" w:cs="Arial"/>
          <w:sz w:val="24"/>
          <w:szCs w:val="20"/>
        </w:rPr>
      </w:pPr>
      <w:r w:rsidRPr="00090E60">
        <w:rPr>
          <w:rFonts w:ascii="Microsoft Sans Serif" w:eastAsia="Arial" w:hAnsi="Microsoft Sans Serif" w:cs="Arial"/>
          <w:sz w:val="24"/>
          <w:szCs w:val="20"/>
        </w:rPr>
        <w:t>Phase 3 – Collection Family &amp; Friends Test (FFT), and Staff Family and Friends Test (SFFT) data and NHS Staff Survey (NHSSS) data for defined period of time.</w:t>
      </w:r>
    </w:p>
    <w:p w:rsidR="009B745B" w:rsidRPr="00090E60" w:rsidRDefault="008539A0" w:rsidP="008539A0">
      <w:pPr>
        <w:pStyle w:val="Heading41"/>
      </w:pPr>
      <w:r w:rsidRPr="00090E60">
        <w:t>Phase 4 - Integrated analysis of all data</w:t>
      </w:r>
    </w:p>
    <w:p w:rsidR="009B745B" w:rsidRPr="00090E60" w:rsidRDefault="008539A0" w:rsidP="003654B4">
      <w:pPr>
        <w:pStyle w:val="Heading3"/>
      </w:pPr>
      <w:bookmarkStart w:id="6" w:name="_Toc304149707"/>
      <w:r w:rsidRPr="00090E60">
        <w:t>Findings</w:t>
      </w:r>
      <w:bookmarkEnd w:id="6"/>
    </w:p>
    <w:p w:rsidR="009B745B" w:rsidRDefault="008539A0" w:rsidP="003654B4">
      <w:pPr>
        <w:pStyle w:val="Heading3"/>
      </w:pPr>
      <w:bookmarkStart w:id="7" w:name="_Toc304149708"/>
      <w:r w:rsidRPr="00090E60">
        <w:t>Survey</w:t>
      </w:r>
      <w:bookmarkEnd w:id="7"/>
    </w:p>
    <w:p w:rsidR="00B336DD" w:rsidRDefault="00B336DD" w:rsidP="00EC06FA">
      <w:pPr>
        <w:spacing w:line="360" w:lineRule="auto"/>
        <w:rPr>
          <w:rFonts w:ascii="Microsoft Sans Serif" w:hAnsi="Microsoft Sans Serif"/>
          <w:sz w:val="24"/>
        </w:rPr>
      </w:pPr>
      <w:r w:rsidRPr="00B336DD">
        <w:rPr>
          <w:rFonts w:ascii="Microsoft Sans Serif" w:hAnsi="Microsoft Sans Serif"/>
          <w:sz w:val="24"/>
        </w:rPr>
        <w:t>Awareness of CiP Vision and Strategy varies by seniority significantly,</w:t>
      </w:r>
      <w:r>
        <w:rPr>
          <w:rFonts w:ascii="Microsoft Sans Serif" w:hAnsi="Microsoft Sans Serif"/>
          <w:sz w:val="24"/>
        </w:rPr>
        <w:t xml:space="preserve"> by region </w:t>
      </w:r>
      <w:r w:rsidR="00CD6FCE">
        <w:rPr>
          <w:rFonts w:ascii="Microsoft Sans Serif" w:hAnsi="Microsoft Sans Serif"/>
          <w:sz w:val="24"/>
        </w:rPr>
        <w:t xml:space="preserve">and by specialty of respondent’s trust </w:t>
      </w:r>
      <w:r>
        <w:rPr>
          <w:rFonts w:ascii="Microsoft Sans Serif" w:hAnsi="Microsoft Sans Serif"/>
          <w:sz w:val="24"/>
        </w:rPr>
        <w:t>slightly and by size of respondent’s trust significantly.</w:t>
      </w:r>
      <w:r w:rsidR="00AB00BA">
        <w:rPr>
          <w:rFonts w:ascii="Microsoft Sans Serif" w:hAnsi="Microsoft Sans Serif"/>
          <w:sz w:val="24"/>
        </w:rPr>
        <w:t xml:space="preserve"> Involvement in any aspect of CiP Vision and Strategy varies by the same factors and the greatest barrier to involvement is that staff were either unaware of CiP Vision and Strategy or were unaware how to become involved in their trust.</w:t>
      </w:r>
      <w:r w:rsidR="0015653E">
        <w:rPr>
          <w:rFonts w:ascii="Microsoft Sans Serif" w:hAnsi="Microsoft Sans Serif"/>
          <w:sz w:val="24"/>
        </w:rPr>
        <w:t xml:space="preserve"> A lack of awareness meant that they were then unsure of the impact of CiP.</w:t>
      </w:r>
    </w:p>
    <w:p w:rsidR="00137F07" w:rsidRDefault="00137F07" w:rsidP="00EC06FA">
      <w:pPr>
        <w:spacing w:line="360" w:lineRule="auto"/>
        <w:rPr>
          <w:rFonts w:ascii="Microsoft Sans Serif" w:hAnsi="Microsoft Sans Serif" w:cs="Arial"/>
          <w:bCs/>
          <w:sz w:val="24"/>
        </w:rPr>
      </w:pPr>
      <w:r w:rsidRPr="00090E60">
        <w:rPr>
          <w:rFonts w:ascii="Microsoft Sans Serif" w:hAnsi="Microsoft Sans Serif" w:cs="Arial"/>
          <w:bCs/>
          <w:sz w:val="24"/>
        </w:rPr>
        <w:t>The work streams with the highest levels of involvemen</w:t>
      </w:r>
      <w:r>
        <w:rPr>
          <w:rFonts w:ascii="Microsoft Sans Serif" w:hAnsi="Microsoft Sans Serif" w:cs="Arial"/>
          <w:bCs/>
          <w:sz w:val="24"/>
        </w:rPr>
        <w:t xml:space="preserve">t were Friends and Family Test </w:t>
      </w:r>
      <w:r w:rsidRPr="00090E60">
        <w:rPr>
          <w:rFonts w:ascii="Microsoft Sans Serif" w:hAnsi="Microsoft Sans Serif" w:cs="Arial"/>
          <w:bCs/>
          <w:sz w:val="24"/>
        </w:rPr>
        <w:t>an</w:t>
      </w:r>
      <w:r>
        <w:rPr>
          <w:rFonts w:ascii="Microsoft Sans Serif" w:hAnsi="Microsoft Sans Serif" w:cs="Arial"/>
          <w:bCs/>
          <w:sz w:val="24"/>
        </w:rPr>
        <w:t xml:space="preserve">d Staff Friends and Family Test. </w:t>
      </w:r>
      <w:r w:rsidRPr="00090E60">
        <w:rPr>
          <w:rFonts w:ascii="Microsoft Sans Serif" w:hAnsi="Microsoft Sans Serif" w:cs="Arial"/>
          <w:bCs/>
          <w:sz w:val="24"/>
        </w:rPr>
        <w:t>The next most popular initiatives, in terms of involvement, were Making Every Contact Co</w:t>
      </w:r>
      <w:r>
        <w:rPr>
          <w:rFonts w:ascii="Microsoft Sans Serif" w:hAnsi="Microsoft Sans Serif" w:cs="Arial"/>
          <w:bCs/>
          <w:sz w:val="24"/>
        </w:rPr>
        <w:t>unt; Six Cs Live; Dementia Challenge; NHS Leadership Academy</w:t>
      </w:r>
      <w:r w:rsidRPr="00090E60">
        <w:rPr>
          <w:rFonts w:ascii="Microsoft Sans Serif" w:hAnsi="Microsoft Sans Serif" w:cs="Arial"/>
          <w:bCs/>
          <w:sz w:val="24"/>
        </w:rPr>
        <w:t xml:space="preserve"> and</w:t>
      </w:r>
      <w:r>
        <w:rPr>
          <w:rFonts w:ascii="Microsoft Sans Serif" w:hAnsi="Microsoft Sans Serif" w:cs="Arial"/>
          <w:bCs/>
          <w:sz w:val="24"/>
        </w:rPr>
        <w:t xml:space="preserve"> the Safer Nursing Care Tool</w:t>
      </w:r>
      <w:r w:rsidRPr="00090E60">
        <w:rPr>
          <w:rFonts w:ascii="Microsoft Sans Serif" w:hAnsi="Microsoft Sans Serif" w:cs="Arial"/>
          <w:bCs/>
          <w:sz w:val="24"/>
        </w:rPr>
        <w:t>.</w:t>
      </w:r>
    </w:p>
    <w:p w:rsidR="00CD6FCE" w:rsidRDefault="00CD6FCE" w:rsidP="00EC06FA">
      <w:pPr>
        <w:spacing w:line="360" w:lineRule="auto"/>
        <w:rPr>
          <w:rFonts w:ascii="Microsoft Sans Serif" w:hAnsi="Microsoft Sans Serif"/>
          <w:sz w:val="24"/>
        </w:rPr>
      </w:pPr>
      <w:r w:rsidRPr="00CD6FCE">
        <w:rPr>
          <w:rFonts w:ascii="Microsoft Sans Serif" w:hAnsi="Microsoft Sans Serif"/>
          <w:sz w:val="24"/>
        </w:rPr>
        <w:t xml:space="preserve">The most common source of learning about </w:t>
      </w:r>
      <w:r w:rsidR="0015653E">
        <w:rPr>
          <w:rFonts w:ascii="Microsoft Sans Serif" w:hAnsi="Microsoft Sans Serif"/>
          <w:sz w:val="24"/>
        </w:rPr>
        <w:t xml:space="preserve">the </w:t>
      </w:r>
      <w:r w:rsidRPr="00CD6FCE">
        <w:rPr>
          <w:rFonts w:ascii="Microsoft Sans Serif" w:hAnsi="Microsoft Sans Serif"/>
          <w:sz w:val="24"/>
        </w:rPr>
        <w:t>CiP Vision and Strategy was through email although this varied by seniority</w:t>
      </w:r>
      <w:r>
        <w:rPr>
          <w:rFonts w:ascii="Microsoft Sans Serif" w:hAnsi="Microsoft Sans Serif"/>
          <w:sz w:val="24"/>
        </w:rPr>
        <w:t xml:space="preserve"> and</w:t>
      </w:r>
      <w:r w:rsidRPr="00CD6FCE">
        <w:rPr>
          <w:rFonts w:ascii="Microsoft Sans Serif" w:hAnsi="Microsoft Sans Serif"/>
          <w:sz w:val="24"/>
        </w:rPr>
        <w:t xml:space="preserve"> role. Responses of ward level and middle management level nurses and midwives are quite similar here and both are divergent from senior management nursing and midwifery.</w:t>
      </w:r>
      <w:r>
        <w:rPr>
          <w:rFonts w:ascii="Microsoft Sans Serif" w:hAnsi="Microsoft Sans Serif"/>
          <w:sz w:val="24"/>
        </w:rPr>
        <w:t xml:space="preserve"> Responses to whether respondents had heard discussion of </w:t>
      </w:r>
      <w:r w:rsidR="0015653E">
        <w:rPr>
          <w:rFonts w:ascii="Microsoft Sans Serif" w:hAnsi="Microsoft Sans Serif"/>
          <w:sz w:val="24"/>
        </w:rPr>
        <w:t xml:space="preserve">the </w:t>
      </w:r>
      <w:r>
        <w:rPr>
          <w:rFonts w:ascii="Microsoft Sans Serif" w:hAnsi="Microsoft Sans Serif"/>
          <w:sz w:val="24"/>
        </w:rPr>
        <w:t>CiP Vision and Strategy varied by seniority and role.</w:t>
      </w:r>
      <w:r w:rsidR="009670A4">
        <w:rPr>
          <w:rFonts w:ascii="Microsoft Sans Serif" w:hAnsi="Microsoft Sans Serif"/>
          <w:sz w:val="24"/>
        </w:rPr>
        <w:t xml:space="preserve"> I</w:t>
      </w:r>
      <w:r w:rsidR="009670A4" w:rsidRPr="00090E60">
        <w:rPr>
          <w:rFonts w:ascii="Microsoft Sans Serif" w:hAnsi="Microsoft Sans Serif"/>
          <w:sz w:val="24"/>
        </w:rPr>
        <w:t>n terms of trying to understand the extent to which information is effectively cascaded down from senior management to middle management and then to ward level</w:t>
      </w:r>
      <w:r w:rsidR="009670A4">
        <w:rPr>
          <w:rFonts w:ascii="Microsoft Sans Serif" w:hAnsi="Microsoft Sans Serif"/>
          <w:sz w:val="24"/>
        </w:rPr>
        <w:t>, this is significant</w:t>
      </w:r>
      <w:r w:rsidR="009670A4" w:rsidRPr="00090E60">
        <w:rPr>
          <w:rFonts w:ascii="Microsoft Sans Serif" w:hAnsi="Microsoft Sans Serif"/>
          <w:sz w:val="24"/>
        </w:rPr>
        <w:t xml:space="preserve">. The vast majority of senior managers feel that </w:t>
      </w:r>
      <w:r w:rsidR="0015653E">
        <w:rPr>
          <w:rFonts w:ascii="Microsoft Sans Serif" w:hAnsi="Microsoft Sans Serif"/>
          <w:sz w:val="24"/>
        </w:rPr>
        <w:t xml:space="preserve">the </w:t>
      </w:r>
      <w:r w:rsidR="009670A4" w:rsidRPr="00090E60">
        <w:rPr>
          <w:rFonts w:ascii="Microsoft Sans Serif" w:hAnsi="Microsoft Sans Serif"/>
          <w:sz w:val="24"/>
        </w:rPr>
        <w:t>C</w:t>
      </w:r>
      <w:r w:rsidR="0015653E">
        <w:rPr>
          <w:rFonts w:ascii="Microsoft Sans Serif" w:hAnsi="Microsoft Sans Serif"/>
          <w:sz w:val="24"/>
        </w:rPr>
        <w:t>i</w:t>
      </w:r>
      <w:r w:rsidR="009670A4" w:rsidRPr="00090E60">
        <w:rPr>
          <w:rFonts w:ascii="Microsoft Sans Serif" w:hAnsi="Microsoft Sans Serif"/>
          <w:sz w:val="24"/>
        </w:rPr>
        <w:t>P</w:t>
      </w:r>
      <w:r w:rsidR="0015653E">
        <w:rPr>
          <w:rFonts w:ascii="Microsoft Sans Serif" w:hAnsi="Microsoft Sans Serif"/>
          <w:sz w:val="24"/>
        </w:rPr>
        <w:t xml:space="preserve"> Vision and Strategy</w:t>
      </w:r>
      <w:r w:rsidR="009670A4" w:rsidRPr="00090E60">
        <w:rPr>
          <w:rFonts w:ascii="Microsoft Sans Serif" w:hAnsi="Microsoft Sans Serif"/>
          <w:sz w:val="24"/>
        </w:rPr>
        <w:t xml:space="preserve"> has been discussed or highlighted but little more than a quarter of ward level staff agree. </w:t>
      </w:r>
      <w:r w:rsidR="009670A4">
        <w:rPr>
          <w:rFonts w:ascii="Microsoft Sans Serif" w:hAnsi="Microsoft Sans Serif"/>
          <w:sz w:val="24"/>
        </w:rPr>
        <w:t>Region and size of trust of respondent also affected whether the respondent felt that CiP Vision and Strategy had been discussed.</w:t>
      </w:r>
    </w:p>
    <w:p w:rsidR="00227E9C" w:rsidRDefault="00227E9C" w:rsidP="00EC06FA">
      <w:pPr>
        <w:spacing w:line="360" w:lineRule="auto"/>
        <w:rPr>
          <w:rFonts w:ascii="Microsoft Sans Serif" w:hAnsi="Microsoft Sans Serif"/>
          <w:sz w:val="24"/>
        </w:rPr>
      </w:pPr>
      <w:r>
        <w:rPr>
          <w:rFonts w:ascii="Microsoft Sans Serif" w:hAnsi="Microsoft Sans Serif"/>
          <w:sz w:val="24"/>
        </w:rPr>
        <w:t>The majority of those aware of the CiP Vision and Strategy felt it supported nurses and midwives although  this varied by seniority and role significantly.</w:t>
      </w:r>
    </w:p>
    <w:p w:rsidR="00227E9C" w:rsidRDefault="00227E9C" w:rsidP="00EC06FA">
      <w:pPr>
        <w:spacing w:line="360" w:lineRule="auto"/>
        <w:rPr>
          <w:rFonts w:ascii="Microsoft Sans Serif" w:hAnsi="Microsoft Sans Serif"/>
          <w:sz w:val="24"/>
        </w:rPr>
      </w:pPr>
      <w:r>
        <w:rPr>
          <w:rFonts w:ascii="Microsoft Sans Serif" w:hAnsi="Microsoft Sans Serif"/>
          <w:sz w:val="24"/>
        </w:rPr>
        <w:lastRenderedPageBreak/>
        <w:t xml:space="preserve">Overall the quantitative results suggest that </w:t>
      </w:r>
      <w:r w:rsidRPr="00090E60">
        <w:rPr>
          <w:rFonts w:ascii="Microsoft Sans Serif" w:hAnsi="Microsoft Sans Serif"/>
          <w:sz w:val="24"/>
        </w:rPr>
        <w:t>although there are a large proportion of respondents who say they are unaware of C</w:t>
      </w:r>
      <w:r>
        <w:rPr>
          <w:rFonts w:ascii="Microsoft Sans Serif" w:hAnsi="Microsoft Sans Serif"/>
          <w:sz w:val="24"/>
        </w:rPr>
        <w:t>i</w:t>
      </w:r>
      <w:r w:rsidRPr="00090E60">
        <w:rPr>
          <w:rFonts w:ascii="Microsoft Sans Serif" w:hAnsi="Microsoft Sans Serif"/>
          <w:sz w:val="24"/>
        </w:rPr>
        <w:t>P, most feel that they are delivering care in ways which are consistent with the C</w:t>
      </w:r>
      <w:r>
        <w:rPr>
          <w:rFonts w:ascii="Microsoft Sans Serif" w:hAnsi="Microsoft Sans Serif"/>
          <w:sz w:val="24"/>
        </w:rPr>
        <w:t>i</w:t>
      </w:r>
      <w:r w:rsidRPr="00090E60">
        <w:rPr>
          <w:rFonts w:ascii="Microsoft Sans Serif" w:hAnsi="Microsoft Sans Serif"/>
          <w:sz w:val="24"/>
        </w:rPr>
        <w:t>P strategy</w:t>
      </w:r>
      <w:r>
        <w:rPr>
          <w:rFonts w:ascii="Microsoft Sans Serif" w:hAnsi="Microsoft Sans Serif"/>
          <w:sz w:val="24"/>
        </w:rPr>
        <w:t xml:space="preserve">. </w:t>
      </w:r>
      <w:r>
        <w:rPr>
          <w:rFonts w:ascii="Microsoft Sans Serif" w:eastAsia="Times New Roman" w:hAnsi="Microsoft Sans Serif" w:cs="Arial"/>
          <w:color w:val="000000"/>
          <w:sz w:val="24"/>
        </w:rPr>
        <w:t>R</w:t>
      </w:r>
      <w:r w:rsidRPr="00090E60">
        <w:rPr>
          <w:rFonts w:ascii="Microsoft Sans Serif" w:eastAsia="Times New Roman" w:hAnsi="Microsoft Sans Serif" w:cs="Arial"/>
          <w:color w:val="000000"/>
          <w:sz w:val="24"/>
        </w:rPr>
        <w:t>espondents see considerable potential in the C</w:t>
      </w:r>
      <w:r w:rsidR="0015653E">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 xml:space="preserve">P </w:t>
      </w:r>
      <w:r w:rsidR="0015653E">
        <w:rPr>
          <w:rFonts w:ascii="Microsoft Sans Serif" w:eastAsia="Times New Roman" w:hAnsi="Microsoft Sans Serif" w:cs="Arial"/>
          <w:color w:val="000000"/>
          <w:sz w:val="24"/>
        </w:rPr>
        <w:t>Vision and S</w:t>
      </w:r>
      <w:r w:rsidRPr="00090E60">
        <w:rPr>
          <w:rFonts w:ascii="Microsoft Sans Serif" w:eastAsia="Times New Roman" w:hAnsi="Microsoft Sans Serif" w:cs="Arial"/>
          <w:color w:val="000000"/>
          <w:sz w:val="24"/>
        </w:rPr>
        <w:t>trategy to improve patient care. However it would seem that the level of agreement on the other items, which mainly relate to outcomes, suggest a perception amongst respondents that C</w:t>
      </w:r>
      <w:r w:rsidR="0015653E">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 xml:space="preserve">P has yet to fulfil its potential. </w:t>
      </w:r>
      <w:r>
        <w:rPr>
          <w:rFonts w:ascii="Microsoft Sans Serif" w:hAnsi="Microsoft Sans Serif"/>
          <w:sz w:val="24"/>
        </w:rPr>
        <w:t>This result is particularly strongly voiced in the responses to the open ended questions.</w:t>
      </w:r>
    </w:p>
    <w:p w:rsidR="009B745B" w:rsidRPr="00CD6FCE" w:rsidRDefault="00B336DD" w:rsidP="0072149F">
      <w:pPr>
        <w:spacing w:line="360" w:lineRule="auto"/>
        <w:rPr>
          <w:rFonts w:ascii="Microsoft Sans Serif" w:hAnsi="Microsoft Sans Serif"/>
          <w:sz w:val="24"/>
        </w:rPr>
      </w:pPr>
      <w:r w:rsidRPr="00CD6FCE">
        <w:rPr>
          <w:rFonts w:ascii="Microsoft Sans Serif" w:hAnsi="Microsoft Sans Serif"/>
          <w:sz w:val="24"/>
        </w:rPr>
        <w:t>Open ended question</w:t>
      </w:r>
      <w:r w:rsidR="00CD6FCE" w:rsidRPr="00CD6FCE">
        <w:rPr>
          <w:rFonts w:ascii="Microsoft Sans Serif" w:hAnsi="Microsoft Sans Serif"/>
          <w:sz w:val="24"/>
        </w:rPr>
        <w:t xml:space="preserve"> </w:t>
      </w:r>
      <w:r w:rsidR="007D7C98" w:rsidRPr="00CD6FCE">
        <w:rPr>
          <w:rFonts w:ascii="Microsoft Sans Serif" w:hAnsi="Microsoft Sans Serif"/>
          <w:sz w:val="24"/>
        </w:rPr>
        <w:t xml:space="preserve">responses indicated that: </w:t>
      </w:r>
    </w:p>
    <w:p w:rsidR="009B745B" w:rsidRPr="00090E60" w:rsidRDefault="009B745B" w:rsidP="0072149F">
      <w:pPr>
        <w:pStyle w:val="ListParagraph"/>
        <w:numPr>
          <w:ilvl w:val="0"/>
          <w:numId w:val="36"/>
          <w:numberingChange w:id="8" w:author="Administrator" w:date="2015-09-18T11:18:00Z" w:original=""/>
        </w:numPr>
        <w:spacing w:after="0" w:line="360" w:lineRule="auto"/>
        <w:rPr>
          <w:rFonts w:ascii="Microsoft Sans Serif" w:hAnsi="Microsoft Sans Serif"/>
          <w:sz w:val="24"/>
        </w:rPr>
      </w:pPr>
      <w:r w:rsidRPr="00090E60">
        <w:rPr>
          <w:rFonts w:ascii="Microsoft Sans Serif" w:hAnsi="Microsoft Sans Serif"/>
          <w:sz w:val="24"/>
        </w:rPr>
        <w:t xml:space="preserve">Structural issues </w:t>
      </w:r>
      <w:r w:rsidR="008A4DBB" w:rsidRPr="00090E60">
        <w:rPr>
          <w:rFonts w:ascii="Microsoft Sans Serif" w:hAnsi="Microsoft Sans Serif"/>
          <w:sz w:val="24"/>
        </w:rPr>
        <w:t xml:space="preserve">(high workload, lack of resources, paperwork) </w:t>
      </w:r>
      <w:r w:rsidRPr="00090E60">
        <w:rPr>
          <w:rFonts w:ascii="Microsoft Sans Serif" w:hAnsi="Microsoft Sans Serif"/>
          <w:sz w:val="24"/>
        </w:rPr>
        <w:t>frame the delivery of compassionate care</w:t>
      </w:r>
    </w:p>
    <w:p w:rsidR="009B745B" w:rsidRPr="00090E60" w:rsidRDefault="009B745B" w:rsidP="0072149F">
      <w:pPr>
        <w:pStyle w:val="ListParagraph"/>
        <w:numPr>
          <w:ilvl w:val="0"/>
          <w:numId w:val="36"/>
          <w:numberingChange w:id="9" w:author="Administrator" w:date="2015-09-18T11:18:00Z" w:original=""/>
        </w:numPr>
        <w:spacing w:after="0" w:line="360" w:lineRule="auto"/>
        <w:rPr>
          <w:rFonts w:ascii="Microsoft Sans Serif" w:hAnsi="Microsoft Sans Serif"/>
          <w:sz w:val="24"/>
        </w:rPr>
      </w:pPr>
      <w:r w:rsidRPr="00090E60">
        <w:rPr>
          <w:rFonts w:ascii="Microsoft Sans Serif" w:hAnsi="Microsoft Sans Serif"/>
          <w:sz w:val="24"/>
        </w:rPr>
        <w:t xml:space="preserve">Cultural change </w:t>
      </w:r>
      <w:r w:rsidR="008A4DBB" w:rsidRPr="00090E60">
        <w:rPr>
          <w:rFonts w:ascii="Microsoft Sans Serif" w:hAnsi="Microsoft Sans Serif"/>
          <w:sz w:val="24"/>
        </w:rPr>
        <w:t xml:space="preserve">(preventing bullying, supporting ward level staff) </w:t>
      </w:r>
      <w:r w:rsidRPr="00090E60">
        <w:rPr>
          <w:rFonts w:ascii="Microsoft Sans Serif" w:hAnsi="Microsoft Sans Serif"/>
          <w:sz w:val="24"/>
        </w:rPr>
        <w:t>is required to support compassionate care delivery</w:t>
      </w:r>
    </w:p>
    <w:p w:rsidR="009B745B" w:rsidRPr="00090E60" w:rsidRDefault="009B745B" w:rsidP="0072149F">
      <w:pPr>
        <w:pStyle w:val="ListParagraph"/>
        <w:numPr>
          <w:ilvl w:val="0"/>
          <w:numId w:val="36"/>
          <w:numberingChange w:id="10" w:author="Administrator" w:date="2015-09-18T11:18:00Z" w:original=""/>
        </w:numPr>
        <w:spacing w:after="0" w:line="360" w:lineRule="auto"/>
        <w:rPr>
          <w:rFonts w:ascii="Microsoft Sans Serif" w:hAnsi="Microsoft Sans Serif"/>
          <w:sz w:val="24"/>
        </w:rPr>
      </w:pPr>
      <w:r w:rsidRPr="00090E60">
        <w:rPr>
          <w:rFonts w:ascii="Microsoft Sans Serif" w:hAnsi="Microsoft Sans Serif"/>
          <w:sz w:val="24"/>
        </w:rPr>
        <w:t>There are varying levels of awareness of the CiP Vision and Strategy which is largely influenced by level of seniority in nursing and midwifery roles</w:t>
      </w:r>
    </w:p>
    <w:p w:rsidR="009B745B" w:rsidRPr="00090E60" w:rsidRDefault="009B745B" w:rsidP="0072149F">
      <w:pPr>
        <w:pStyle w:val="ListParagraph"/>
        <w:numPr>
          <w:ilvl w:val="0"/>
          <w:numId w:val="36"/>
          <w:numberingChange w:id="11" w:author="Administrator" w:date="2015-09-18T11:18:00Z" w:original=""/>
        </w:numPr>
        <w:spacing w:after="0" w:line="360" w:lineRule="auto"/>
        <w:rPr>
          <w:rFonts w:ascii="Microsoft Sans Serif" w:hAnsi="Microsoft Sans Serif"/>
          <w:sz w:val="24"/>
        </w:rPr>
      </w:pPr>
      <w:r w:rsidRPr="00090E60">
        <w:rPr>
          <w:rFonts w:ascii="Microsoft Sans Serif" w:hAnsi="Microsoft Sans Serif"/>
          <w:sz w:val="24"/>
        </w:rPr>
        <w:t>Trust leadership</w:t>
      </w:r>
      <w:r w:rsidR="007D7C98" w:rsidRPr="00090E60">
        <w:rPr>
          <w:rFonts w:ascii="Microsoft Sans Serif" w:hAnsi="Microsoft Sans Serif"/>
          <w:sz w:val="24"/>
        </w:rPr>
        <w:t xml:space="preserve"> teams need</w:t>
      </w:r>
      <w:r w:rsidRPr="00090E60">
        <w:rPr>
          <w:rFonts w:ascii="Microsoft Sans Serif" w:hAnsi="Microsoft Sans Serif"/>
          <w:sz w:val="24"/>
        </w:rPr>
        <w:t xml:space="preserve"> to build into </w:t>
      </w:r>
      <w:r w:rsidR="007D7C98" w:rsidRPr="00090E60">
        <w:rPr>
          <w:rFonts w:ascii="Microsoft Sans Serif" w:hAnsi="Microsoft Sans Serif"/>
          <w:sz w:val="24"/>
        </w:rPr>
        <w:t xml:space="preserve">the </w:t>
      </w:r>
      <w:r w:rsidRPr="00090E60">
        <w:rPr>
          <w:rFonts w:ascii="Microsoft Sans Serif" w:hAnsi="Microsoft Sans Serif"/>
          <w:sz w:val="24"/>
        </w:rPr>
        <w:t xml:space="preserve">next Strategy a plan for top-down change </w:t>
      </w:r>
      <w:r w:rsidR="008A4DBB" w:rsidRPr="00090E60">
        <w:rPr>
          <w:rFonts w:ascii="Microsoft Sans Serif" w:hAnsi="Microsoft Sans Serif"/>
          <w:sz w:val="24"/>
        </w:rPr>
        <w:t xml:space="preserve">(role modelling compassionate care for staff) </w:t>
      </w:r>
      <w:r w:rsidRPr="00090E60">
        <w:rPr>
          <w:rFonts w:ascii="Microsoft Sans Serif" w:hAnsi="Microsoft Sans Serif"/>
          <w:sz w:val="24"/>
        </w:rPr>
        <w:t>to support the embedding of compassionate care delivery at ward level</w:t>
      </w:r>
    </w:p>
    <w:p w:rsidR="009B745B" w:rsidRPr="00090E60" w:rsidRDefault="009B745B">
      <w:pPr>
        <w:rPr>
          <w:rFonts w:ascii="Microsoft Sans Serif" w:hAnsi="Microsoft Sans Serif"/>
          <w:sz w:val="24"/>
        </w:rPr>
      </w:pPr>
    </w:p>
    <w:p w:rsidR="004A456A" w:rsidRDefault="009B745B" w:rsidP="003654B4">
      <w:pPr>
        <w:pStyle w:val="Heading3"/>
      </w:pPr>
      <w:bookmarkStart w:id="12" w:name="_Toc304149709"/>
      <w:r w:rsidRPr="00090E60">
        <w:t xml:space="preserve">FFT </w:t>
      </w:r>
      <w:r w:rsidR="008539A0" w:rsidRPr="00090E60">
        <w:t xml:space="preserve">and SFFT </w:t>
      </w:r>
      <w:r w:rsidRPr="00090E60">
        <w:t>data</w:t>
      </w:r>
      <w:bookmarkEnd w:id="12"/>
    </w:p>
    <w:p w:rsidR="004A456A" w:rsidRDefault="004A456A" w:rsidP="00EC06FA">
      <w:pPr>
        <w:spacing w:line="360" w:lineRule="auto"/>
        <w:rPr>
          <w:rFonts w:ascii="Microsoft Sans Serif" w:hAnsi="Microsoft Sans Serif"/>
          <w:sz w:val="24"/>
        </w:rPr>
      </w:pPr>
      <w:r w:rsidRPr="00515DAE">
        <w:rPr>
          <w:rFonts w:ascii="Microsoft Sans Serif" w:hAnsi="Microsoft Sans Serif"/>
          <w:sz w:val="24"/>
        </w:rPr>
        <w:t xml:space="preserve">The PPFT survey asks patients and their friends and family about  their likelihood of recommending the trusts they have just received care at. PFFT data was available for just four of the trusts which participated in this research. The data was available under the work areas of inpatient, A&amp;E and maternity for the period </w:t>
      </w:r>
      <w:r w:rsidRPr="00515DAE">
        <w:rPr>
          <w:rFonts w:ascii="Microsoft Sans Serif" w:hAnsi="Microsoft Sans Serif"/>
          <w:bCs/>
          <w:sz w:val="24"/>
        </w:rPr>
        <w:t xml:space="preserve">2013/14 (quarter 3) to 2015/16 (quarter 1). </w:t>
      </w:r>
      <w:r w:rsidRPr="00515DAE">
        <w:rPr>
          <w:rFonts w:ascii="Microsoft Sans Serif" w:hAnsi="Microsoft Sans Serif"/>
          <w:sz w:val="24"/>
        </w:rPr>
        <w:t xml:space="preserve">The analysis shows that, of the four trusts for which data is available, all have seen sizeable increases in the proportion of respondents who would recommend or strongly recommend their trust as a place to receive care. </w:t>
      </w:r>
    </w:p>
    <w:p w:rsidR="009B745B" w:rsidRPr="004A456A" w:rsidRDefault="004A456A" w:rsidP="00EC06FA">
      <w:pPr>
        <w:spacing w:line="360" w:lineRule="auto"/>
        <w:rPr>
          <w:rFonts w:ascii="Microsoft Sans Serif" w:hAnsi="Microsoft Sans Serif"/>
          <w:sz w:val="24"/>
        </w:rPr>
      </w:pPr>
      <w:r w:rsidRPr="00515DAE">
        <w:rPr>
          <w:rFonts w:ascii="Microsoft Sans Serif" w:hAnsi="Microsoft Sans Serif"/>
          <w:sz w:val="24"/>
        </w:rPr>
        <w:t xml:space="preserve">The staff FFT survey (SFFT) has been carried out with staff, quarterly, from 2014 (apart form quarter 3). This asks two questions; the ‘Care’ question asks how likely staff are to recommend the NHS services they work in to friends and family who need similar treatment or care. The ‘Work’ question asks how likely staff would be to recommend the NHS service they work in to friends and family as a place to work. SFFT data was available for ten of the trusts included in this research, for quarter 1 2014/15 to quarter 4 2014/15 (i.e. one year) but not including Quarter 3 data which is </w:t>
      </w:r>
      <w:r w:rsidRPr="00515DAE">
        <w:rPr>
          <w:rFonts w:ascii="Microsoft Sans Serif" w:hAnsi="Microsoft Sans Serif"/>
          <w:sz w:val="24"/>
        </w:rPr>
        <w:lastRenderedPageBreak/>
        <w:t>collected separately in the annual NHS staff survey.</w:t>
      </w:r>
      <w:r w:rsidR="00136EBD">
        <w:rPr>
          <w:rFonts w:ascii="Microsoft Sans Serif" w:hAnsi="Microsoft Sans Serif"/>
          <w:sz w:val="24"/>
        </w:rPr>
        <w:t xml:space="preserve"> </w:t>
      </w:r>
      <w:r w:rsidRPr="00515DAE">
        <w:rPr>
          <w:rFonts w:ascii="Microsoft Sans Serif" w:hAnsi="Microsoft Sans Serif"/>
          <w:sz w:val="24"/>
        </w:rPr>
        <w:t xml:space="preserve">As </w:t>
      </w:r>
      <w:r>
        <w:rPr>
          <w:rFonts w:ascii="Microsoft Sans Serif" w:hAnsi="Microsoft Sans Serif"/>
          <w:sz w:val="24"/>
        </w:rPr>
        <w:t>the results in tables in the full report show,</w:t>
      </w:r>
      <w:r w:rsidRPr="00515DAE">
        <w:rPr>
          <w:rFonts w:ascii="Microsoft Sans Serif" w:hAnsi="Microsoft Sans Serif"/>
          <w:sz w:val="24"/>
        </w:rPr>
        <w:t xml:space="preserve"> overall there was very little change over the period. </w:t>
      </w:r>
    </w:p>
    <w:p w:rsidR="009B745B" w:rsidRPr="00090E60" w:rsidRDefault="009B745B" w:rsidP="003654B4">
      <w:pPr>
        <w:pStyle w:val="Heading3"/>
      </w:pPr>
      <w:bookmarkStart w:id="13" w:name="_Toc304149710"/>
      <w:r w:rsidRPr="00090E60">
        <w:t>NHS Staff Survey data</w:t>
      </w:r>
      <w:bookmarkEnd w:id="13"/>
    </w:p>
    <w:p w:rsidR="003E0052" w:rsidRPr="003E0052" w:rsidRDefault="003E0052" w:rsidP="003E0052">
      <w:pPr>
        <w:spacing w:line="360" w:lineRule="auto"/>
        <w:rPr>
          <w:rFonts w:ascii="Microsoft Sans Serif" w:hAnsi="Microsoft Sans Serif"/>
          <w:color w:val="000000"/>
          <w:sz w:val="24"/>
        </w:rPr>
      </w:pPr>
      <w:bookmarkStart w:id="14" w:name="_Toc304149711"/>
      <w:r w:rsidRPr="003E0052">
        <w:rPr>
          <w:rFonts w:ascii="Microsoft Sans Serif" w:hAnsi="Microsoft Sans Serif"/>
          <w:color w:val="000000"/>
          <w:sz w:val="24"/>
        </w:rPr>
        <w:t>The NHS Staff Survey (NHSSS) has been carried out each year since 2003. It covers a range of topics regarding staff experiences at work, satisfaction with their job and satisfaction with the standard of care which they deliver. In the period 2011-2014 (one year prior to introduction of CiP and two subsequent years) there is a majority agreement , with an upward trend, on  the NHSSS questionnaire items ‘I am able to do my job to a standard I am personally pleased with’; ‘I am satisfied with the quality of care I give to patients / service user’ and ‘I am able to deliver the patient care I aspire to’.</w:t>
      </w:r>
    </w:p>
    <w:p w:rsidR="003E0052" w:rsidRPr="003E0052" w:rsidRDefault="003E0052" w:rsidP="003E0052">
      <w:pPr>
        <w:pStyle w:val="Heading3"/>
        <w:spacing w:line="360" w:lineRule="auto"/>
        <w:rPr>
          <w:b w:val="0"/>
          <w:sz w:val="24"/>
        </w:rPr>
      </w:pPr>
      <w:r w:rsidRPr="003E0052">
        <w:rPr>
          <w:b w:val="0"/>
          <w:color w:val="000000"/>
          <w:sz w:val="24"/>
        </w:rPr>
        <w:t>Key finding 21 (KF21) in NHSSS 2014  reports that just 30.4% of respondents felt that there was good communication between senior management and staff. This may suggest that the apparently limited cascading of information about CIP from management to ward level staff regarding CiP may be symptomatic of a much bigger issue around good communication between management and ward level staff.</w:t>
      </w:r>
    </w:p>
    <w:p w:rsidR="007D7C98" w:rsidRPr="00090E60" w:rsidRDefault="0072061C" w:rsidP="003654B4">
      <w:pPr>
        <w:pStyle w:val="Heading3"/>
      </w:pPr>
      <w:r w:rsidRPr="00090E60">
        <w:t>Qualitative findings</w:t>
      </w:r>
      <w:bookmarkEnd w:id="14"/>
    </w:p>
    <w:p w:rsidR="007D7C98" w:rsidRPr="00090E60" w:rsidRDefault="007D7C98" w:rsidP="00B37D65">
      <w:pPr>
        <w:pStyle w:val="Heading41"/>
        <w:spacing w:after="0" w:line="240" w:lineRule="auto"/>
      </w:pPr>
      <w:r w:rsidRPr="00090E60">
        <w:t>The interview findings confirm to a large extent the results from the survey, namely that:</w:t>
      </w:r>
    </w:p>
    <w:p w:rsidR="007D7C98" w:rsidRPr="0072149F" w:rsidRDefault="007D7C98" w:rsidP="0072149F">
      <w:pPr>
        <w:pStyle w:val="ListParagraph"/>
        <w:numPr>
          <w:ilvl w:val="0"/>
          <w:numId w:val="36"/>
          <w:numberingChange w:id="15" w:author="Administrator" w:date="2015-09-18T11:18:00Z" w:original=""/>
        </w:numPr>
        <w:spacing w:after="0" w:line="360" w:lineRule="auto"/>
        <w:rPr>
          <w:rFonts w:ascii="Microsoft Sans Serif" w:hAnsi="Microsoft Sans Serif"/>
          <w:sz w:val="24"/>
        </w:rPr>
      </w:pPr>
      <w:r w:rsidRPr="0072149F">
        <w:rPr>
          <w:rFonts w:ascii="Microsoft Sans Serif" w:hAnsi="Microsoft Sans Serif"/>
          <w:sz w:val="24"/>
        </w:rPr>
        <w:t>Compassion is valued in nursing although there is disagreement over whether is can be taught or is innate (as in the open ended responses).</w:t>
      </w:r>
    </w:p>
    <w:p w:rsidR="007D7C98" w:rsidRPr="0072149F" w:rsidRDefault="007D7C98" w:rsidP="0072149F">
      <w:pPr>
        <w:pStyle w:val="ListParagraph"/>
        <w:numPr>
          <w:ilvl w:val="0"/>
          <w:numId w:val="36"/>
          <w:numberingChange w:id="16" w:author="Administrator" w:date="2015-09-18T11:18:00Z" w:original=""/>
        </w:numPr>
        <w:spacing w:after="0" w:line="360" w:lineRule="auto"/>
        <w:rPr>
          <w:rFonts w:ascii="Microsoft Sans Serif" w:hAnsi="Microsoft Sans Serif"/>
          <w:sz w:val="24"/>
        </w:rPr>
      </w:pPr>
      <w:r w:rsidRPr="0072149F">
        <w:rPr>
          <w:rFonts w:ascii="Microsoft Sans Serif" w:hAnsi="Microsoft Sans Serif"/>
          <w:sz w:val="24"/>
        </w:rPr>
        <w:t>There are significant barriers to delivering compassionate care and at the same time, examples of excellent responses to the need for change to embed the CiP Vision and Strategy.</w:t>
      </w:r>
    </w:p>
    <w:p w:rsidR="006D64F4" w:rsidRDefault="006D64F4">
      <w:pPr>
        <w:pStyle w:val="Heading41"/>
        <w:spacing w:after="0" w:line="240" w:lineRule="auto"/>
        <w:ind w:left="720"/>
      </w:pPr>
    </w:p>
    <w:p w:rsidR="0072061C" w:rsidRPr="00090E60" w:rsidRDefault="007D7C98" w:rsidP="00EC06FA">
      <w:pPr>
        <w:pStyle w:val="Heading41"/>
        <w:spacing w:line="360" w:lineRule="auto"/>
      </w:pPr>
      <w:r w:rsidRPr="00090E60">
        <w:t>The data from the online forms show self-reports of a wide range of examples of good practice to a) embed the 6Cs b) disseminate good practice in response to the CiP Vision and Strategy and c) show ways in which staff had put the Vision and Strategy into practice. They were also able to give examples of how staff had actively listened to patients.</w:t>
      </w:r>
    </w:p>
    <w:p w:rsidR="007D7C98" w:rsidRPr="00090E60" w:rsidRDefault="0072061C" w:rsidP="003654B4">
      <w:pPr>
        <w:pStyle w:val="Heading3"/>
      </w:pPr>
      <w:bookmarkStart w:id="17" w:name="_Toc304149712"/>
      <w:r w:rsidRPr="00090E60">
        <w:t>Limitations</w:t>
      </w:r>
      <w:bookmarkEnd w:id="17"/>
    </w:p>
    <w:p w:rsidR="00377AD2" w:rsidRDefault="00377AD2" w:rsidP="00EC06FA">
      <w:pPr>
        <w:tabs>
          <w:tab w:val="left" w:pos="1276"/>
        </w:tabs>
        <w:spacing w:line="360" w:lineRule="auto"/>
        <w:rPr>
          <w:rFonts w:ascii="Microsoft Sans Serif" w:hAnsi="Microsoft Sans Serif"/>
          <w:sz w:val="24"/>
        </w:rPr>
      </w:pPr>
      <w:r>
        <w:rPr>
          <w:rFonts w:ascii="Microsoft Sans Serif" w:hAnsi="Microsoft Sans Serif"/>
          <w:sz w:val="24"/>
        </w:rPr>
        <w:t>There were significant limitations with the NHSE CiP survey as detailed in the report. Two main limitations require flagging: 1) the overall response rate cannot be calculated as total number of surveys distributed are unknown, 2) and the r</w:t>
      </w:r>
      <w:r w:rsidR="003F1225">
        <w:rPr>
          <w:rFonts w:ascii="Microsoft Sans Serif" w:hAnsi="Microsoft Sans Serif"/>
          <w:sz w:val="24"/>
        </w:rPr>
        <w:t>esponse rate varied by professional group and seniority</w:t>
      </w:r>
      <w:r>
        <w:rPr>
          <w:rFonts w:ascii="Microsoft Sans Serif" w:hAnsi="Microsoft Sans Serif"/>
          <w:sz w:val="24"/>
        </w:rPr>
        <w:t xml:space="preserve"> with middle and senior nursing </w:t>
      </w:r>
      <w:r>
        <w:rPr>
          <w:rFonts w:ascii="Microsoft Sans Serif" w:hAnsi="Microsoft Sans Serif"/>
          <w:sz w:val="24"/>
        </w:rPr>
        <w:lastRenderedPageBreak/>
        <w:t>management over-represented in the total number of responses</w:t>
      </w:r>
      <w:r w:rsidR="003F1225">
        <w:rPr>
          <w:rFonts w:ascii="Microsoft Sans Serif" w:hAnsi="Microsoft Sans Serif"/>
          <w:sz w:val="24"/>
        </w:rPr>
        <w:t xml:space="preserve">. </w:t>
      </w:r>
      <w:r w:rsidR="00227E9C" w:rsidRPr="00090E60">
        <w:rPr>
          <w:rFonts w:ascii="Microsoft Sans Serif" w:hAnsi="Microsoft Sans Serif"/>
          <w:sz w:val="24"/>
        </w:rPr>
        <w:t xml:space="preserve">It seems reasonable to conclude from this that a great deal (though not all) of the apparent difference in attitudes by seniority (or role) on </w:t>
      </w:r>
      <w:r w:rsidR="00227E9C">
        <w:rPr>
          <w:rFonts w:ascii="Microsoft Sans Serif" w:hAnsi="Microsoft Sans Serif"/>
          <w:sz w:val="24"/>
        </w:rPr>
        <w:t>most</w:t>
      </w:r>
      <w:r w:rsidR="00227E9C" w:rsidRPr="00090E60">
        <w:rPr>
          <w:rFonts w:ascii="Microsoft Sans Serif" w:hAnsi="Microsoft Sans Serif"/>
          <w:sz w:val="24"/>
        </w:rPr>
        <w:t xml:space="preserve"> question</w:t>
      </w:r>
      <w:r w:rsidR="00227E9C">
        <w:rPr>
          <w:rFonts w:ascii="Microsoft Sans Serif" w:hAnsi="Microsoft Sans Serif"/>
          <w:sz w:val="24"/>
        </w:rPr>
        <w:t>s</w:t>
      </w:r>
      <w:r w:rsidR="00227E9C" w:rsidRPr="00090E60">
        <w:rPr>
          <w:rFonts w:ascii="Microsoft Sans Serif" w:hAnsi="Microsoft Sans Serif"/>
          <w:sz w:val="24"/>
        </w:rPr>
        <w:t xml:space="preserve"> is likely to be due to differing levels of awareness. </w:t>
      </w:r>
    </w:p>
    <w:p w:rsidR="00227E9C" w:rsidRDefault="00227E9C" w:rsidP="00EC06FA">
      <w:pPr>
        <w:tabs>
          <w:tab w:val="left" w:pos="1276"/>
        </w:tabs>
        <w:spacing w:line="360" w:lineRule="auto"/>
        <w:rPr>
          <w:rFonts w:ascii="Microsoft Sans Serif" w:hAnsi="Microsoft Sans Serif"/>
          <w:sz w:val="24"/>
        </w:rPr>
      </w:pPr>
      <w:r>
        <w:rPr>
          <w:rFonts w:ascii="Microsoft Sans Serif" w:hAnsi="Microsoft Sans Serif"/>
          <w:sz w:val="24"/>
        </w:rPr>
        <w:t>T</w:t>
      </w:r>
      <w:r w:rsidRPr="00090E60">
        <w:rPr>
          <w:rFonts w:ascii="Microsoft Sans Serif" w:hAnsi="Microsoft Sans Serif"/>
          <w:sz w:val="24"/>
        </w:rPr>
        <w:t>his is self-reported data and the extent to which that is an accurate reflection of the way respondents actually work or deliver care cannot be determined reliably from a survey. The fact that the questionnaire items were explicitly linked with the C</w:t>
      </w:r>
      <w:r>
        <w:rPr>
          <w:rFonts w:ascii="Microsoft Sans Serif" w:hAnsi="Microsoft Sans Serif"/>
          <w:sz w:val="24"/>
        </w:rPr>
        <w:t>i</w:t>
      </w:r>
      <w:r w:rsidRPr="00090E60">
        <w:rPr>
          <w:rFonts w:ascii="Microsoft Sans Serif" w:hAnsi="Microsoft Sans Serif"/>
          <w:sz w:val="24"/>
        </w:rPr>
        <w:t>P strand is likely to have unintentionally created a considerable ‘prompt’ or bias in the questionnaire i.e. it signals what the ‘correct’ answer is.</w:t>
      </w:r>
    </w:p>
    <w:p w:rsidR="0072061C" w:rsidRPr="00090E60" w:rsidRDefault="007D7C98" w:rsidP="00EC06FA">
      <w:pPr>
        <w:tabs>
          <w:tab w:val="left" w:pos="1276"/>
        </w:tabs>
        <w:spacing w:line="360" w:lineRule="auto"/>
        <w:rPr>
          <w:rFonts w:ascii="Microsoft Sans Serif" w:hAnsi="Microsoft Sans Serif"/>
          <w:sz w:val="24"/>
        </w:rPr>
      </w:pPr>
      <w:r w:rsidRPr="00090E60">
        <w:rPr>
          <w:rFonts w:ascii="Microsoft Sans Serif" w:hAnsi="Microsoft Sans Serif"/>
          <w:sz w:val="24"/>
        </w:rPr>
        <w:t>The imitations of the qualitative data are those expected from self-reported data. However the mixed methodology and evaluation design has addressed these potential shortcomings of each method.</w:t>
      </w:r>
    </w:p>
    <w:p w:rsidR="00B32E94" w:rsidRPr="00090E60" w:rsidRDefault="0072061C" w:rsidP="003654B4">
      <w:pPr>
        <w:pStyle w:val="Heading3"/>
      </w:pPr>
      <w:bookmarkStart w:id="18" w:name="_Toc304149713"/>
      <w:r w:rsidRPr="00090E60">
        <w:t>Conclusions</w:t>
      </w:r>
      <w:bookmarkEnd w:id="18"/>
    </w:p>
    <w:p w:rsidR="00B32E94" w:rsidRPr="00090E60" w:rsidRDefault="00B32E94" w:rsidP="00EC06FA">
      <w:pPr>
        <w:pStyle w:val="Heading41"/>
        <w:tabs>
          <w:tab w:val="left" w:pos="1276"/>
        </w:tabs>
        <w:spacing w:line="360" w:lineRule="auto"/>
      </w:pPr>
      <w:r w:rsidRPr="00090E60">
        <w:t xml:space="preserve">Compassion is valued in nursing although there is disagreement over whether is can be taught or is innate. Significant work already exists to embed and deliver compassionate care and there is resentment, even anger that this appears unrecognised by NHSE. The next strategy may need rebranding to address the cynicism and low morale expressed across all data sets in this mixed methods study. </w:t>
      </w:r>
    </w:p>
    <w:p w:rsidR="00B32E94" w:rsidRPr="00090E60" w:rsidRDefault="00B32E94" w:rsidP="00EC06FA">
      <w:pPr>
        <w:pStyle w:val="Heading41"/>
        <w:tabs>
          <w:tab w:val="left" w:pos="1276"/>
        </w:tabs>
        <w:spacing w:line="360" w:lineRule="auto"/>
      </w:pPr>
      <w:r w:rsidRPr="00090E60">
        <w:t>The findings show that there are continuing reports of a bullying culture in the NHS and that a strategy to address this is required. A suggested strategy by one participant is to embed the next strategy in a co-production model of policy implementation.</w:t>
      </w:r>
    </w:p>
    <w:p w:rsidR="00B32E94" w:rsidRPr="00090E60" w:rsidRDefault="00B32E94" w:rsidP="00EC06FA">
      <w:pPr>
        <w:pStyle w:val="Heading41"/>
        <w:tabs>
          <w:tab w:val="left" w:pos="1276"/>
        </w:tabs>
        <w:spacing w:line="360" w:lineRule="auto"/>
      </w:pPr>
      <w:r w:rsidRPr="00090E60">
        <w:t>There are significant barriers to delivering compassionate care and at the same time, examples of excellent responses to the need for change to embed the CiP Vision and Strategy.</w:t>
      </w:r>
    </w:p>
    <w:p w:rsidR="0072061C" w:rsidRDefault="00B32E94" w:rsidP="003654B4">
      <w:pPr>
        <w:pStyle w:val="Heading3"/>
      </w:pPr>
      <w:bookmarkStart w:id="19" w:name="_Toc304149714"/>
      <w:r w:rsidRPr="00090E60">
        <w:t>Recommendations</w:t>
      </w:r>
      <w:bookmarkEnd w:id="19"/>
    </w:p>
    <w:p w:rsidR="009670A4" w:rsidRPr="00090E60" w:rsidRDefault="009670A4" w:rsidP="00771230">
      <w:pPr>
        <w:tabs>
          <w:tab w:val="left" w:pos="1276"/>
        </w:tabs>
        <w:rPr>
          <w:rFonts w:ascii="Microsoft Sans Serif" w:hAnsi="Microsoft Sans Serif"/>
          <w:sz w:val="24"/>
        </w:rPr>
      </w:pPr>
      <w:r w:rsidRPr="00090E60">
        <w:rPr>
          <w:rFonts w:ascii="Microsoft Sans Serif" w:hAnsi="Microsoft Sans Serif"/>
          <w:sz w:val="24"/>
        </w:rPr>
        <w:t xml:space="preserve">We have </w:t>
      </w:r>
      <w:r w:rsidR="00227E9C">
        <w:rPr>
          <w:rFonts w:ascii="Microsoft Sans Serif" w:hAnsi="Microsoft Sans Serif"/>
          <w:sz w:val="24"/>
        </w:rPr>
        <w:t>three</w:t>
      </w:r>
      <w:r w:rsidR="00227E9C" w:rsidRPr="00090E60">
        <w:rPr>
          <w:rFonts w:ascii="Microsoft Sans Serif" w:hAnsi="Microsoft Sans Serif"/>
          <w:sz w:val="24"/>
        </w:rPr>
        <w:t xml:space="preserve"> </w:t>
      </w:r>
      <w:r w:rsidRPr="00090E60">
        <w:rPr>
          <w:rFonts w:ascii="Microsoft Sans Serif" w:hAnsi="Microsoft Sans Serif"/>
          <w:sz w:val="24"/>
        </w:rPr>
        <w:t>key areas of action to consider as recommendations</w:t>
      </w:r>
      <w:r>
        <w:rPr>
          <w:rFonts w:ascii="Microsoft Sans Serif" w:hAnsi="Microsoft Sans Serif"/>
          <w:sz w:val="24"/>
        </w:rPr>
        <w:t>. NHSE and NHS trusts should:</w:t>
      </w:r>
    </w:p>
    <w:p w:rsidR="00742B0D" w:rsidRPr="00742B0D" w:rsidRDefault="00742B0D" w:rsidP="00742B0D">
      <w:pPr>
        <w:pStyle w:val="ListParagraph"/>
        <w:numPr>
          <w:ilvl w:val="0"/>
          <w:numId w:val="40"/>
          <w:numberingChange w:id="20" w:author="Administrator" w:date="2015-09-18T11:18:00Z" w:original="%1:1:0:."/>
        </w:numPr>
        <w:spacing w:after="0" w:line="240" w:lineRule="auto"/>
        <w:rPr>
          <w:rFonts w:ascii="Microsoft Sans Serif" w:hAnsi="Microsoft Sans Serif"/>
          <w:sz w:val="24"/>
        </w:rPr>
      </w:pPr>
      <w:r w:rsidRPr="00742B0D">
        <w:rPr>
          <w:rFonts w:ascii="Microsoft Sans Serif" w:hAnsi="Microsoft Sans Serif"/>
          <w:sz w:val="24"/>
        </w:rPr>
        <w:t xml:space="preserve">Recognise nurses’ work to provide compassionate care and the burden this places on them </w:t>
      </w:r>
    </w:p>
    <w:p w:rsidR="00742B0D" w:rsidRPr="00742B0D" w:rsidRDefault="00742B0D" w:rsidP="00742B0D">
      <w:pPr>
        <w:pStyle w:val="ListParagraph"/>
        <w:numPr>
          <w:ilvl w:val="1"/>
          <w:numId w:val="40"/>
          <w:numberingChange w:id="21" w:author="Administrator" w:date="2015-09-18T11:18:00Z" w:original="%2:1:4:."/>
        </w:numPr>
        <w:spacing w:after="0" w:line="240" w:lineRule="auto"/>
        <w:rPr>
          <w:rFonts w:ascii="Microsoft Sans Serif" w:hAnsi="Microsoft Sans Serif"/>
          <w:sz w:val="24"/>
        </w:rPr>
      </w:pPr>
      <w:r w:rsidRPr="00742B0D">
        <w:rPr>
          <w:rFonts w:ascii="Microsoft Sans Serif" w:hAnsi="Microsoft Sans Serif"/>
          <w:sz w:val="24"/>
        </w:rPr>
        <w:t>Restore nursing morale and empower from the grass roots</w:t>
      </w:r>
    </w:p>
    <w:p w:rsidR="00742B0D" w:rsidRPr="00742B0D" w:rsidRDefault="00742B0D" w:rsidP="00742B0D">
      <w:pPr>
        <w:pStyle w:val="ListParagraph"/>
        <w:numPr>
          <w:ilvl w:val="1"/>
          <w:numId w:val="40"/>
          <w:numberingChange w:id="22" w:author="Administrator" w:date="2015-09-18T11:18:00Z" w:original="%2:2:4:."/>
        </w:numPr>
        <w:spacing w:after="0" w:line="240" w:lineRule="auto"/>
        <w:rPr>
          <w:rFonts w:ascii="Microsoft Sans Serif" w:hAnsi="Microsoft Sans Serif"/>
          <w:sz w:val="24"/>
        </w:rPr>
      </w:pPr>
      <w:r w:rsidRPr="00742B0D">
        <w:rPr>
          <w:rFonts w:ascii="Microsoft Sans Serif" w:hAnsi="Microsoft Sans Serif"/>
          <w:sz w:val="24"/>
        </w:rPr>
        <w:t>Address the need for cultural change in NHS including policy fatigue, bullying, and targets which seem overwhelming</w:t>
      </w:r>
    </w:p>
    <w:p w:rsidR="00742B0D" w:rsidRPr="00742B0D" w:rsidRDefault="00742B0D" w:rsidP="00742B0D">
      <w:pPr>
        <w:pStyle w:val="ListParagraph"/>
        <w:numPr>
          <w:ilvl w:val="1"/>
          <w:numId w:val="40"/>
          <w:numberingChange w:id="23" w:author="Administrator" w:date="2015-09-18T11:18:00Z" w:original="%2:3:4:."/>
        </w:numPr>
        <w:spacing w:after="0" w:line="240" w:lineRule="auto"/>
        <w:rPr>
          <w:rFonts w:ascii="Microsoft Sans Serif" w:hAnsi="Microsoft Sans Serif"/>
          <w:sz w:val="24"/>
        </w:rPr>
      </w:pPr>
      <w:r w:rsidRPr="00742B0D">
        <w:rPr>
          <w:rFonts w:ascii="Microsoft Sans Serif" w:hAnsi="Microsoft Sans Serif"/>
          <w:sz w:val="24"/>
        </w:rPr>
        <w:t>7</w:t>
      </w:r>
      <w:r w:rsidRPr="00742B0D">
        <w:rPr>
          <w:rFonts w:ascii="Microsoft Sans Serif" w:hAnsi="Microsoft Sans Serif"/>
          <w:sz w:val="24"/>
          <w:vertAlign w:val="superscript"/>
        </w:rPr>
        <w:t>th</w:t>
      </w:r>
      <w:r w:rsidRPr="00742B0D">
        <w:rPr>
          <w:rFonts w:ascii="Microsoft Sans Serif" w:hAnsi="Microsoft Sans Serif"/>
          <w:sz w:val="24"/>
        </w:rPr>
        <w:t xml:space="preserve"> C – co-production for change</w:t>
      </w:r>
    </w:p>
    <w:p w:rsidR="00742B0D" w:rsidRPr="00742B0D" w:rsidRDefault="00742B0D" w:rsidP="00742B0D">
      <w:pPr>
        <w:pStyle w:val="ListParagraph"/>
        <w:numPr>
          <w:ilvl w:val="1"/>
          <w:numId w:val="40"/>
          <w:numberingChange w:id="24" w:author="Administrator" w:date="2015-09-18T11:18:00Z" w:original="%2:4:4:."/>
        </w:numPr>
        <w:spacing w:after="0" w:line="240" w:lineRule="auto"/>
        <w:rPr>
          <w:rFonts w:ascii="Microsoft Sans Serif" w:hAnsi="Microsoft Sans Serif"/>
          <w:sz w:val="24"/>
        </w:rPr>
      </w:pPr>
      <w:r w:rsidRPr="00742B0D">
        <w:rPr>
          <w:rFonts w:ascii="Microsoft Sans Serif" w:hAnsi="Microsoft Sans Serif"/>
          <w:sz w:val="24"/>
        </w:rPr>
        <w:t xml:space="preserve">Support nurses and managers so they can provide compassionate care </w:t>
      </w:r>
    </w:p>
    <w:p w:rsidR="00742B0D" w:rsidRPr="00090E60" w:rsidRDefault="00742B0D" w:rsidP="00742B0D">
      <w:pPr>
        <w:pStyle w:val="ListParagraph"/>
        <w:spacing w:after="0" w:line="240" w:lineRule="auto"/>
        <w:ind w:left="1440"/>
        <w:rPr>
          <w:rFonts w:ascii="Microsoft Sans Serif" w:hAnsi="Microsoft Sans Serif"/>
          <w:sz w:val="24"/>
        </w:rPr>
      </w:pPr>
    </w:p>
    <w:p w:rsidR="00742B0D" w:rsidRPr="00742B0D" w:rsidRDefault="00742B0D" w:rsidP="00742B0D">
      <w:pPr>
        <w:pStyle w:val="ListParagraph"/>
        <w:numPr>
          <w:ilvl w:val="0"/>
          <w:numId w:val="40"/>
          <w:numberingChange w:id="25" w:author="Administrator" w:date="2015-09-18T11:18:00Z" w:original="%1:2:0:."/>
        </w:numPr>
        <w:spacing w:after="0" w:line="240" w:lineRule="auto"/>
        <w:rPr>
          <w:rFonts w:ascii="Microsoft Sans Serif" w:hAnsi="Microsoft Sans Serif"/>
          <w:sz w:val="24"/>
        </w:rPr>
      </w:pPr>
      <w:r w:rsidRPr="00742B0D">
        <w:rPr>
          <w:rFonts w:ascii="Microsoft Sans Serif" w:hAnsi="Microsoft Sans Serif"/>
          <w:sz w:val="24"/>
        </w:rPr>
        <w:t xml:space="preserve">Re-branding and disseminating the next Vision </w:t>
      </w:r>
    </w:p>
    <w:p w:rsidR="00742B0D" w:rsidRPr="00742B0D" w:rsidRDefault="00742B0D" w:rsidP="00742B0D">
      <w:pPr>
        <w:pStyle w:val="ListParagraph"/>
        <w:numPr>
          <w:ilvl w:val="1"/>
          <w:numId w:val="40"/>
          <w:numberingChange w:id="26" w:author="Administrator" w:date="2015-09-18T11:18:00Z" w:original="%2:1:4:."/>
        </w:numPr>
        <w:spacing w:after="0" w:line="240" w:lineRule="auto"/>
        <w:rPr>
          <w:rFonts w:ascii="Microsoft Sans Serif" w:hAnsi="Microsoft Sans Serif"/>
          <w:sz w:val="24"/>
        </w:rPr>
      </w:pPr>
      <w:r w:rsidRPr="00742B0D">
        <w:rPr>
          <w:rFonts w:ascii="Microsoft Sans Serif" w:hAnsi="Microsoft Sans Serif"/>
          <w:sz w:val="24"/>
        </w:rPr>
        <w:t>Embedding compassion</w:t>
      </w:r>
    </w:p>
    <w:p w:rsidR="00742B0D" w:rsidRPr="00742B0D" w:rsidRDefault="00742B0D" w:rsidP="00742B0D">
      <w:pPr>
        <w:pStyle w:val="ListParagraph"/>
        <w:numPr>
          <w:ilvl w:val="1"/>
          <w:numId w:val="40"/>
          <w:numberingChange w:id="27" w:author="Administrator" w:date="2015-09-18T11:18:00Z" w:original="%2:2:4:."/>
        </w:numPr>
        <w:spacing w:after="0" w:line="240" w:lineRule="auto"/>
        <w:rPr>
          <w:rFonts w:ascii="Microsoft Sans Serif" w:hAnsi="Microsoft Sans Serif"/>
          <w:sz w:val="24"/>
        </w:rPr>
      </w:pPr>
      <w:r w:rsidRPr="00742B0D">
        <w:rPr>
          <w:rFonts w:ascii="Microsoft Sans Serif" w:hAnsi="Microsoft Sans Serif"/>
          <w:sz w:val="24"/>
        </w:rPr>
        <w:t>Making it real to frontline nurses and other staff</w:t>
      </w:r>
    </w:p>
    <w:p w:rsidR="00742B0D" w:rsidRPr="00742B0D" w:rsidRDefault="00742B0D" w:rsidP="00742B0D">
      <w:pPr>
        <w:pStyle w:val="ListParagraph"/>
        <w:numPr>
          <w:ilvl w:val="1"/>
          <w:numId w:val="40"/>
          <w:numberingChange w:id="28" w:author="Administrator" w:date="2015-09-18T11:18:00Z" w:original="%2:3:4:."/>
        </w:numPr>
        <w:spacing w:after="0" w:line="240" w:lineRule="auto"/>
        <w:rPr>
          <w:rFonts w:ascii="Microsoft Sans Serif" w:hAnsi="Microsoft Sans Serif"/>
          <w:sz w:val="24"/>
        </w:rPr>
      </w:pPr>
      <w:r w:rsidRPr="00742B0D">
        <w:rPr>
          <w:rFonts w:ascii="Microsoft Sans Serif" w:hAnsi="Microsoft Sans Serif"/>
          <w:sz w:val="24"/>
        </w:rPr>
        <w:t>Involve ward level and middle management staff in bottom-up changes</w:t>
      </w:r>
    </w:p>
    <w:p w:rsidR="00742B0D" w:rsidRDefault="00742B0D" w:rsidP="00742B0D">
      <w:pPr>
        <w:pStyle w:val="ListParagraph"/>
        <w:numPr>
          <w:ilvl w:val="1"/>
          <w:numId w:val="40"/>
          <w:numberingChange w:id="29" w:author="Administrator" w:date="2015-09-18T11:18:00Z" w:original="%2:4:4:."/>
        </w:numPr>
        <w:spacing w:after="0" w:line="240" w:lineRule="auto"/>
        <w:rPr>
          <w:rFonts w:ascii="Microsoft Sans Serif" w:hAnsi="Microsoft Sans Serif"/>
          <w:sz w:val="24"/>
        </w:rPr>
      </w:pPr>
      <w:r w:rsidRPr="00742B0D">
        <w:rPr>
          <w:rFonts w:ascii="Microsoft Sans Serif" w:hAnsi="Microsoft Sans Serif"/>
          <w:sz w:val="24"/>
        </w:rPr>
        <w:t>Place more emphasis in the next Vision on AHPs and on all areas of provision i.e., acute, general, specialist and community</w:t>
      </w:r>
    </w:p>
    <w:p w:rsidR="00742B0D" w:rsidRPr="00E933C9" w:rsidRDefault="00742B0D" w:rsidP="00742B0D">
      <w:pPr>
        <w:pStyle w:val="ListParagraph"/>
        <w:numPr>
          <w:ilvl w:val="1"/>
          <w:numId w:val="40"/>
          <w:numberingChange w:id="30" w:author="Administrator" w:date="2015-09-18T11:18:00Z" w:original="%2:5:4:."/>
        </w:numPr>
        <w:tabs>
          <w:tab w:val="left" w:pos="993"/>
        </w:tabs>
        <w:spacing w:after="0" w:line="240" w:lineRule="auto"/>
        <w:rPr>
          <w:rFonts w:ascii="Microsoft Sans Serif" w:hAnsi="Microsoft Sans Serif"/>
          <w:sz w:val="24"/>
        </w:rPr>
      </w:pPr>
      <w:r w:rsidRPr="00E933C9">
        <w:rPr>
          <w:rFonts w:ascii="Microsoft Sans Serif" w:hAnsi="Microsoft Sans Serif"/>
          <w:sz w:val="24"/>
        </w:rPr>
        <w:t xml:space="preserve">Consider some refocusing of resources into roles, regions, specialties which have been identified as having lower awareness / involvement of the strategy </w:t>
      </w:r>
    </w:p>
    <w:p w:rsidR="00742B0D" w:rsidRPr="00742B0D" w:rsidRDefault="00742B0D" w:rsidP="00742B0D">
      <w:pPr>
        <w:pStyle w:val="ListParagraph"/>
        <w:numPr>
          <w:ilvl w:val="1"/>
          <w:numId w:val="40"/>
          <w:numberingChange w:id="31" w:author="Administrator" w:date="2015-09-18T11:18:00Z" w:original="%2:6:4:."/>
        </w:numPr>
        <w:tabs>
          <w:tab w:val="left" w:pos="993"/>
        </w:tabs>
        <w:spacing w:after="0" w:line="240" w:lineRule="auto"/>
        <w:rPr>
          <w:rFonts w:ascii="Microsoft Sans Serif" w:hAnsi="Microsoft Sans Serif"/>
          <w:sz w:val="24"/>
        </w:rPr>
      </w:pPr>
      <w:r w:rsidRPr="00E933C9">
        <w:rPr>
          <w:rFonts w:ascii="Microsoft Sans Serif" w:hAnsi="Microsoft Sans Serif"/>
          <w:sz w:val="24"/>
        </w:rPr>
        <w:t>Consider increasing the rigour of future evaluation by involvement of researchers at an early stage so that the most effective sampling strategy and data collection instruments can be designed, so giving accurate and reliable evaluation findings</w:t>
      </w:r>
    </w:p>
    <w:p w:rsidR="00742B0D" w:rsidRPr="00090E60" w:rsidRDefault="00742B0D" w:rsidP="00742B0D">
      <w:pPr>
        <w:pStyle w:val="ListParagraph"/>
        <w:spacing w:after="0" w:line="240" w:lineRule="auto"/>
        <w:ind w:left="1440"/>
        <w:rPr>
          <w:rFonts w:ascii="Microsoft Sans Serif" w:hAnsi="Microsoft Sans Serif"/>
          <w:sz w:val="24"/>
        </w:rPr>
      </w:pPr>
    </w:p>
    <w:p w:rsidR="00742B0D" w:rsidRPr="00742B0D" w:rsidRDefault="00742B0D" w:rsidP="00742B0D">
      <w:pPr>
        <w:pStyle w:val="ListParagraph"/>
        <w:numPr>
          <w:ilvl w:val="0"/>
          <w:numId w:val="40"/>
          <w:numberingChange w:id="32" w:author="Administrator" w:date="2015-09-18T11:18:00Z" w:original="%1:3:0:."/>
        </w:numPr>
        <w:spacing w:after="0" w:line="240" w:lineRule="auto"/>
        <w:rPr>
          <w:rFonts w:ascii="Microsoft Sans Serif" w:hAnsi="Microsoft Sans Serif"/>
          <w:sz w:val="24"/>
        </w:rPr>
      </w:pPr>
      <w:r w:rsidRPr="00742B0D">
        <w:rPr>
          <w:rFonts w:ascii="Microsoft Sans Serif" w:hAnsi="Microsoft Sans Serif"/>
          <w:sz w:val="24"/>
        </w:rPr>
        <w:t>Structural issues</w:t>
      </w:r>
    </w:p>
    <w:p w:rsidR="00742B0D" w:rsidRPr="00136EBD" w:rsidRDefault="00742B0D" w:rsidP="00136EBD">
      <w:pPr>
        <w:pStyle w:val="ListParagraph"/>
        <w:numPr>
          <w:ilvl w:val="1"/>
          <w:numId w:val="40"/>
          <w:numberingChange w:id="33" w:author="Administrator" w:date="2015-09-18T11:18:00Z" w:original="%2:1:4:."/>
        </w:numPr>
        <w:spacing w:after="0" w:line="240" w:lineRule="auto"/>
        <w:rPr>
          <w:rFonts w:ascii="Microsoft Sans Serif" w:hAnsi="Microsoft Sans Serif"/>
          <w:sz w:val="24"/>
        </w:rPr>
      </w:pPr>
      <w:r w:rsidRPr="00136EBD">
        <w:rPr>
          <w:rFonts w:ascii="Microsoft Sans Serif" w:hAnsi="Microsoft Sans Serif"/>
          <w:sz w:val="24"/>
        </w:rPr>
        <w:t>Acknowledge under-resourcing and other structural factors which make having ‘time to care’ difficult</w:t>
      </w:r>
    </w:p>
    <w:p w:rsidR="009670A4" w:rsidRPr="009670A4" w:rsidRDefault="009670A4" w:rsidP="00771230">
      <w:pPr>
        <w:tabs>
          <w:tab w:val="left" w:pos="1276"/>
        </w:tabs>
      </w:pPr>
    </w:p>
    <w:p w:rsidR="006D64F4" w:rsidRDefault="006D64F4">
      <w:pPr>
        <w:pStyle w:val="Heading41"/>
        <w:tabs>
          <w:tab w:val="left" w:pos="1276"/>
        </w:tabs>
      </w:pPr>
    </w:p>
    <w:p w:rsidR="000F7072" w:rsidRDefault="000F7072">
      <w:pPr>
        <w:rPr>
          <w:rFonts w:ascii="Microsoft Sans Serif" w:hAnsi="Microsoft Sans Serif"/>
          <w:sz w:val="24"/>
          <w:szCs w:val="20"/>
        </w:rPr>
      </w:pPr>
      <w:r>
        <w:br w:type="page"/>
      </w:r>
    </w:p>
    <w:p w:rsidR="007462EA" w:rsidRPr="00090E60" w:rsidRDefault="007E2351" w:rsidP="003654B4">
      <w:pPr>
        <w:pStyle w:val="Heading2"/>
      </w:pPr>
      <w:bookmarkStart w:id="34" w:name="_Toc428290350"/>
      <w:bookmarkStart w:id="35" w:name="_Toc304149716"/>
      <w:bookmarkStart w:id="36" w:name="_Toc428290351"/>
      <w:bookmarkStart w:id="37" w:name="_Toc429731208"/>
      <w:r w:rsidRPr="00090E60">
        <w:t xml:space="preserve">1. </w:t>
      </w:r>
      <w:r w:rsidR="00005344" w:rsidRPr="00090E60">
        <w:t>Introduction</w:t>
      </w:r>
      <w:bookmarkEnd w:id="34"/>
      <w:bookmarkEnd w:id="35"/>
    </w:p>
    <w:p w:rsidR="007462EA" w:rsidRPr="00090E60" w:rsidRDefault="007A5EC7" w:rsidP="00EC06FA">
      <w:pPr>
        <w:spacing w:line="360" w:lineRule="auto"/>
        <w:rPr>
          <w:rFonts w:ascii="Microsoft Sans Serif" w:hAnsi="Microsoft Sans Serif"/>
          <w:sz w:val="24"/>
        </w:rPr>
      </w:pPr>
      <w:r w:rsidRPr="00090E60">
        <w:rPr>
          <w:rFonts w:ascii="Microsoft Sans Serif" w:hAnsi="Microsoft Sans Serif"/>
          <w:sz w:val="24"/>
        </w:rPr>
        <w:t xml:space="preserve">This paper reports the evaluation of the ‘Compassion in Practice: Nursing, Midwifery and Care Staff - </w:t>
      </w:r>
      <w:r w:rsidR="005B5EDA" w:rsidRPr="00090E60">
        <w:rPr>
          <w:rFonts w:ascii="Microsoft Sans Serif" w:hAnsi="Microsoft Sans Serif"/>
          <w:sz w:val="24"/>
        </w:rPr>
        <w:t>Vision and Strategy</w:t>
      </w:r>
      <w:r w:rsidRPr="00090E60">
        <w:rPr>
          <w:rFonts w:ascii="Microsoft Sans Serif" w:hAnsi="Microsoft Sans Serif"/>
          <w:sz w:val="24"/>
        </w:rPr>
        <w:t xml:space="preserve">’ on staff experience in NHS Trusts in England undertaken on behalf of NHSE by Professor Health Allan, Mike O’Driscoll, </w:t>
      </w:r>
      <w:r w:rsidR="003F3098" w:rsidRPr="00090E60">
        <w:rPr>
          <w:rFonts w:ascii="Microsoft Sans Serif" w:hAnsi="Microsoft Sans Serif"/>
          <w:sz w:val="24"/>
        </w:rPr>
        <w:t xml:space="preserve">Dr Liang Liu and </w:t>
      </w:r>
      <w:r w:rsidRPr="00090E60">
        <w:rPr>
          <w:rFonts w:ascii="Microsoft Sans Serif" w:hAnsi="Microsoft Sans Serif"/>
          <w:sz w:val="24"/>
        </w:rPr>
        <w:t xml:space="preserve">Dr Kevin Corbett at </w:t>
      </w:r>
      <w:r w:rsidR="003F3098" w:rsidRPr="00090E60">
        <w:rPr>
          <w:rFonts w:ascii="Microsoft Sans Serif" w:hAnsi="Microsoft Sans Serif"/>
          <w:sz w:val="24"/>
        </w:rPr>
        <w:t>the</w:t>
      </w:r>
      <w:r w:rsidRPr="00090E60">
        <w:rPr>
          <w:rFonts w:ascii="Microsoft Sans Serif" w:hAnsi="Microsoft Sans Serif"/>
          <w:sz w:val="24"/>
        </w:rPr>
        <w:t xml:space="preserve"> </w:t>
      </w:r>
      <w:r w:rsidR="003F3098" w:rsidRPr="00090E60">
        <w:rPr>
          <w:rFonts w:ascii="Microsoft Sans Serif" w:hAnsi="Microsoft Sans Serif"/>
          <w:sz w:val="24"/>
        </w:rPr>
        <w:t xml:space="preserve">Centre for Critical Research in Nursing &amp; Midwifery, School of Health &amp; Education, Middlesex University, </w:t>
      </w:r>
      <w:r w:rsidRPr="00090E60">
        <w:rPr>
          <w:rFonts w:ascii="Microsoft Sans Serif" w:hAnsi="Microsoft Sans Serif"/>
          <w:sz w:val="24"/>
        </w:rPr>
        <w:t xml:space="preserve">London. </w:t>
      </w:r>
    </w:p>
    <w:p w:rsidR="007462EA" w:rsidRPr="00090E60" w:rsidRDefault="007A5EC7" w:rsidP="00EC06FA">
      <w:pPr>
        <w:spacing w:line="360" w:lineRule="auto"/>
        <w:rPr>
          <w:rFonts w:ascii="Microsoft Sans Serif" w:hAnsi="Microsoft Sans Serif"/>
          <w:sz w:val="24"/>
        </w:rPr>
      </w:pPr>
      <w:r w:rsidRPr="00090E60">
        <w:rPr>
          <w:rFonts w:ascii="Microsoft Sans Serif" w:hAnsi="Microsoft Sans Serif"/>
          <w:sz w:val="24"/>
        </w:rPr>
        <w:t>The purpose of the evaluation is to identify the outcomes of various programmes of work, values, behaviours and social movements that have been developed from the strategy and how this has influenced and/or supported nurses, midwives and care staff experience.</w:t>
      </w:r>
    </w:p>
    <w:p w:rsidR="007462EA" w:rsidRPr="00090E60" w:rsidRDefault="007A5EC7" w:rsidP="00EC06FA">
      <w:pPr>
        <w:spacing w:line="360" w:lineRule="auto"/>
        <w:rPr>
          <w:rFonts w:ascii="Microsoft Sans Serif" w:hAnsi="Microsoft Sans Serif"/>
          <w:sz w:val="24"/>
        </w:rPr>
      </w:pPr>
      <w:r w:rsidRPr="00090E60">
        <w:rPr>
          <w:rFonts w:ascii="Microsoft Sans Serif" w:hAnsi="Microsoft Sans Serif"/>
          <w:sz w:val="24"/>
        </w:rPr>
        <w:t xml:space="preserve">The evaluation will identify areas/programmes of work which have supported staff whilst also making recommendations on how </w:t>
      </w:r>
      <w:r w:rsidR="009D0A1F" w:rsidRPr="00090E60">
        <w:rPr>
          <w:rFonts w:ascii="Microsoft Sans Serif" w:hAnsi="Microsoft Sans Serif"/>
          <w:sz w:val="24"/>
        </w:rPr>
        <w:t>NHSE may</w:t>
      </w:r>
      <w:r w:rsidRPr="00090E60">
        <w:rPr>
          <w:rFonts w:ascii="Microsoft Sans Serif" w:hAnsi="Microsoft Sans Serif"/>
          <w:sz w:val="24"/>
        </w:rPr>
        <w:t xml:space="preserve"> continue to build programmes of work that are meaningful to nurses, midwives and care staff in the endeavour to both improve staff experience and provide high quality care.</w:t>
      </w:r>
    </w:p>
    <w:p w:rsidR="007462EA" w:rsidRPr="00090E60" w:rsidRDefault="007A5EC7" w:rsidP="007462EA">
      <w:pPr>
        <w:rPr>
          <w:rFonts w:ascii="Microsoft Sans Serif" w:hAnsi="Microsoft Sans Serif"/>
          <w:sz w:val="24"/>
        </w:rPr>
      </w:pPr>
      <w:r w:rsidRPr="00090E60">
        <w:rPr>
          <w:rFonts w:ascii="Microsoft Sans Serif" w:hAnsi="Microsoft Sans Serif"/>
          <w:sz w:val="24"/>
        </w:rPr>
        <w:t>This will create an evidence base to inform the development of the next strategy.</w:t>
      </w:r>
    </w:p>
    <w:p w:rsidR="00090E60" w:rsidRPr="00090E60" w:rsidRDefault="007E2351" w:rsidP="003654B4">
      <w:pPr>
        <w:pStyle w:val="Heading3"/>
        <w:rPr>
          <w:szCs w:val="24"/>
        </w:rPr>
      </w:pPr>
      <w:bookmarkStart w:id="38" w:name="_Toc304149717"/>
      <w:r w:rsidRPr="00090E60">
        <w:t xml:space="preserve">1.1 </w:t>
      </w:r>
      <w:r w:rsidR="00005344" w:rsidRPr="00090E60">
        <w:t>Project aims:</w:t>
      </w:r>
      <w:bookmarkEnd w:id="38"/>
      <w:r w:rsidR="00005344" w:rsidRPr="00090E60">
        <w:rPr>
          <w:spacing w:val="2"/>
        </w:rPr>
        <w:t xml:space="preserve"> </w:t>
      </w:r>
    </w:p>
    <w:p w:rsidR="007462EA" w:rsidRPr="00090E60" w:rsidRDefault="00005344" w:rsidP="007462EA">
      <w:pPr>
        <w:pStyle w:val="ListParagraph"/>
        <w:widowControl w:val="0"/>
        <w:numPr>
          <w:ilvl w:val="0"/>
          <w:numId w:val="15"/>
          <w:numberingChange w:id="39" w:author="Administrator" w:date="2015-09-18T11:18:00Z" w:original="%1:1:0:."/>
        </w:numPr>
        <w:spacing w:after="0" w:line="360" w:lineRule="auto"/>
        <w:rPr>
          <w:rFonts w:ascii="Microsoft Sans Serif" w:hAnsi="Microsoft Sans Serif"/>
          <w:sz w:val="24"/>
          <w:szCs w:val="20"/>
        </w:rPr>
      </w:pPr>
      <w:r w:rsidRPr="00090E60">
        <w:rPr>
          <w:rFonts w:ascii="Microsoft Sans Serif" w:hAnsi="Microsoft Sans Serif"/>
          <w:sz w:val="24"/>
          <w:szCs w:val="20"/>
        </w:rPr>
        <w:t xml:space="preserve">Evaluate the Compassion in Practice (CiP) </w:t>
      </w:r>
      <w:r w:rsidR="005B5EDA" w:rsidRPr="00090E60">
        <w:rPr>
          <w:rFonts w:ascii="Microsoft Sans Serif" w:hAnsi="Microsoft Sans Serif"/>
          <w:sz w:val="24"/>
          <w:szCs w:val="20"/>
        </w:rPr>
        <w:t>Vision and Strategy</w:t>
      </w:r>
      <w:r w:rsidRPr="00090E60">
        <w:rPr>
          <w:rFonts w:ascii="Microsoft Sans Serif" w:hAnsi="Microsoft Sans Serif"/>
          <w:sz w:val="24"/>
          <w:szCs w:val="20"/>
        </w:rPr>
        <w:t>’s impact on work programmes of compassionate care delivery in NHS trusts in England.</w:t>
      </w:r>
    </w:p>
    <w:p w:rsidR="006D64F4" w:rsidRDefault="007E2351" w:rsidP="003654B4">
      <w:pPr>
        <w:pStyle w:val="Heading3"/>
        <w:rPr>
          <w:szCs w:val="20"/>
        </w:rPr>
      </w:pPr>
      <w:bookmarkStart w:id="40" w:name="_Toc304149718"/>
      <w:r w:rsidRPr="00090E60">
        <w:t xml:space="preserve">1.2 </w:t>
      </w:r>
      <w:r w:rsidR="00005344" w:rsidRPr="00090E60">
        <w:t>Project objectives:</w:t>
      </w:r>
      <w:bookmarkEnd w:id="40"/>
    </w:p>
    <w:p w:rsidR="007462EA" w:rsidRPr="00090E60" w:rsidRDefault="00005344" w:rsidP="007462EA">
      <w:pPr>
        <w:pStyle w:val="ListParagraph"/>
        <w:widowControl w:val="0"/>
        <w:numPr>
          <w:ilvl w:val="0"/>
          <w:numId w:val="14"/>
          <w:numberingChange w:id="41" w:author="Administrator" w:date="2015-09-18T11:18:00Z" w:original="%1:1:0:."/>
        </w:numPr>
        <w:spacing w:after="0" w:line="360" w:lineRule="auto"/>
        <w:rPr>
          <w:rFonts w:ascii="Microsoft Sans Serif" w:hAnsi="Microsoft Sans Serif"/>
          <w:sz w:val="24"/>
          <w:szCs w:val="20"/>
        </w:rPr>
      </w:pPr>
      <w:r w:rsidRPr="00090E60">
        <w:rPr>
          <w:rFonts w:ascii="Microsoft Sans Serif" w:hAnsi="Microsoft Sans Serif"/>
          <w:sz w:val="24"/>
          <w:szCs w:val="20"/>
        </w:rPr>
        <w:t xml:space="preserve">Identify reach of </w:t>
      </w:r>
      <w:r w:rsidR="009D0A1F" w:rsidRPr="00090E60">
        <w:rPr>
          <w:rFonts w:ascii="Microsoft Sans Serif" w:hAnsi="Microsoft Sans Serif"/>
          <w:sz w:val="24"/>
          <w:szCs w:val="20"/>
        </w:rPr>
        <w:t xml:space="preserve">the </w:t>
      </w:r>
      <w:r w:rsidRPr="00090E60">
        <w:rPr>
          <w:rFonts w:ascii="Microsoft Sans Serif" w:hAnsi="Microsoft Sans Serif"/>
          <w:sz w:val="24"/>
          <w:szCs w:val="20"/>
        </w:rPr>
        <w:t xml:space="preserve">CiP </w:t>
      </w:r>
      <w:r w:rsidR="005B5EDA" w:rsidRPr="00090E60">
        <w:rPr>
          <w:rFonts w:ascii="Microsoft Sans Serif" w:hAnsi="Microsoft Sans Serif"/>
          <w:sz w:val="24"/>
          <w:szCs w:val="20"/>
        </w:rPr>
        <w:t>Vision and Strategy</w:t>
      </w:r>
      <w:r w:rsidRPr="00090E60">
        <w:rPr>
          <w:rFonts w:ascii="Microsoft Sans Serif" w:hAnsi="Microsoft Sans Serif"/>
          <w:sz w:val="24"/>
          <w:szCs w:val="20"/>
        </w:rPr>
        <w:t xml:space="preserve"> across NHS trusts in England</w:t>
      </w:r>
    </w:p>
    <w:p w:rsidR="007462EA" w:rsidRPr="00090E60" w:rsidRDefault="00005344" w:rsidP="007462EA">
      <w:pPr>
        <w:pStyle w:val="ListParagraph"/>
        <w:widowControl w:val="0"/>
        <w:numPr>
          <w:ilvl w:val="0"/>
          <w:numId w:val="14"/>
          <w:numberingChange w:id="42" w:author="Administrator" w:date="2015-09-18T11:18:00Z" w:original="%1:2:0:."/>
        </w:numPr>
        <w:spacing w:after="0" w:line="360" w:lineRule="auto"/>
        <w:rPr>
          <w:rFonts w:ascii="Microsoft Sans Serif" w:hAnsi="Microsoft Sans Serif"/>
          <w:sz w:val="24"/>
          <w:szCs w:val="20"/>
        </w:rPr>
      </w:pPr>
      <w:r w:rsidRPr="00090E60">
        <w:rPr>
          <w:rFonts w:ascii="Microsoft Sans Serif" w:hAnsi="Microsoft Sans Serif"/>
          <w:sz w:val="24"/>
          <w:szCs w:val="20"/>
        </w:rPr>
        <w:t>Identify programmes of work undertaken in operationalising the CiP</w:t>
      </w:r>
      <w:r w:rsidR="009D0A1F" w:rsidRPr="00090E60">
        <w:rPr>
          <w:rFonts w:ascii="Microsoft Sans Serif" w:hAnsi="Microsoft Sans Serif"/>
          <w:sz w:val="24"/>
          <w:szCs w:val="20"/>
        </w:rPr>
        <w:t xml:space="preserve"> </w:t>
      </w:r>
      <w:r w:rsidR="005B5EDA" w:rsidRPr="00090E60">
        <w:rPr>
          <w:rFonts w:ascii="Microsoft Sans Serif" w:hAnsi="Microsoft Sans Serif"/>
          <w:sz w:val="24"/>
          <w:szCs w:val="20"/>
        </w:rPr>
        <w:t>Vision and Strategy</w:t>
      </w:r>
      <w:r w:rsidRPr="00090E60">
        <w:rPr>
          <w:rFonts w:ascii="Microsoft Sans Serif" w:hAnsi="Microsoft Sans Serif"/>
          <w:sz w:val="24"/>
          <w:szCs w:val="20"/>
        </w:rPr>
        <w:t xml:space="preserve"> </w:t>
      </w:r>
    </w:p>
    <w:p w:rsidR="007462EA" w:rsidRPr="00090E60" w:rsidRDefault="00005344" w:rsidP="007462EA">
      <w:pPr>
        <w:pStyle w:val="ListParagraph"/>
        <w:widowControl w:val="0"/>
        <w:numPr>
          <w:ilvl w:val="0"/>
          <w:numId w:val="14"/>
          <w:numberingChange w:id="43" w:author="Administrator" w:date="2015-09-18T11:18:00Z" w:original="%1:3:0:."/>
        </w:numPr>
        <w:spacing w:after="0" w:line="360" w:lineRule="auto"/>
        <w:rPr>
          <w:rFonts w:ascii="Microsoft Sans Serif" w:hAnsi="Microsoft Sans Serif"/>
          <w:sz w:val="24"/>
          <w:szCs w:val="20"/>
        </w:rPr>
      </w:pPr>
      <w:r w:rsidRPr="00090E60">
        <w:rPr>
          <w:rFonts w:ascii="Microsoft Sans Serif" w:hAnsi="Microsoft Sans Serif"/>
          <w:sz w:val="24"/>
          <w:szCs w:val="20"/>
        </w:rPr>
        <w:t xml:space="preserve">Describe the impact of the CiP </w:t>
      </w:r>
      <w:r w:rsidR="005B5EDA" w:rsidRPr="00090E60">
        <w:rPr>
          <w:rFonts w:ascii="Microsoft Sans Serif" w:hAnsi="Microsoft Sans Serif"/>
          <w:sz w:val="24"/>
          <w:szCs w:val="20"/>
        </w:rPr>
        <w:t>Vision and Strategy</w:t>
      </w:r>
      <w:r w:rsidR="009D0A1F" w:rsidRPr="00090E60">
        <w:rPr>
          <w:rFonts w:ascii="Microsoft Sans Serif" w:hAnsi="Microsoft Sans Serif"/>
          <w:sz w:val="24"/>
          <w:szCs w:val="20"/>
        </w:rPr>
        <w:t xml:space="preserve"> </w:t>
      </w:r>
      <w:r w:rsidRPr="00090E60">
        <w:rPr>
          <w:rFonts w:ascii="Microsoft Sans Serif" w:hAnsi="Microsoft Sans Serif"/>
          <w:sz w:val="24"/>
          <w:szCs w:val="20"/>
        </w:rPr>
        <w:t>work programmes on frontline staff experience of compassionate care delivery to evidence any changes in staff experience of compassionate care delivery</w:t>
      </w:r>
    </w:p>
    <w:p w:rsidR="007462EA" w:rsidRPr="00090E60" w:rsidRDefault="00005344" w:rsidP="007462EA">
      <w:pPr>
        <w:pStyle w:val="ListParagraph"/>
        <w:widowControl w:val="0"/>
        <w:numPr>
          <w:ilvl w:val="0"/>
          <w:numId w:val="14"/>
          <w:numberingChange w:id="44" w:author="Administrator" w:date="2015-09-18T11:18:00Z" w:original="%1:4:0:."/>
        </w:numPr>
        <w:spacing w:after="0" w:line="360" w:lineRule="auto"/>
        <w:rPr>
          <w:rFonts w:ascii="Microsoft Sans Serif" w:hAnsi="Microsoft Sans Serif"/>
          <w:sz w:val="24"/>
          <w:szCs w:val="20"/>
        </w:rPr>
      </w:pPr>
      <w:r w:rsidRPr="00090E60">
        <w:rPr>
          <w:rFonts w:ascii="Microsoft Sans Serif" w:hAnsi="Microsoft Sans Serif"/>
          <w:sz w:val="24"/>
          <w:szCs w:val="20"/>
        </w:rPr>
        <w:t xml:space="preserve">Describe challenges to implementing </w:t>
      </w:r>
      <w:r w:rsidR="009D0A1F" w:rsidRPr="00090E60">
        <w:rPr>
          <w:rFonts w:ascii="Microsoft Sans Serif" w:hAnsi="Microsoft Sans Serif"/>
          <w:sz w:val="24"/>
          <w:szCs w:val="20"/>
        </w:rPr>
        <w:t xml:space="preserve">the </w:t>
      </w:r>
      <w:r w:rsidRPr="00090E60">
        <w:rPr>
          <w:rFonts w:ascii="Microsoft Sans Serif" w:hAnsi="Microsoft Sans Serif"/>
          <w:sz w:val="24"/>
          <w:szCs w:val="20"/>
        </w:rPr>
        <w:t xml:space="preserve">CiP </w:t>
      </w:r>
      <w:r w:rsidR="005B5EDA" w:rsidRPr="00090E60">
        <w:rPr>
          <w:rFonts w:ascii="Microsoft Sans Serif" w:hAnsi="Microsoft Sans Serif"/>
          <w:sz w:val="24"/>
          <w:szCs w:val="20"/>
        </w:rPr>
        <w:t>Vision and Strategy</w:t>
      </w:r>
      <w:r w:rsidR="009D0A1F" w:rsidRPr="00090E60">
        <w:rPr>
          <w:rFonts w:ascii="Microsoft Sans Serif" w:hAnsi="Microsoft Sans Serif"/>
          <w:sz w:val="24"/>
          <w:szCs w:val="20"/>
        </w:rPr>
        <w:t xml:space="preserve"> </w:t>
      </w:r>
      <w:r w:rsidRPr="00090E60">
        <w:rPr>
          <w:rFonts w:ascii="Microsoft Sans Serif" w:hAnsi="Microsoft Sans Serif"/>
          <w:sz w:val="24"/>
          <w:szCs w:val="20"/>
        </w:rPr>
        <w:t>and evidence of changes in delivery of care shaped by</w:t>
      </w:r>
      <w:r w:rsidR="009D0A1F" w:rsidRPr="00090E60">
        <w:rPr>
          <w:rFonts w:ascii="Microsoft Sans Serif" w:hAnsi="Microsoft Sans Serif"/>
          <w:sz w:val="24"/>
          <w:szCs w:val="20"/>
        </w:rPr>
        <w:t xml:space="preserve"> the</w:t>
      </w:r>
      <w:r w:rsidRPr="00090E60">
        <w:rPr>
          <w:rFonts w:ascii="Microsoft Sans Serif" w:hAnsi="Microsoft Sans Serif"/>
          <w:sz w:val="24"/>
          <w:szCs w:val="20"/>
        </w:rPr>
        <w:t xml:space="preserve"> CiP</w:t>
      </w:r>
      <w:r w:rsidR="009D0A1F" w:rsidRPr="00090E60">
        <w:rPr>
          <w:rFonts w:ascii="Microsoft Sans Serif" w:hAnsi="Microsoft Sans Serif"/>
          <w:sz w:val="24"/>
          <w:szCs w:val="20"/>
        </w:rPr>
        <w:t xml:space="preserve"> </w:t>
      </w:r>
      <w:r w:rsidR="005B5EDA" w:rsidRPr="00090E60">
        <w:rPr>
          <w:rFonts w:ascii="Microsoft Sans Serif" w:hAnsi="Microsoft Sans Serif"/>
          <w:sz w:val="24"/>
          <w:szCs w:val="20"/>
        </w:rPr>
        <w:t>Vision and Strategy</w:t>
      </w:r>
      <w:r w:rsidR="009D0A1F" w:rsidRPr="00090E60">
        <w:rPr>
          <w:rFonts w:ascii="Microsoft Sans Serif" w:hAnsi="Microsoft Sans Serif"/>
          <w:sz w:val="24"/>
          <w:szCs w:val="20"/>
        </w:rPr>
        <w:t xml:space="preserve"> </w:t>
      </w:r>
    </w:p>
    <w:p w:rsidR="007462EA" w:rsidRPr="00090E60" w:rsidRDefault="00005344" w:rsidP="007462EA">
      <w:pPr>
        <w:pStyle w:val="ListParagraph"/>
        <w:widowControl w:val="0"/>
        <w:numPr>
          <w:ilvl w:val="0"/>
          <w:numId w:val="14"/>
          <w:numberingChange w:id="45" w:author="Administrator" w:date="2015-09-18T11:18:00Z" w:original="%1:5:0:."/>
        </w:numPr>
        <w:spacing w:after="0" w:line="360" w:lineRule="auto"/>
        <w:rPr>
          <w:rFonts w:ascii="Microsoft Sans Serif" w:hAnsi="Microsoft Sans Serif"/>
          <w:sz w:val="24"/>
          <w:szCs w:val="20"/>
        </w:rPr>
      </w:pPr>
      <w:r w:rsidRPr="00090E60">
        <w:rPr>
          <w:rFonts w:ascii="Microsoft Sans Serif" w:hAnsi="Microsoft Sans Serif"/>
          <w:sz w:val="24"/>
          <w:szCs w:val="20"/>
        </w:rPr>
        <w:t xml:space="preserve">Describe successful programme outcomes of </w:t>
      </w:r>
      <w:r w:rsidR="009D0A1F" w:rsidRPr="00090E60">
        <w:rPr>
          <w:rFonts w:ascii="Microsoft Sans Serif" w:hAnsi="Microsoft Sans Serif"/>
          <w:sz w:val="24"/>
          <w:szCs w:val="20"/>
        </w:rPr>
        <w:t xml:space="preserve">the </w:t>
      </w:r>
      <w:r w:rsidRPr="00090E60">
        <w:rPr>
          <w:rFonts w:ascii="Microsoft Sans Serif" w:hAnsi="Microsoft Sans Serif"/>
          <w:sz w:val="24"/>
          <w:szCs w:val="20"/>
        </w:rPr>
        <w:t>CiP</w:t>
      </w:r>
      <w:r w:rsidR="009D0A1F" w:rsidRPr="00090E60">
        <w:rPr>
          <w:rFonts w:ascii="Microsoft Sans Serif" w:hAnsi="Microsoft Sans Serif"/>
          <w:sz w:val="24"/>
          <w:szCs w:val="20"/>
        </w:rPr>
        <w:t xml:space="preserve"> </w:t>
      </w:r>
      <w:r w:rsidR="005B5EDA" w:rsidRPr="00090E60">
        <w:rPr>
          <w:rFonts w:ascii="Microsoft Sans Serif" w:hAnsi="Microsoft Sans Serif"/>
          <w:sz w:val="24"/>
          <w:szCs w:val="20"/>
        </w:rPr>
        <w:t>Vision and Strategy</w:t>
      </w:r>
      <w:r w:rsidR="009D0A1F" w:rsidRPr="00090E60">
        <w:rPr>
          <w:rFonts w:ascii="Microsoft Sans Serif" w:hAnsi="Microsoft Sans Serif"/>
          <w:sz w:val="24"/>
          <w:szCs w:val="20"/>
        </w:rPr>
        <w:t xml:space="preserve"> </w:t>
      </w:r>
    </w:p>
    <w:p w:rsidR="007462EA" w:rsidRPr="00090E60" w:rsidRDefault="00005344" w:rsidP="007462EA">
      <w:pPr>
        <w:pStyle w:val="ListParagraph"/>
        <w:widowControl w:val="0"/>
        <w:numPr>
          <w:ilvl w:val="0"/>
          <w:numId w:val="14"/>
          <w:numberingChange w:id="46" w:author="Administrator" w:date="2015-09-18T11:18:00Z" w:original="%1:6:0:."/>
        </w:numPr>
        <w:spacing w:after="0" w:line="360" w:lineRule="auto"/>
        <w:rPr>
          <w:rFonts w:ascii="Microsoft Sans Serif" w:hAnsi="Microsoft Sans Serif"/>
          <w:sz w:val="24"/>
          <w:szCs w:val="20"/>
        </w:rPr>
      </w:pPr>
      <w:r w:rsidRPr="00090E60">
        <w:rPr>
          <w:rFonts w:ascii="Microsoft Sans Serif" w:hAnsi="Microsoft Sans Serif"/>
          <w:sz w:val="24"/>
          <w:szCs w:val="20"/>
        </w:rPr>
        <w:t xml:space="preserve">Describe the success of </w:t>
      </w:r>
      <w:r w:rsidR="009D0A1F" w:rsidRPr="00090E60">
        <w:rPr>
          <w:rFonts w:ascii="Microsoft Sans Serif" w:hAnsi="Microsoft Sans Serif"/>
          <w:sz w:val="24"/>
          <w:szCs w:val="20"/>
        </w:rPr>
        <w:t xml:space="preserve">the </w:t>
      </w:r>
      <w:r w:rsidRPr="00090E60">
        <w:rPr>
          <w:rFonts w:ascii="Microsoft Sans Serif" w:hAnsi="Microsoft Sans Serif"/>
          <w:sz w:val="24"/>
          <w:szCs w:val="20"/>
        </w:rPr>
        <w:t>CiP</w:t>
      </w:r>
      <w:r w:rsidR="009D0A1F" w:rsidRPr="00090E60">
        <w:rPr>
          <w:rFonts w:ascii="Microsoft Sans Serif" w:hAnsi="Microsoft Sans Serif"/>
          <w:sz w:val="24"/>
          <w:szCs w:val="20"/>
        </w:rPr>
        <w:t xml:space="preserve"> </w:t>
      </w:r>
      <w:r w:rsidR="005B5EDA" w:rsidRPr="00090E60">
        <w:rPr>
          <w:rFonts w:ascii="Microsoft Sans Serif" w:hAnsi="Microsoft Sans Serif"/>
          <w:sz w:val="24"/>
          <w:szCs w:val="20"/>
        </w:rPr>
        <w:t>Vision and Strategy</w:t>
      </w:r>
      <w:r w:rsidR="009D0A1F" w:rsidRPr="00090E60">
        <w:rPr>
          <w:rFonts w:ascii="Microsoft Sans Serif" w:hAnsi="Microsoft Sans Serif"/>
          <w:sz w:val="24"/>
          <w:szCs w:val="20"/>
        </w:rPr>
        <w:t xml:space="preserve"> </w:t>
      </w:r>
      <w:r w:rsidRPr="00090E60">
        <w:rPr>
          <w:rFonts w:ascii="Microsoft Sans Serif" w:hAnsi="Microsoft Sans Serif"/>
          <w:sz w:val="24"/>
          <w:szCs w:val="20"/>
        </w:rPr>
        <w:t xml:space="preserve"> in supporting improvements in delivery of compassionate care</w:t>
      </w:r>
    </w:p>
    <w:p w:rsidR="007462EA" w:rsidRDefault="00005344" w:rsidP="007462EA">
      <w:pPr>
        <w:pStyle w:val="ListParagraph"/>
        <w:numPr>
          <w:ilvl w:val="0"/>
          <w:numId w:val="14"/>
          <w:numberingChange w:id="47" w:author="Administrator" w:date="2015-09-18T11:18:00Z" w:original="%1:7:0:."/>
        </w:numPr>
        <w:rPr>
          <w:rFonts w:ascii="Microsoft Sans Serif" w:hAnsi="Microsoft Sans Serif"/>
          <w:sz w:val="24"/>
        </w:rPr>
      </w:pPr>
      <w:r w:rsidRPr="00090E60">
        <w:rPr>
          <w:rFonts w:ascii="Microsoft Sans Serif" w:hAnsi="Microsoft Sans Serif"/>
          <w:sz w:val="24"/>
          <w:szCs w:val="20"/>
        </w:rPr>
        <w:t>Identify recommendations to inform next stage of</w:t>
      </w:r>
      <w:r w:rsidR="009D0A1F" w:rsidRPr="00090E60">
        <w:rPr>
          <w:rFonts w:ascii="Microsoft Sans Serif" w:hAnsi="Microsoft Sans Serif"/>
          <w:sz w:val="24"/>
          <w:szCs w:val="20"/>
        </w:rPr>
        <w:t xml:space="preserve"> the</w:t>
      </w:r>
      <w:r w:rsidRPr="00090E60">
        <w:rPr>
          <w:rFonts w:ascii="Microsoft Sans Serif" w:hAnsi="Microsoft Sans Serif"/>
          <w:sz w:val="24"/>
          <w:szCs w:val="20"/>
        </w:rPr>
        <w:t xml:space="preserve"> CiP</w:t>
      </w:r>
      <w:r w:rsidR="009D0A1F" w:rsidRPr="00090E60">
        <w:rPr>
          <w:rFonts w:ascii="Microsoft Sans Serif" w:hAnsi="Microsoft Sans Serif"/>
          <w:sz w:val="24"/>
          <w:szCs w:val="20"/>
        </w:rPr>
        <w:t xml:space="preserve"> </w:t>
      </w:r>
      <w:r w:rsidR="005B5EDA" w:rsidRPr="00090E60">
        <w:rPr>
          <w:rFonts w:ascii="Microsoft Sans Serif" w:hAnsi="Microsoft Sans Serif"/>
          <w:sz w:val="24"/>
          <w:szCs w:val="20"/>
        </w:rPr>
        <w:t xml:space="preserve">Vision and </w:t>
      </w:r>
      <w:r w:rsidR="000F7072" w:rsidRPr="00090E60">
        <w:rPr>
          <w:rFonts w:ascii="Microsoft Sans Serif" w:hAnsi="Microsoft Sans Serif"/>
          <w:sz w:val="24"/>
          <w:szCs w:val="20"/>
        </w:rPr>
        <w:t>Strategy</w:t>
      </w:r>
    </w:p>
    <w:p w:rsidR="007462EA" w:rsidRPr="00090E60" w:rsidRDefault="000F7072" w:rsidP="003654B4">
      <w:pPr>
        <w:pStyle w:val="Heading2"/>
      </w:pPr>
      <w:bookmarkStart w:id="48" w:name="_Toc304149719"/>
      <w:r>
        <w:t>2</w:t>
      </w:r>
      <w:r w:rsidR="007E2351" w:rsidRPr="00090E60">
        <w:t xml:space="preserve">. </w:t>
      </w:r>
      <w:r w:rsidR="00005344" w:rsidRPr="00090E60">
        <w:t xml:space="preserve">Background to </w:t>
      </w:r>
      <w:r w:rsidR="009D0A1F" w:rsidRPr="00090E60">
        <w:t xml:space="preserve">the </w:t>
      </w:r>
      <w:r w:rsidR="00005344" w:rsidRPr="00090E60">
        <w:t>CiP</w:t>
      </w:r>
      <w:r w:rsidR="009D0A1F" w:rsidRPr="00090E60">
        <w:t xml:space="preserve"> </w:t>
      </w:r>
      <w:r w:rsidR="005B5EDA" w:rsidRPr="00090E60">
        <w:rPr>
          <w:szCs w:val="20"/>
        </w:rPr>
        <w:t>Vision and Strategy</w:t>
      </w:r>
      <w:bookmarkEnd w:id="48"/>
      <w:r w:rsidR="009D0A1F" w:rsidRPr="00090E60">
        <w:rPr>
          <w:szCs w:val="20"/>
        </w:rPr>
        <w:t xml:space="preserve"> </w:t>
      </w:r>
    </w:p>
    <w:p w:rsidR="000956AD" w:rsidRDefault="00005344" w:rsidP="0072149F">
      <w:pPr>
        <w:spacing w:line="360" w:lineRule="auto"/>
        <w:rPr>
          <w:rFonts w:ascii="Microsoft Sans Serif" w:hAnsi="Microsoft Sans Serif" w:cs="Arial"/>
          <w:sz w:val="24"/>
          <w:szCs w:val="24"/>
        </w:rPr>
      </w:pPr>
      <w:r w:rsidRPr="00090E60">
        <w:rPr>
          <w:rFonts w:ascii="Microsoft Sans Serif" w:hAnsi="Microsoft Sans Serif" w:cs="Arial"/>
          <w:sz w:val="24"/>
          <w:szCs w:val="24"/>
        </w:rPr>
        <w:t xml:space="preserve">In 2012 the Compassion in Practice: Nursing, Midwifery and Care Staff </w:t>
      </w:r>
      <w:r w:rsidR="005B5EDA" w:rsidRPr="00090E60">
        <w:rPr>
          <w:rFonts w:ascii="Microsoft Sans Serif" w:hAnsi="Microsoft Sans Serif" w:cs="Arial"/>
          <w:sz w:val="24"/>
          <w:szCs w:val="24"/>
        </w:rPr>
        <w:t>Vision and Strategy</w:t>
      </w:r>
      <w:r w:rsidRPr="00090E60">
        <w:rPr>
          <w:rFonts w:ascii="Microsoft Sans Serif" w:hAnsi="Microsoft Sans Serif" w:cs="Arial"/>
          <w:sz w:val="24"/>
          <w:szCs w:val="24"/>
        </w:rPr>
        <w:t xml:space="preserve"> was launched by Jane Cummings, C</w:t>
      </w:r>
      <w:r w:rsidR="009D0A1F" w:rsidRPr="00090E60">
        <w:rPr>
          <w:rFonts w:ascii="Microsoft Sans Serif" w:hAnsi="Microsoft Sans Serif" w:cs="Arial"/>
          <w:sz w:val="24"/>
          <w:szCs w:val="24"/>
        </w:rPr>
        <w:t xml:space="preserve">hief </w:t>
      </w:r>
      <w:r w:rsidRPr="00090E60">
        <w:rPr>
          <w:rFonts w:ascii="Microsoft Sans Serif" w:hAnsi="Microsoft Sans Serif" w:cs="Arial"/>
          <w:sz w:val="24"/>
          <w:szCs w:val="24"/>
        </w:rPr>
        <w:t>N</w:t>
      </w:r>
      <w:r w:rsidR="009D0A1F" w:rsidRPr="00090E60">
        <w:rPr>
          <w:rFonts w:ascii="Microsoft Sans Serif" w:hAnsi="Microsoft Sans Serif" w:cs="Arial"/>
          <w:sz w:val="24"/>
          <w:szCs w:val="24"/>
        </w:rPr>
        <w:t xml:space="preserve">ursing </w:t>
      </w:r>
      <w:r w:rsidRPr="00090E60">
        <w:rPr>
          <w:rFonts w:ascii="Microsoft Sans Serif" w:hAnsi="Microsoft Sans Serif" w:cs="Arial"/>
          <w:sz w:val="24"/>
          <w:szCs w:val="24"/>
        </w:rPr>
        <w:t>O</w:t>
      </w:r>
      <w:r w:rsidR="009D0A1F" w:rsidRPr="00090E60">
        <w:rPr>
          <w:rFonts w:ascii="Microsoft Sans Serif" w:hAnsi="Microsoft Sans Serif" w:cs="Arial"/>
          <w:sz w:val="24"/>
          <w:szCs w:val="24"/>
        </w:rPr>
        <w:t>fficer</w:t>
      </w:r>
      <w:r w:rsidRPr="00090E60">
        <w:rPr>
          <w:rFonts w:ascii="Microsoft Sans Serif" w:hAnsi="Microsoft Sans Serif" w:cs="Arial"/>
          <w:sz w:val="24"/>
          <w:szCs w:val="24"/>
        </w:rPr>
        <w:t xml:space="preserve">, NHS England in conjunction with the Department of Health. The </w:t>
      </w:r>
      <w:r w:rsidR="005B5EDA" w:rsidRPr="00090E60">
        <w:rPr>
          <w:rFonts w:ascii="Microsoft Sans Serif" w:hAnsi="Microsoft Sans Serif" w:cs="Arial"/>
          <w:sz w:val="24"/>
          <w:szCs w:val="24"/>
        </w:rPr>
        <w:t>Vision and Strategy</w:t>
      </w:r>
      <w:r w:rsidRPr="00090E60">
        <w:rPr>
          <w:rFonts w:ascii="Microsoft Sans Serif" w:hAnsi="Microsoft Sans Serif" w:cs="Arial"/>
          <w:sz w:val="24"/>
          <w:szCs w:val="24"/>
        </w:rPr>
        <w:t xml:space="preserve"> set out the shared purpose of nurses, midwives and care staff to deliver high quality, compassionate care, and to achieve excellent health and wellbeing outcomes. </w:t>
      </w:r>
    </w:p>
    <w:p w:rsidR="007462EA" w:rsidRPr="00090E60" w:rsidRDefault="00005344" w:rsidP="0072149F">
      <w:pPr>
        <w:spacing w:line="360" w:lineRule="auto"/>
        <w:rPr>
          <w:rFonts w:ascii="Microsoft Sans Serif" w:hAnsi="Microsoft Sans Serif" w:cs="Arial"/>
          <w:sz w:val="24"/>
          <w:szCs w:val="24"/>
        </w:rPr>
      </w:pPr>
      <w:r w:rsidRPr="00090E60">
        <w:rPr>
          <w:rFonts w:ascii="Microsoft Sans Serif" w:hAnsi="Microsoft Sans Serif" w:cs="Arial"/>
          <w:sz w:val="24"/>
          <w:szCs w:val="24"/>
        </w:rPr>
        <w:t xml:space="preserve">The strategy was built on the enduring values of the 6 Cs: Care, Compassion, Competence, Communication, Courage and Commitment. The aim of the </w:t>
      </w:r>
      <w:r w:rsidR="005B5EDA" w:rsidRPr="00090E60">
        <w:rPr>
          <w:rFonts w:ascii="Microsoft Sans Serif" w:hAnsi="Microsoft Sans Serif" w:cs="Arial"/>
          <w:sz w:val="24"/>
          <w:szCs w:val="24"/>
        </w:rPr>
        <w:t>Vision and Strategy</w:t>
      </w:r>
      <w:r w:rsidRPr="00090E60">
        <w:rPr>
          <w:rFonts w:ascii="Microsoft Sans Serif" w:hAnsi="Microsoft Sans Serif" w:cs="Arial"/>
          <w:sz w:val="24"/>
          <w:szCs w:val="24"/>
        </w:rPr>
        <w:t xml:space="preserve"> was to deliver high quality for patients, the public and staff and was divided into 6 action areas in which to develop and communicate the 6C’s</w:t>
      </w:r>
      <w:r w:rsidR="000F7072">
        <w:rPr>
          <w:rFonts w:ascii="Microsoft Sans Serif" w:hAnsi="Microsoft Sans Serif" w:cs="Arial"/>
          <w:sz w:val="24"/>
          <w:szCs w:val="24"/>
        </w:rPr>
        <w:t>:</w:t>
      </w:r>
    </w:p>
    <w:p w:rsidR="007462EA" w:rsidRPr="00090E60" w:rsidRDefault="00005344" w:rsidP="0072149F">
      <w:pPr>
        <w:pStyle w:val="ListParagraph"/>
        <w:numPr>
          <w:ilvl w:val="0"/>
          <w:numId w:val="13"/>
          <w:numberingChange w:id="49" w:author="Administrator" w:date="2015-09-18T11:18:00Z" w:original=""/>
        </w:numPr>
        <w:spacing w:line="360" w:lineRule="auto"/>
        <w:rPr>
          <w:rFonts w:ascii="Microsoft Sans Serif" w:hAnsi="Microsoft Sans Serif" w:cs="Arial"/>
          <w:sz w:val="24"/>
          <w:szCs w:val="24"/>
        </w:rPr>
      </w:pPr>
      <w:r w:rsidRPr="00090E60">
        <w:rPr>
          <w:rFonts w:ascii="Microsoft Sans Serif" w:hAnsi="Microsoft Sans Serif" w:cs="Arial"/>
          <w:sz w:val="24"/>
          <w:szCs w:val="24"/>
        </w:rPr>
        <w:t>Action Area 1: Helping people to stay independent, maximising well-being and improving health outcomes</w:t>
      </w:r>
    </w:p>
    <w:p w:rsidR="007462EA" w:rsidRPr="00090E60" w:rsidRDefault="00005344" w:rsidP="0072149F">
      <w:pPr>
        <w:pStyle w:val="ListParagraph"/>
        <w:numPr>
          <w:ilvl w:val="0"/>
          <w:numId w:val="13"/>
          <w:numberingChange w:id="50" w:author="Administrator" w:date="2015-09-18T11:18:00Z" w:original=""/>
        </w:numPr>
        <w:spacing w:line="360" w:lineRule="auto"/>
        <w:rPr>
          <w:rFonts w:ascii="Microsoft Sans Serif" w:hAnsi="Microsoft Sans Serif" w:cs="Arial"/>
          <w:sz w:val="24"/>
          <w:szCs w:val="24"/>
        </w:rPr>
      </w:pPr>
      <w:r w:rsidRPr="00090E60">
        <w:rPr>
          <w:rFonts w:ascii="Microsoft Sans Serif" w:hAnsi="Microsoft Sans Serif" w:cs="Arial"/>
          <w:sz w:val="24"/>
          <w:szCs w:val="24"/>
        </w:rPr>
        <w:t>Action Area 2: Working with people to provide a positive experience of care</w:t>
      </w:r>
    </w:p>
    <w:p w:rsidR="007462EA" w:rsidRPr="00090E60" w:rsidRDefault="00005344" w:rsidP="0072149F">
      <w:pPr>
        <w:pStyle w:val="ListParagraph"/>
        <w:numPr>
          <w:ilvl w:val="0"/>
          <w:numId w:val="13"/>
          <w:numberingChange w:id="51" w:author="Administrator" w:date="2015-09-18T11:18:00Z" w:original=""/>
        </w:numPr>
        <w:spacing w:line="360" w:lineRule="auto"/>
        <w:rPr>
          <w:rFonts w:ascii="Microsoft Sans Serif" w:hAnsi="Microsoft Sans Serif" w:cs="Arial"/>
          <w:sz w:val="24"/>
          <w:szCs w:val="24"/>
        </w:rPr>
      </w:pPr>
      <w:r w:rsidRPr="00090E60">
        <w:rPr>
          <w:rFonts w:ascii="Microsoft Sans Serif" w:hAnsi="Microsoft Sans Serif" w:cs="Arial"/>
          <w:sz w:val="24"/>
          <w:szCs w:val="24"/>
        </w:rPr>
        <w:t>Action Area 3: Delivering high quality care and measuring the impact of care</w:t>
      </w:r>
    </w:p>
    <w:p w:rsidR="007462EA" w:rsidRPr="00090E60" w:rsidRDefault="00005344" w:rsidP="0072149F">
      <w:pPr>
        <w:pStyle w:val="ListParagraph"/>
        <w:numPr>
          <w:ilvl w:val="0"/>
          <w:numId w:val="13"/>
          <w:numberingChange w:id="52" w:author="Administrator" w:date="2015-09-18T11:18:00Z" w:original=""/>
        </w:numPr>
        <w:spacing w:line="360" w:lineRule="auto"/>
        <w:rPr>
          <w:rFonts w:ascii="Microsoft Sans Serif" w:hAnsi="Microsoft Sans Serif" w:cs="Arial"/>
          <w:sz w:val="24"/>
          <w:szCs w:val="24"/>
        </w:rPr>
      </w:pPr>
      <w:r w:rsidRPr="00090E60">
        <w:rPr>
          <w:rFonts w:ascii="Microsoft Sans Serif" w:hAnsi="Microsoft Sans Serif" w:cs="Arial"/>
          <w:sz w:val="24"/>
          <w:szCs w:val="24"/>
        </w:rPr>
        <w:t>Action Area 4: Building and strengthening leadership</w:t>
      </w:r>
    </w:p>
    <w:p w:rsidR="007462EA" w:rsidRPr="00090E60" w:rsidRDefault="00005344" w:rsidP="0072149F">
      <w:pPr>
        <w:pStyle w:val="ListParagraph"/>
        <w:numPr>
          <w:ilvl w:val="0"/>
          <w:numId w:val="13"/>
          <w:numberingChange w:id="53" w:author="Administrator" w:date="2015-09-18T11:18:00Z" w:original=""/>
        </w:numPr>
        <w:spacing w:line="360" w:lineRule="auto"/>
        <w:rPr>
          <w:rFonts w:ascii="Microsoft Sans Serif" w:hAnsi="Microsoft Sans Serif" w:cs="Arial"/>
          <w:sz w:val="24"/>
          <w:szCs w:val="24"/>
        </w:rPr>
      </w:pPr>
      <w:r w:rsidRPr="00090E60">
        <w:rPr>
          <w:rFonts w:ascii="Microsoft Sans Serif" w:hAnsi="Microsoft Sans Serif" w:cs="Arial"/>
          <w:sz w:val="24"/>
          <w:szCs w:val="24"/>
        </w:rPr>
        <w:t>Action Area 5: Ensuring we have the right staff, with the right skills, in the right place</w:t>
      </w:r>
    </w:p>
    <w:p w:rsidR="007462EA" w:rsidRPr="00090E60" w:rsidRDefault="00005344" w:rsidP="0072149F">
      <w:pPr>
        <w:pStyle w:val="ListParagraph"/>
        <w:numPr>
          <w:ilvl w:val="0"/>
          <w:numId w:val="13"/>
          <w:numberingChange w:id="54" w:author="Administrator" w:date="2015-09-18T11:18:00Z" w:original=""/>
        </w:numPr>
        <w:spacing w:line="360" w:lineRule="auto"/>
        <w:rPr>
          <w:rFonts w:ascii="Microsoft Sans Serif" w:hAnsi="Microsoft Sans Serif" w:cs="Arial"/>
          <w:sz w:val="24"/>
          <w:szCs w:val="24"/>
        </w:rPr>
      </w:pPr>
      <w:r w:rsidRPr="00090E60">
        <w:rPr>
          <w:rFonts w:ascii="Microsoft Sans Serif" w:hAnsi="Microsoft Sans Serif" w:cs="Arial"/>
          <w:sz w:val="24"/>
          <w:szCs w:val="24"/>
        </w:rPr>
        <w:t>Action Area 6: Supporting positive staff experience</w:t>
      </w:r>
    </w:p>
    <w:p w:rsidR="00771230" w:rsidRPr="001B0AF3" w:rsidRDefault="000F7072" w:rsidP="003654B4">
      <w:pPr>
        <w:pStyle w:val="Heading3"/>
      </w:pPr>
      <w:bookmarkStart w:id="55" w:name="_Toc304149720"/>
      <w:r>
        <w:t xml:space="preserve">2.1 </w:t>
      </w:r>
      <w:r w:rsidR="00771230" w:rsidRPr="001B0AF3">
        <w:t xml:space="preserve">Literature related to CiP </w:t>
      </w:r>
      <w:r w:rsidR="00771230">
        <w:t>Vision and Strategy</w:t>
      </w:r>
      <w:bookmarkEnd w:id="55"/>
    </w:p>
    <w:p w:rsidR="00771230" w:rsidRPr="001B0AF3" w:rsidRDefault="00771230" w:rsidP="00EC06FA">
      <w:pPr>
        <w:spacing w:line="360" w:lineRule="auto"/>
        <w:rPr>
          <w:rFonts w:ascii="Microsoft Sans Serif" w:hAnsi="Microsoft Sans Serif"/>
          <w:sz w:val="24"/>
        </w:rPr>
      </w:pPr>
      <w:r w:rsidRPr="001B0AF3">
        <w:rPr>
          <w:rFonts w:ascii="Microsoft Sans Serif" w:hAnsi="Microsoft Sans Serif"/>
          <w:sz w:val="24"/>
        </w:rPr>
        <w:t xml:space="preserve">While the literature in nursing on caring (Allan 2001a, 2002; Bolton 2000; Theodosius 2008) and emotions is well established (Allan 2001b; Freshwater 2002; Hunter 2004; Mackintosh 2006; Smith 1992, 2012), </w:t>
      </w:r>
      <w:r>
        <w:rPr>
          <w:rFonts w:ascii="Microsoft Sans Serif" w:hAnsi="Microsoft Sans Serif"/>
          <w:sz w:val="24"/>
        </w:rPr>
        <w:t xml:space="preserve">the </w:t>
      </w:r>
      <w:r w:rsidRPr="001B0AF3">
        <w:rPr>
          <w:rFonts w:ascii="Microsoft Sans Serif" w:hAnsi="Microsoft Sans Serif"/>
          <w:sz w:val="24"/>
        </w:rPr>
        <w:t xml:space="preserve">literature which deals with compassion is relatively recent and </w:t>
      </w:r>
      <w:r>
        <w:rPr>
          <w:rFonts w:ascii="Microsoft Sans Serif" w:hAnsi="Microsoft Sans Serif"/>
          <w:sz w:val="24"/>
        </w:rPr>
        <w:t xml:space="preserve">has been </w:t>
      </w:r>
      <w:r w:rsidRPr="001B0AF3">
        <w:rPr>
          <w:rFonts w:ascii="Microsoft Sans Serif" w:hAnsi="Microsoft Sans Serif"/>
          <w:sz w:val="24"/>
        </w:rPr>
        <w:t xml:space="preserve">published since 2012/3 following or leading up to the Francis Inquiry (2012, 2013) and the Winterbourne View Report (2013) with a few notable exceptions (Dietze &amp; Orb 2000; Torjuul et al 2007; National Research Unit 2008; Bradshaw 2009). </w:t>
      </w:r>
    </w:p>
    <w:p w:rsidR="00771230" w:rsidRPr="001B0AF3" w:rsidRDefault="00771230" w:rsidP="00EC06FA">
      <w:pPr>
        <w:spacing w:line="360" w:lineRule="auto"/>
        <w:rPr>
          <w:rFonts w:ascii="Microsoft Sans Serif" w:hAnsi="Microsoft Sans Serif"/>
          <w:sz w:val="24"/>
        </w:rPr>
      </w:pPr>
      <w:r w:rsidRPr="001B0AF3">
        <w:rPr>
          <w:rFonts w:ascii="Microsoft Sans Serif" w:hAnsi="Microsoft Sans Serif"/>
          <w:sz w:val="24"/>
        </w:rPr>
        <w:t xml:space="preserve">It is important to be clear that the CiP </w:t>
      </w:r>
      <w:r>
        <w:rPr>
          <w:rFonts w:ascii="Microsoft Sans Serif" w:hAnsi="Microsoft Sans Serif"/>
          <w:sz w:val="24"/>
        </w:rPr>
        <w:t>Vision and Strategy</w:t>
      </w:r>
      <w:r w:rsidRPr="001B0AF3">
        <w:rPr>
          <w:rFonts w:ascii="Microsoft Sans Serif" w:hAnsi="Microsoft Sans Serif"/>
          <w:sz w:val="24"/>
        </w:rPr>
        <w:t xml:space="preserve"> emerged at a time when nursing and nurses were seemingly less trusted (Calkin 2011), under pressure by government (Campbell &amp; Watt 2015) and subject to media reports of poor care (Gillett 2011).</w:t>
      </w:r>
    </w:p>
    <w:p w:rsidR="00771230" w:rsidRPr="001B0AF3" w:rsidRDefault="00771230" w:rsidP="00EC06FA">
      <w:pPr>
        <w:spacing w:line="360" w:lineRule="auto"/>
        <w:rPr>
          <w:rFonts w:ascii="Microsoft Sans Serif" w:hAnsi="Microsoft Sans Serif"/>
          <w:sz w:val="24"/>
        </w:rPr>
      </w:pPr>
      <w:r w:rsidRPr="001B0AF3">
        <w:rPr>
          <w:rFonts w:ascii="Microsoft Sans Serif" w:hAnsi="Microsoft Sans Serif"/>
          <w:sz w:val="24"/>
        </w:rPr>
        <w:t>As part of the evaluation, literature searches of the Cumulative Index to Nursing and Allied Health Literature (CINAHL) and Medical Literature Analysis and Retrieval System Online (MEDLINE) were undertaken. The search terms used were ‘compassion’, ‘practice’, ‘compassion in practice’, ‘National Health Service Executive’ and ‘Department of Health’.</w:t>
      </w:r>
    </w:p>
    <w:p w:rsidR="000956AD" w:rsidRDefault="00771230" w:rsidP="00EC06FA">
      <w:pPr>
        <w:spacing w:line="360" w:lineRule="auto"/>
        <w:rPr>
          <w:rFonts w:ascii="Microsoft Sans Serif" w:hAnsi="Microsoft Sans Serif"/>
          <w:sz w:val="24"/>
        </w:rPr>
      </w:pPr>
      <w:r>
        <w:rPr>
          <w:rFonts w:ascii="Microsoft Sans Serif" w:hAnsi="Microsoft Sans Serif"/>
          <w:sz w:val="24"/>
        </w:rPr>
        <w:t>In total, fourteen separate citations were identified and retrieved (see Appendix 1). They included f</w:t>
      </w:r>
      <w:r w:rsidRPr="001B0AF3">
        <w:rPr>
          <w:rFonts w:ascii="Microsoft Sans Serif" w:hAnsi="Microsoft Sans Serif"/>
          <w:sz w:val="24"/>
        </w:rPr>
        <w:t>ive research papers</w:t>
      </w:r>
      <w:r>
        <w:rPr>
          <w:rFonts w:ascii="Microsoft Sans Serif" w:hAnsi="Microsoft Sans Serif"/>
          <w:sz w:val="24"/>
        </w:rPr>
        <w:t>,</w:t>
      </w:r>
      <w:r w:rsidRPr="001B0AF3">
        <w:rPr>
          <w:rFonts w:ascii="Microsoft Sans Serif" w:hAnsi="Microsoft Sans Serif"/>
          <w:sz w:val="24"/>
        </w:rPr>
        <w:t xml:space="preserve"> one research report</w:t>
      </w:r>
      <w:r>
        <w:rPr>
          <w:rFonts w:ascii="Microsoft Sans Serif" w:hAnsi="Microsoft Sans Serif"/>
          <w:sz w:val="24"/>
        </w:rPr>
        <w:t>,</w:t>
      </w:r>
      <w:r w:rsidRPr="001B0AF3">
        <w:rPr>
          <w:rFonts w:ascii="Microsoft Sans Serif" w:hAnsi="Microsoft Sans Serif"/>
          <w:sz w:val="24"/>
        </w:rPr>
        <w:t xml:space="preserve"> one process evaluation</w:t>
      </w:r>
      <w:r>
        <w:rPr>
          <w:rFonts w:ascii="Microsoft Sans Serif" w:hAnsi="Microsoft Sans Serif"/>
          <w:sz w:val="24"/>
        </w:rPr>
        <w:t xml:space="preserve"> and eight </w:t>
      </w:r>
      <w:r w:rsidRPr="001B0AF3">
        <w:rPr>
          <w:rFonts w:ascii="Microsoft Sans Serif" w:hAnsi="Microsoft Sans Serif"/>
          <w:sz w:val="24"/>
        </w:rPr>
        <w:t>discussion or opinion papers.</w:t>
      </w:r>
      <w:r>
        <w:rPr>
          <w:rFonts w:ascii="Microsoft Sans Serif" w:hAnsi="Microsoft Sans Serif"/>
          <w:sz w:val="24"/>
        </w:rPr>
        <w:t xml:space="preserve"> One conference report on a doctoral study was also identified and retrieved. These outputs from the literature search were reviewed and summarised (see Appendix 1</w:t>
      </w:r>
    </w:p>
    <w:p w:rsidR="00771230" w:rsidRPr="001B0AF3" w:rsidRDefault="00771230" w:rsidP="00EC06FA">
      <w:pPr>
        <w:spacing w:line="360" w:lineRule="auto"/>
        <w:rPr>
          <w:rFonts w:ascii="Microsoft Sans Serif" w:hAnsi="Microsoft Sans Serif"/>
          <w:sz w:val="24"/>
        </w:rPr>
      </w:pPr>
      <w:r w:rsidRPr="001B0AF3">
        <w:rPr>
          <w:rFonts w:ascii="Microsoft Sans Serif" w:hAnsi="Microsoft Sans Serif"/>
          <w:sz w:val="24"/>
        </w:rPr>
        <w:t>The relative paucity of research papers compared to the higher number of discussion papers is possibly indicative of</w:t>
      </w:r>
      <w:r>
        <w:rPr>
          <w:rFonts w:ascii="Microsoft Sans Serif" w:hAnsi="Microsoft Sans Serif"/>
          <w:sz w:val="24"/>
        </w:rPr>
        <w:t xml:space="preserve">: </w:t>
      </w:r>
      <w:r w:rsidRPr="001B0AF3">
        <w:rPr>
          <w:rFonts w:ascii="Microsoft Sans Serif" w:hAnsi="Microsoft Sans Serif"/>
          <w:sz w:val="24"/>
        </w:rPr>
        <w:t xml:space="preserve"> a) the tendency to conceptualise compassion as separate to </w:t>
      </w:r>
      <w:r w:rsidRPr="001B0AF3">
        <w:rPr>
          <w:rFonts w:ascii="Microsoft Sans Serif" w:hAnsi="Microsoft Sans Serif"/>
          <w:i/>
          <w:sz w:val="24"/>
        </w:rPr>
        <w:t>care</w:t>
      </w:r>
      <w:r w:rsidRPr="001B0AF3">
        <w:rPr>
          <w:rFonts w:ascii="Microsoft Sans Serif" w:hAnsi="Microsoft Sans Serif"/>
          <w:sz w:val="24"/>
        </w:rPr>
        <w:t xml:space="preserve"> in the later literature and hence the lack of research into compassion</w:t>
      </w:r>
      <w:r>
        <w:rPr>
          <w:rFonts w:ascii="Microsoft Sans Serif" w:hAnsi="Microsoft Sans Serif"/>
          <w:sz w:val="24"/>
        </w:rPr>
        <w:t>;</w:t>
      </w:r>
      <w:r w:rsidRPr="001B0AF3">
        <w:rPr>
          <w:rFonts w:ascii="Microsoft Sans Serif" w:hAnsi="Microsoft Sans Serif"/>
          <w:sz w:val="24"/>
        </w:rPr>
        <w:t xml:space="preserve"> b) the nature of the concept of compassion which like </w:t>
      </w:r>
      <w:r w:rsidRPr="001B0AF3">
        <w:rPr>
          <w:rFonts w:ascii="Microsoft Sans Serif" w:hAnsi="Microsoft Sans Serif"/>
          <w:i/>
          <w:sz w:val="24"/>
        </w:rPr>
        <w:t xml:space="preserve">care </w:t>
      </w:r>
      <w:r w:rsidRPr="001B0AF3">
        <w:rPr>
          <w:rFonts w:ascii="Microsoft Sans Serif" w:hAnsi="Microsoft Sans Serif"/>
          <w:sz w:val="24"/>
        </w:rPr>
        <w:t xml:space="preserve">and </w:t>
      </w:r>
      <w:r w:rsidRPr="001B0AF3">
        <w:rPr>
          <w:rFonts w:ascii="Microsoft Sans Serif" w:hAnsi="Microsoft Sans Serif"/>
          <w:i/>
          <w:sz w:val="24"/>
        </w:rPr>
        <w:t>emotions</w:t>
      </w:r>
      <w:r w:rsidRPr="001B0AF3">
        <w:rPr>
          <w:rFonts w:ascii="Microsoft Sans Serif" w:hAnsi="Microsoft Sans Serif"/>
          <w:sz w:val="24"/>
        </w:rPr>
        <w:t xml:space="preserve"> has tended to be studied within the discipline of non-empirical ethical work rather than empirical ethics. Where studies have been empirical, they have tended to use qualitative methods. </w:t>
      </w:r>
    </w:p>
    <w:p w:rsidR="00771230" w:rsidRPr="001B0AF3" w:rsidRDefault="00771230" w:rsidP="00771230">
      <w:pPr>
        <w:rPr>
          <w:rFonts w:ascii="Microsoft Sans Serif" w:hAnsi="Microsoft Sans Serif"/>
          <w:sz w:val="24"/>
        </w:rPr>
      </w:pPr>
      <w:r w:rsidRPr="001B0AF3">
        <w:rPr>
          <w:rFonts w:ascii="Microsoft Sans Serif" w:hAnsi="Microsoft Sans Serif"/>
          <w:sz w:val="24"/>
        </w:rPr>
        <w:t>The literature available on compassion has several broad foci which include:</w:t>
      </w:r>
    </w:p>
    <w:p w:rsidR="00771230" w:rsidRPr="001B0AF3" w:rsidRDefault="00771230" w:rsidP="00771230">
      <w:pPr>
        <w:pStyle w:val="ListParagraph"/>
        <w:numPr>
          <w:ilvl w:val="0"/>
          <w:numId w:val="2"/>
          <w:numberingChange w:id="56" w:author="Administrator" w:date="2015-09-18T11:18:00Z" w:original="%1:1:0:."/>
        </w:numPr>
        <w:rPr>
          <w:rFonts w:ascii="Microsoft Sans Serif" w:hAnsi="Microsoft Sans Serif"/>
          <w:sz w:val="24"/>
        </w:rPr>
      </w:pPr>
      <w:r w:rsidRPr="001B0AF3">
        <w:rPr>
          <w:rFonts w:ascii="Microsoft Sans Serif" w:hAnsi="Microsoft Sans Serif"/>
          <w:sz w:val="24"/>
        </w:rPr>
        <w:t>Defining compassion mainly in discussion papers which draw on the ethics of caring, caring and emotions literature referred to above</w:t>
      </w:r>
    </w:p>
    <w:p w:rsidR="00771230" w:rsidRPr="001B0AF3" w:rsidRDefault="00771230" w:rsidP="00771230">
      <w:pPr>
        <w:pStyle w:val="ListParagraph"/>
        <w:numPr>
          <w:ilvl w:val="0"/>
          <w:numId w:val="2"/>
          <w:numberingChange w:id="57" w:author="Administrator" w:date="2015-09-18T11:18:00Z" w:original="%1:2:0:."/>
        </w:numPr>
        <w:rPr>
          <w:rFonts w:ascii="Microsoft Sans Serif" w:hAnsi="Microsoft Sans Serif"/>
          <w:sz w:val="24"/>
        </w:rPr>
      </w:pPr>
      <w:r w:rsidRPr="001B0AF3">
        <w:rPr>
          <w:rFonts w:ascii="Microsoft Sans Serif" w:hAnsi="Microsoft Sans Serif"/>
          <w:sz w:val="24"/>
        </w:rPr>
        <w:t>A small number of qualitative studies into patient and staff experiences of compassion and care</w:t>
      </w:r>
    </w:p>
    <w:p w:rsidR="00771230" w:rsidRPr="001B0AF3" w:rsidRDefault="00771230" w:rsidP="00771230">
      <w:pPr>
        <w:pStyle w:val="ListParagraph"/>
        <w:numPr>
          <w:ilvl w:val="0"/>
          <w:numId w:val="2"/>
          <w:numberingChange w:id="58" w:author="Administrator" w:date="2015-09-18T11:18:00Z" w:original="%1:3:0:."/>
        </w:numPr>
        <w:rPr>
          <w:rFonts w:ascii="Microsoft Sans Serif" w:hAnsi="Microsoft Sans Serif"/>
          <w:sz w:val="24"/>
        </w:rPr>
      </w:pPr>
      <w:r w:rsidRPr="001B0AF3">
        <w:rPr>
          <w:rFonts w:ascii="Microsoft Sans Serif" w:hAnsi="Microsoft Sans Serif"/>
          <w:sz w:val="24"/>
        </w:rPr>
        <w:t xml:space="preserve">Discussion of the CiP </w:t>
      </w:r>
      <w:r>
        <w:rPr>
          <w:rFonts w:ascii="Microsoft Sans Serif" w:hAnsi="Microsoft Sans Serif"/>
          <w:sz w:val="24"/>
        </w:rPr>
        <w:t>Vision and Strategy</w:t>
      </w:r>
      <w:r w:rsidRPr="001B0AF3">
        <w:rPr>
          <w:rFonts w:ascii="Microsoft Sans Serif" w:hAnsi="Microsoft Sans Serif"/>
          <w:sz w:val="24"/>
        </w:rPr>
        <w:t xml:space="preserve"> as a response to the Francis Report – there is little critique of the </w:t>
      </w:r>
      <w:r>
        <w:rPr>
          <w:rFonts w:ascii="Microsoft Sans Serif" w:hAnsi="Microsoft Sans Serif"/>
          <w:sz w:val="24"/>
        </w:rPr>
        <w:t>Vision and Strategy</w:t>
      </w:r>
      <w:r w:rsidRPr="001B0AF3">
        <w:rPr>
          <w:rFonts w:ascii="Microsoft Sans Serif" w:hAnsi="Microsoft Sans Serif"/>
          <w:sz w:val="24"/>
        </w:rPr>
        <w:t xml:space="preserve">. There are critiques of the 6Cs and the </w:t>
      </w:r>
      <w:r>
        <w:rPr>
          <w:rFonts w:ascii="Microsoft Sans Serif" w:hAnsi="Microsoft Sans Serif"/>
          <w:sz w:val="24"/>
        </w:rPr>
        <w:t>Vision and Strategy</w:t>
      </w:r>
      <w:r w:rsidRPr="001B0AF3">
        <w:rPr>
          <w:rFonts w:ascii="Microsoft Sans Serif" w:hAnsi="Microsoft Sans Serif"/>
          <w:sz w:val="24"/>
        </w:rPr>
        <w:t xml:space="preserve"> but these were not identified in the search (Paley (2014), Traynor (2014)</w:t>
      </w:r>
      <w:r>
        <w:rPr>
          <w:rFonts w:ascii="Microsoft Sans Serif" w:hAnsi="Microsoft Sans Serif"/>
          <w:sz w:val="24"/>
        </w:rPr>
        <w:t>.</w:t>
      </w:r>
    </w:p>
    <w:p w:rsidR="00771230" w:rsidRDefault="00771230" w:rsidP="00771230">
      <w:pPr>
        <w:pStyle w:val="ListParagraph"/>
        <w:numPr>
          <w:ilvl w:val="0"/>
          <w:numId w:val="2"/>
          <w:numberingChange w:id="59" w:author="Administrator" w:date="2015-09-18T11:18:00Z" w:original="%1:4:0:."/>
        </w:numPr>
      </w:pPr>
      <w:r w:rsidRPr="001B0AF3">
        <w:rPr>
          <w:rFonts w:ascii="Microsoft Sans Serif" w:hAnsi="Microsoft Sans Serif"/>
          <w:sz w:val="24"/>
        </w:rPr>
        <w:t>Evaluations of interventions related to the CiP (more often recruitment innovations in nurse education) are largely process evaluations with no robust outcome measures.</w:t>
      </w:r>
    </w:p>
    <w:p w:rsidR="00FB283C" w:rsidRPr="00090E60" w:rsidRDefault="00B37D65" w:rsidP="003654B4">
      <w:pPr>
        <w:pStyle w:val="Heading2"/>
      </w:pPr>
      <w:bookmarkStart w:id="60" w:name="_Toc304149721"/>
      <w:r w:rsidRPr="00090E60">
        <w:t xml:space="preserve">3. </w:t>
      </w:r>
      <w:r w:rsidR="00FB283C" w:rsidRPr="00090E60">
        <w:t>Evaluation methodology</w:t>
      </w:r>
      <w:bookmarkEnd w:id="60"/>
    </w:p>
    <w:p w:rsidR="00FB283C" w:rsidRPr="00090E60" w:rsidRDefault="00FB283C" w:rsidP="0072149F">
      <w:pPr>
        <w:shd w:val="clear" w:color="auto" w:fill="FFFFFF"/>
        <w:spacing w:line="360" w:lineRule="auto"/>
        <w:rPr>
          <w:rFonts w:ascii="Microsoft Sans Serif" w:hAnsi="Microsoft Sans Serif" w:cs="Arial"/>
          <w:sz w:val="24"/>
        </w:rPr>
      </w:pPr>
      <w:r w:rsidRPr="00090E60">
        <w:rPr>
          <w:rFonts w:ascii="Microsoft Sans Serif" w:hAnsi="Microsoft Sans Serif"/>
          <w:sz w:val="24"/>
          <w:szCs w:val="20"/>
        </w:rPr>
        <w:t>In order to combine both breadth and depth and to address the areas identified above, the study design adopt</w:t>
      </w:r>
      <w:r w:rsidR="00160CAD" w:rsidRPr="00090E60">
        <w:rPr>
          <w:rFonts w:ascii="Microsoft Sans Serif" w:hAnsi="Microsoft Sans Serif"/>
          <w:sz w:val="24"/>
          <w:szCs w:val="20"/>
        </w:rPr>
        <w:t>ed</w:t>
      </w:r>
      <w:r w:rsidRPr="00090E60">
        <w:rPr>
          <w:rFonts w:ascii="Microsoft Sans Serif" w:hAnsi="Microsoft Sans Serif"/>
          <w:sz w:val="24"/>
          <w:szCs w:val="20"/>
        </w:rPr>
        <w:t xml:space="preserve"> a </w:t>
      </w:r>
      <w:r w:rsidRPr="00090E60">
        <w:rPr>
          <w:rFonts w:ascii="Microsoft Sans Serif" w:hAnsi="Microsoft Sans Serif" w:cs="Arial"/>
          <w:sz w:val="24"/>
        </w:rPr>
        <w:t>post positivist and constructivist pragmatic methodology. In a pragmatic design, different paradigm assumptions are acknowledged but methodologies are chosen from a more practical “what works” perspective to a given inquiry” (Greene and Caracelli, 1997, pg8). In this approach to mixed methodology, the researcher combines elements of qualitative and quantitative research approaches to “enhanc[e] breadth and depth of understanding” (Johnson et al, 2007 in Creswell, pg4 2011). The quantitative data (NHSE survey) answer</w:t>
      </w:r>
      <w:r w:rsidR="003D23C3" w:rsidRPr="00090E60">
        <w:rPr>
          <w:rFonts w:ascii="Microsoft Sans Serif" w:hAnsi="Microsoft Sans Serif" w:cs="Arial"/>
          <w:sz w:val="24"/>
        </w:rPr>
        <w:t>s</w:t>
      </w:r>
      <w:r w:rsidRPr="00090E60">
        <w:rPr>
          <w:rFonts w:ascii="Microsoft Sans Serif" w:hAnsi="Microsoft Sans Serif" w:cs="Arial"/>
          <w:sz w:val="24"/>
        </w:rPr>
        <w:t xml:space="preserve"> the broad question ‘what works in CiP strategy and for whom?’ and the qualitative data (telephone interviews, </w:t>
      </w:r>
      <w:r w:rsidR="003D23C3" w:rsidRPr="00090E60">
        <w:rPr>
          <w:rFonts w:ascii="Microsoft Sans Serif" w:hAnsi="Microsoft Sans Serif" w:cs="Arial"/>
          <w:sz w:val="24"/>
        </w:rPr>
        <w:t xml:space="preserve">data from </w:t>
      </w:r>
      <w:r w:rsidRPr="00090E60">
        <w:rPr>
          <w:rFonts w:ascii="Microsoft Sans Serif" w:hAnsi="Microsoft Sans Serif" w:cs="Arial"/>
          <w:sz w:val="24"/>
        </w:rPr>
        <w:t xml:space="preserve">case study </w:t>
      </w:r>
      <w:r w:rsidR="003D23C3" w:rsidRPr="00090E60">
        <w:rPr>
          <w:rFonts w:ascii="Microsoft Sans Serif" w:hAnsi="Microsoft Sans Serif" w:cs="Arial"/>
          <w:sz w:val="24"/>
        </w:rPr>
        <w:t>online form</w:t>
      </w:r>
      <w:r w:rsidRPr="00090E60">
        <w:rPr>
          <w:rFonts w:ascii="Microsoft Sans Serif" w:hAnsi="Microsoft Sans Serif" w:cs="Arial"/>
          <w:sz w:val="24"/>
        </w:rPr>
        <w:t>s</w:t>
      </w:r>
      <w:r w:rsidR="003D23C3" w:rsidRPr="00090E60">
        <w:rPr>
          <w:rFonts w:ascii="Microsoft Sans Serif" w:hAnsi="Microsoft Sans Serif" w:cs="Arial"/>
          <w:sz w:val="24"/>
        </w:rPr>
        <w:t>)</w:t>
      </w:r>
      <w:r w:rsidRPr="00090E60">
        <w:rPr>
          <w:rFonts w:ascii="Microsoft Sans Serif" w:hAnsi="Microsoft Sans Serif" w:cs="Arial"/>
          <w:sz w:val="24"/>
        </w:rPr>
        <w:t xml:space="preserve"> will provide the contextual framing to the quantitative data. We propose using the NHS Staff Family and Friends test (FFT) and the NHS Staff Survey (NHSSS), both of which are in the public domain, as indirect measures to evaluate the impact of CiP strategy on staff experience and the delivery of care.</w:t>
      </w:r>
    </w:p>
    <w:p w:rsidR="00FB283C" w:rsidRPr="00090E60" w:rsidRDefault="00FB283C" w:rsidP="0072149F">
      <w:pPr>
        <w:shd w:val="clear" w:color="auto" w:fill="FFFFFF"/>
        <w:spacing w:line="360" w:lineRule="auto"/>
        <w:rPr>
          <w:rFonts w:ascii="Microsoft Sans Serif" w:eastAsia="Arial" w:hAnsi="Microsoft Sans Serif" w:cs="Arial"/>
          <w:sz w:val="24"/>
          <w:szCs w:val="20"/>
        </w:rPr>
      </w:pPr>
      <w:r w:rsidRPr="00090E60">
        <w:rPr>
          <w:rFonts w:ascii="Microsoft Sans Serif" w:eastAsia="Arial" w:hAnsi="Microsoft Sans Serif" w:cs="Arial"/>
          <w:sz w:val="24"/>
          <w:szCs w:val="20"/>
        </w:rPr>
        <w:t xml:space="preserve">We </w:t>
      </w:r>
      <w:r w:rsidR="003F1203" w:rsidRPr="00090E60">
        <w:rPr>
          <w:rFonts w:ascii="Microsoft Sans Serif" w:eastAsia="Arial" w:hAnsi="Microsoft Sans Serif" w:cs="Arial"/>
          <w:sz w:val="24"/>
          <w:szCs w:val="20"/>
        </w:rPr>
        <w:t>undertook</w:t>
      </w:r>
      <w:r w:rsidRPr="00090E60">
        <w:rPr>
          <w:rFonts w:ascii="Microsoft Sans Serif" w:eastAsia="Arial" w:hAnsi="Microsoft Sans Serif" w:cs="Arial"/>
          <w:sz w:val="24"/>
          <w:szCs w:val="20"/>
        </w:rPr>
        <w:t xml:space="preserve"> a four phase, sequential embedded mixed methods design where qualitative telephone interviews and </w:t>
      </w:r>
      <w:r w:rsidR="003D23C3" w:rsidRPr="00090E60">
        <w:rPr>
          <w:rFonts w:ascii="Microsoft Sans Serif" w:eastAsia="Arial" w:hAnsi="Microsoft Sans Serif" w:cs="Arial"/>
          <w:sz w:val="24"/>
          <w:szCs w:val="20"/>
        </w:rPr>
        <w:t>data from online forms</w:t>
      </w:r>
      <w:r w:rsidRPr="00090E60">
        <w:rPr>
          <w:rFonts w:ascii="Microsoft Sans Serif" w:eastAsia="Arial" w:hAnsi="Microsoft Sans Serif" w:cs="Arial"/>
          <w:sz w:val="24"/>
          <w:szCs w:val="20"/>
        </w:rPr>
        <w:t xml:space="preserve"> from the selected case study sites and quantitative data are embedded within an overarching mixed methods pragmatic framework. </w:t>
      </w:r>
      <w:r w:rsidRPr="00090E60">
        <w:rPr>
          <w:rFonts w:ascii="Microsoft Sans Serif" w:hAnsi="Microsoft Sans Serif"/>
          <w:sz w:val="24"/>
        </w:rPr>
        <w:t xml:space="preserve">We use case study as the main qualitative component of our research design – the case ‘unit’ is the trust (with mixed methods within that of the telephone interviews, the </w:t>
      </w:r>
      <w:r w:rsidR="003F1203" w:rsidRPr="00090E60">
        <w:rPr>
          <w:rFonts w:ascii="Microsoft Sans Serif" w:hAnsi="Microsoft Sans Serif"/>
          <w:sz w:val="24"/>
        </w:rPr>
        <w:t>online forms</w:t>
      </w:r>
      <w:r w:rsidRPr="00090E60">
        <w:rPr>
          <w:rFonts w:ascii="Microsoft Sans Serif" w:hAnsi="Microsoft Sans Serif"/>
          <w:sz w:val="24"/>
        </w:rPr>
        <w:t xml:space="preserve"> and the secondary data)</w:t>
      </w:r>
      <w:r w:rsidR="003D23C3" w:rsidRPr="00090E60">
        <w:rPr>
          <w:rFonts w:ascii="Microsoft Sans Serif" w:hAnsi="Microsoft Sans Serif"/>
          <w:sz w:val="24"/>
        </w:rPr>
        <w:t>.</w:t>
      </w:r>
      <w:r w:rsidRPr="00090E60">
        <w:rPr>
          <w:rFonts w:ascii="Microsoft Sans Serif" w:hAnsi="Microsoft Sans Serif"/>
          <w:sz w:val="24"/>
        </w:rPr>
        <w:t xml:space="preserve"> </w:t>
      </w:r>
      <w:r w:rsidR="003D23C3" w:rsidRPr="00090E60">
        <w:rPr>
          <w:rFonts w:ascii="Microsoft Sans Serif" w:hAnsi="Microsoft Sans Serif"/>
          <w:sz w:val="24"/>
        </w:rPr>
        <w:t>A</w:t>
      </w:r>
      <w:r w:rsidRPr="00090E60">
        <w:rPr>
          <w:rFonts w:ascii="Microsoft Sans Serif" w:hAnsi="Microsoft Sans Serif"/>
          <w:sz w:val="24"/>
        </w:rPr>
        <w:t>longside the case study i</w:t>
      </w:r>
      <w:r w:rsidR="003F1203" w:rsidRPr="00090E60">
        <w:rPr>
          <w:rFonts w:ascii="Microsoft Sans Serif" w:hAnsi="Microsoft Sans Serif"/>
          <w:sz w:val="24"/>
        </w:rPr>
        <w:t xml:space="preserve">s the NHSE primary data which were </w:t>
      </w:r>
      <w:r w:rsidRPr="00090E60">
        <w:rPr>
          <w:rFonts w:ascii="Microsoft Sans Serif" w:hAnsi="Microsoft Sans Serif"/>
          <w:sz w:val="24"/>
        </w:rPr>
        <w:t xml:space="preserve">considered at aggregate and case study level. </w:t>
      </w:r>
    </w:p>
    <w:p w:rsidR="003F1203" w:rsidRPr="00090E60" w:rsidRDefault="003F1203" w:rsidP="003F1203">
      <w:pPr>
        <w:shd w:val="clear" w:color="auto" w:fill="FFFFFF"/>
        <w:spacing w:line="240" w:lineRule="auto"/>
        <w:rPr>
          <w:rFonts w:ascii="Microsoft Sans Serif" w:eastAsia="Arial" w:hAnsi="Microsoft Sans Serif" w:cs="Arial"/>
          <w:sz w:val="24"/>
          <w:szCs w:val="20"/>
        </w:rPr>
      </w:pPr>
      <w:r w:rsidRPr="00090E60">
        <w:rPr>
          <w:rFonts w:ascii="Microsoft Sans Serif" w:eastAsia="Arial" w:hAnsi="Microsoft Sans Serif" w:cs="Arial"/>
          <w:sz w:val="24"/>
          <w:szCs w:val="20"/>
        </w:rPr>
        <w:t>Phase 1 - NSHE CiP survey in selected NHS sites</w:t>
      </w:r>
    </w:p>
    <w:p w:rsidR="003F1203" w:rsidRPr="00090E60" w:rsidRDefault="003F1203" w:rsidP="003F1203">
      <w:pPr>
        <w:shd w:val="clear" w:color="auto" w:fill="FFFFFF"/>
        <w:spacing w:line="240" w:lineRule="auto"/>
        <w:rPr>
          <w:rFonts w:ascii="Microsoft Sans Serif" w:eastAsia="Arial" w:hAnsi="Microsoft Sans Serif" w:cs="Arial"/>
          <w:sz w:val="24"/>
          <w:szCs w:val="20"/>
        </w:rPr>
      </w:pPr>
      <w:r w:rsidRPr="00090E60">
        <w:rPr>
          <w:rFonts w:ascii="Microsoft Sans Serif" w:eastAsia="Arial" w:hAnsi="Microsoft Sans Serif" w:cs="Arial"/>
          <w:sz w:val="24"/>
          <w:szCs w:val="20"/>
        </w:rPr>
        <w:t>Phase 2 - Literature scoping to inform online forms and telephone interview schedule</w:t>
      </w:r>
    </w:p>
    <w:p w:rsidR="003F1203" w:rsidRPr="00090E60" w:rsidRDefault="008A4DBB" w:rsidP="003F1203">
      <w:pPr>
        <w:pStyle w:val="ListParagraph"/>
        <w:shd w:val="clear" w:color="auto" w:fill="FFFFFF"/>
        <w:spacing w:line="240" w:lineRule="auto"/>
        <w:ind w:left="1020"/>
        <w:rPr>
          <w:rFonts w:ascii="Microsoft Sans Serif" w:eastAsia="Arial" w:hAnsi="Microsoft Sans Serif" w:cs="Arial"/>
          <w:sz w:val="24"/>
          <w:szCs w:val="20"/>
        </w:rPr>
      </w:pPr>
      <w:r w:rsidRPr="00090E60">
        <w:rPr>
          <w:rFonts w:ascii="Microsoft Sans Serif" w:eastAsia="Arial" w:hAnsi="Microsoft Sans Serif" w:cs="Arial"/>
          <w:sz w:val="24"/>
          <w:szCs w:val="20"/>
        </w:rPr>
        <w:t>- 10 q</w:t>
      </w:r>
      <w:r w:rsidR="003F1203" w:rsidRPr="00090E60">
        <w:rPr>
          <w:rFonts w:ascii="Microsoft Sans Serif" w:eastAsia="Arial" w:hAnsi="Microsoft Sans Serif" w:cs="Arial"/>
          <w:sz w:val="24"/>
          <w:szCs w:val="20"/>
        </w:rPr>
        <w:t xml:space="preserve">ualitative telephone interviews from a selected staff sample in the selected case study sites </w:t>
      </w:r>
    </w:p>
    <w:p w:rsidR="003F1203" w:rsidRPr="00090E60" w:rsidRDefault="008A4DBB" w:rsidP="003F1203">
      <w:pPr>
        <w:pStyle w:val="ListParagraph"/>
        <w:shd w:val="clear" w:color="auto" w:fill="FFFFFF"/>
        <w:spacing w:line="240" w:lineRule="auto"/>
        <w:ind w:left="1020"/>
        <w:rPr>
          <w:rFonts w:ascii="Microsoft Sans Serif" w:eastAsia="Arial" w:hAnsi="Microsoft Sans Serif" w:cs="Arial"/>
          <w:sz w:val="24"/>
          <w:szCs w:val="20"/>
        </w:rPr>
      </w:pPr>
      <w:r w:rsidRPr="00090E60">
        <w:rPr>
          <w:rFonts w:ascii="Microsoft Sans Serif" w:eastAsia="Arial" w:hAnsi="Microsoft Sans Serif" w:cs="Arial"/>
          <w:sz w:val="24"/>
          <w:szCs w:val="20"/>
        </w:rPr>
        <w:t>- 11 co</w:t>
      </w:r>
      <w:r w:rsidR="003F1203" w:rsidRPr="00090E60">
        <w:rPr>
          <w:rFonts w:ascii="Microsoft Sans Serif" w:eastAsia="Arial" w:hAnsi="Microsoft Sans Serif" w:cs="Arial"/>
          <w:sz w:val="24"/>
          <w:szCs w:val="20"/>
        </w:rPr>
        <w:t>mplet</w:t>
      </w:r>
      <w:r w:rsidRPr="00090E60">
        <w:rPr>
          <w:rFonts w:ascii="Microsoft Sans Serif" w:eastAsia="Arial" w:hAnsi="Microsoft Sans Serif" w:cs="Arial"/>
          <w:sz w:val="24"/>
          <w:szCs w:val="20"/>
        </w:rPr>
        <w:t>ed</w:t>
      </w:r>
      <w:r w:rsidR="003F1203" w:rsidRPr="00090E60">
        <w:rPr>
          <w:rFonts w:ascii="Microsoft Sans Serif" w:eastAsia="Arial" w:hAnsi="Microsoft Sans Serif" w:cs="Arial"/>
          <w:sz w:val="24"/>
          <w:szCs w:val="20"/>
        </w:rPr>
        <w:t xml:space="preserve"> online for</w:t>
      </w:r>
      <w:r w:rsidRPr="00090E60">
        <w:rPr>
          <w:rFonts w:ascii="Microsoft Sans Serif" w:eastAsia="Arial" w:hAnsi="Microsoft Sans Serif" w:cs="Arial"/>
          <w:sz w:val="24"/>
          <w:szCs w:val="20"/>
        </w:rPr>
        <w:t>ms by self selected sample in 10</w:t>
      </w:r>
      <w:r w:rsidR="003F1203" w:rsidRPr="00090E60">
        <w:rPr>
          <w:rFonts w:ascii="Microsoft Sans Serif" w:eastAsia="Arial" w:hAnsi="Microsoft Sans Serif" w:cs="Arial"/>
          <w:sz w:val="24"/>
          <w:szCs w:val="20"/>
        </w:rPr>
        <w:t xml:space="preserve"> case study sites </w:t>
      </w:r>
    </w:p>
    <w:p w:rsidR="003F1203" w:rsidRPr="00090E60" w:rsidRDefault="003F1203" w:rsidP="003F1203">
      <w:pPr>
        <w:shd w:val="clear" w:color="auto" w:fill="FFFFFF"/>
        <w:spacing w:line="240" w:lineRule="auto"/>
        <w:rPr>
          <w:rFonts w:ascii="Microsoft Sans Serif" w:eastAsia="Arial" w:hAnsi="Microsoft Sans Serif" w:cs="Arial"/>
          <w:sz w:val="24"/>
          <w:szCs w:val="20"/>
        </w:rPr>
      </w:pPr>
      <w:r w:rsidRPr="00090E60">
        <w:rPr>
          <w:rFonts w:ascii="Microsoft Sans Serif" w:eastAsia="Arial" w:hAnsi="Microsoft Sans Serif" w:cs="Arial"/>
          <w:sz w:val="24"/>
          <w:szCs w:val="20"/>
        </w:rPr>
        <w:t xml:space="preserve">Phase 3 – Collection </w:t>
      </w:r>
      <w:r w:rsidR="003D23C3" w:rsidRPr="00090E60">
        <w:rPr>
          <w:rFonts w:ascii="Microsoft Sans Serif" w:eastAsia="Arial" w:hAnsi="Microsoft Sans Serif" w:cs="Arial"/>
          <w:sz w:val="24"/>
          <w:szCs w:val="20"/>
        </w:rPr>
        <w:t xml:space="preserve">FFT, SFFT data and NHSSS </w:t>
      </w:r>
      <w:r w:rsidRPr="00090E60">
        <w:rPr>
          <w:rFonts w:ascii="Microsoft Sans Serif" w:eastAsia="Arial" w:hAnsi="Microsoft Sans Serif" w:cs="Arial"/>
          <w:sz w:val="24"/>
          <w:szCs w:val="20"/>
        </w:rPr>
        <w:t>data for defined period of time</w:t>
      </w:r>
    </w:p>
    <w:p w:rsidR="003F1203" w:rsidRPr="00090E60" w:rsidRDefault="003F1203" w:rsidP="003F1203">
      <w:pPr>
        <w:shd w:val="clear" w:color="auto" w:fill="FFFFFF"/>
        <w:spacing w:line="240" w:lineRule="auto"/>
        <w:rPr>
          <w:rFonts w:ascii="Microsoft Sans Serif" w:eastAsia="Arial" w:hAnsi="Microsoft Sans Serif" w:cs="Arial"/>
          <w:sz w:val="24"/>
          <w:szCs w:val="20"/>
        </w:rPr>
      </w:pPr>
      <w:r w:rsidRPr="00090E60">
        <w:rPr>
          <w:rFonts w:ascii="Microsoft Sans Serif" w:eastAsia="Arial" w:hAnsi="Microsoft Sans Serif" w:cs="Arial"/>
          <w:sz w:val="24"/>
          <w:szCs w:val="20"/>
        </w:rPr>
        <w:t>Phase 4- Integrated analysis of all data</w:t>
      </w:r>
    </w:p>
    <w:p w:rsidR="006D64F4" w:rsidRDefault="003F1203" w:rsidP="0072149F">
      <w:pPr>
        <w:shd w:val="clear" w:color="auto" w:fill="FFFFFF"/>
        <w:spacing w:line="360" w:lineRule="auto"/>
      </w:pPr>
      <w:r w:rsidRPr="00090E60">
        <w:rPr>
          <w:rFonts w:ascii="Microsoft Sans Serif" w:hAnsi="Microsoft Sans Serif" w:cs="Arial"/>
          <w:sz w:val="24"/>
        </w:rPr>
        <w:t xml:space="preserve">In our mixed methods design, ‘mixing’ </w:t>
      </w:r>
      <w:r w:rsidR="008539A0" w:rsidRPr="00090E60">
        <w:rPr>
          <w:rFonts w:ascii="Microsoft Sans Serif" w:hAnsi="Microsoft Sans Serif" w:cs="Arial"/>
          <w:sz w:val="24"/>
        </w:rPr>
        <w:t xml:space="preserve">was undertaken </w:t>
      </w:r>
      <w:r w:rsidRPr="00090E60">
        <w:rPr>
          <w:rFonts w:ascii="Microsoft Sans Serif" w:hAnsi="Microsoft Sans Serif" w:cs="Arial"/>
          <w:sz w:val="24"/>
        </w:rPr>
        <w:t xml:space="preserve">at the methodological conception stage where both quantitative and qualitative approaches </w:t>
      </w:r>
      <w:r w:rsidR="008539A0" w:rsidRPr="00090E60">
        <w:rPr>
          <w:rFonts w:ascii="Microsoft Sans Serif" w:hAnsi="Microsoft Sans Serif" w:cs="Arial"/>
          <w:sz w:val="24"/>
        </w:rPr>
        <w:t>were</w:t>
      </w:r>
      <w:r w:rsidRPr="00090E60">
        <w:rPr>
          <w:rFonts w:ascii="Microsoft Sans Serif" w:hAnsi="Microsoft Sans Serif" w:cs="Arial"/>
          <w:sz w:val="24"/>
        </w:rPr>
        <w:t xml:space="preserve"> integrated in a sequential, embedded design. Further mixing </w:t>
      </w:r>
      <w:r w:rsidR="008539A0" w:rsidRPr="00090E60">
        <w:rPr>
          <w:rFonts w:ascii="Microsoft Sans Serif" w:hAnsi="Microsoft Sans Serif" w:cs="Arial"/>
          <w:sz w:val="24"/>
        </w:rPr>
        <w:t>took</w:t>
      </w:r>
      <w:r w:rsidRPr="00090E60">
        <w:rPr>
          <w:rFonts w:ascii="Microsoft Sans Serif" w:hAnsi="Microsoft Sans Serif" w:cs="Arial"/>
          <w:sz w:val="24"/>
        </w:rPr>
        <w:t xml:space="preserve"> place in Phase 1 where the quantitative results from the NHSE survey and scoping of available literature will inform the qualitative interview schedule; Phase 3 where the results from all the quantitative data (NHSE survey, results from NHSSS</w:t>
      </w:r>
      <w:r w:rsidR="008539A0" w:rsidRPr="00090E60">
        <w:rPr>
          <w:rFonts w:ascii="Microsoft Sans Serif" w:hAnsi="Microsoft Sans Serif" w:cs="Arial"/>
          <w:sz w:val="24"/>
        </w:rPr>
        <w:t>, SFFT</w:t>
      </w:r>
      <w:r w:rsidRPr="00090E60">
        <w:rPr>
          <w:rFonts w:ascii="Microsoft Sans Serif" w:hAnsi="Microsoft Sans Serif" w:cs="Arial"/>
          <w:sz w:val="24"/>
        </w:rPr>
        <w:t xml:space="preserve"> and FFT) </w:t>
      </w:r>
      <w:r w:rsidR="008539A0" w:rsidRPr="00090E60">
        <w:rPr>
          <w:rFonts w:ascii="Microsoft Sans Serif" w:hAnsi="Microsoft Sans Serif" w:cs="Arial"/>
          <w:sz w:val="24"/>
        </w:rPr>
        <w:t>were</w:t>
      </w:r>
      <w:r w:rsidRPr="00090E60">
        <w:rPr>
          <w:rFonts w:ascii="Microsoft Sans Serif" w:hAnsi="Microsoft Sans Serif" w:cs="Arial"/>
          <w:sz w:val="24"/>
        </w:rPr>
        <w:t xml:space="preserve"> compared with the thematic analysis of the telephone interviews and </w:t>
      </w:r>
      <w:r w:rsidR="008539A0" w:rsidRPr="00090E60">
        <w:rPr>
          <w:rFonts w:ascii="Microsoft Sans Serif" w:hAnsi="Microsoft Sans Serif" w:cs="Arial"/>
          <w:sz w:val="24"/>
        </w:rPr>
        <w:t>online form data</w:t>
      </w:r>
      <w:r w:rsidRPr="00090E60">
        <w:rPr>
          <w:rFonts w:ascii="Microsoft Sans Serif" w:hAnsi="Microsoft Sans Serif" w:cs="Arial"/>
          <w:sz w:val="24"/>
        </w:rPr>
        <w:t xml:space="preserve"> from the case study sites to produce a final integrated analysis of all data sources.</w:t>
      </w:r>
      <w:r w:rsidR="00CD2389" w:rsidRPr="00090E60">
        <w:rPr>
          <w:rFonts w:ascii="Microsoft Sans Serif" w:hAnsi="Microsoft Sans Serif" w:cs="Arial"/>
          <w:sz w:val="24"/>
        </w:rPr>
        <w:t xml:space="preserve">  </w:t>
      </w:r>
    </w:p>
    <w:p w:rsidR="00CD2389" w:rsidRPr="00090E60" w:rsidRDefault="00B37D65" w:rsidP="003654B4">
      <w:pPr>
        <w:pStyle w:val="Heading3"/>
      </w:pPr>
      <w:bookmarkStart w:id="61" w:name="_Toc304149722"/>
      <w:r w:rsidRPr="00090E60">
        <w:t xml:space="preserve">3.1 </w:t>
      </w:r>
      <w:r w:rsidR="003B727F" w:rsidRPr="00090E60">
        <w:t>Survey Methodology</w:t>
      </w:r>
      <w:bookmarkStart w:id="62" w:name="_Toc430190996"/>
      <w:bookmarkEnd w:id="0"/>
      <w:bookmarkEnd w:id="36"/>
      <w:bookmarkEnd w:id="37"/>
      <w:bookmarkEnd w:id="61"/>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 xml:space="preserve">The NHSE online survey evaluating the compassion in practice initiative was carried out through an online survey of a random sample of trusts in England, in June and July 2015. </w:t>
      </w:r>
    </w:p>
    <w:p w:rsidR="006D64F4" w:rsidRDefault="00DA1DAE" w:rsidP="003654B4">
      <w:pPr>
        <w:pStyle w:val="Heading4"/>
      </w:pPr>
      <w:r w:rsidRPr="00090E60">
        <w:t>3.1</w:t>
      </w:r>
      <w:r w:rsidR="00377AD2">
        <w:t>.1</w:t>
      </w:r>
      <w:r w:rsidRPr="00090E60">
        <w:tab/>
        <w:t>Sampling Strategy and response rates</w:t>
      </w:r>
      <w:bookmarkEnd w:id="62"/>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The sampling frame consisted of all acute, community and mental health NHS Trusts in England as listed on the NHS Choices website (n= 235). A 25.5% sample (n=60) was randomly selected using Microsoft Excel stratified by speciality; Acute (41), Community (6), Mental Health Trusts (13). The evaluation was registered on IRAS and completion of the Health Research Authority tool confirmed that the evaluation was not classed as research and did not require ethical approval.</w:t>
      </w: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Permission was sought in each of the identified Trusts prior to proceeding with the evaluation.  Approval was given in 37 (62%) of the 60 Trusts which were approached to participate in the evaluation. The 37 Trusts participating in the research represent 15.74% of 235 NHS Trusts nationally. Permission was given from the Director of Nursing and/or the R&amp;D/R&amp;I departments in each of the Trusts.</w:t>
      </w: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 xml:space="preserve">A small selection of staff from acute, community and mental health trusts were invited to participate in a pilot prior to roll-out of the survey. The </w:t>
      </w:r>
      <w:r w:rsidR="00D95F81">
        <w:rPr>
          <w:rFonts w:ascii="Microsoft Sans Serif" w:hAnsi="Microsoft Sans Serif"/>
          <w:sz w:val="24"/>
        </w:rPr>
        <w:t>online survey</w:t>
      </w:r>
      <w:r w:rsidR="00D95F81" w:rsidRPr="00090E60">
        <w:rPr>
          <w:rFonts w:ascii="Microsoft Sans Serif" w:hAnsi="Microsoft Sans Serif"/>
          <w:sz w:val="24"/>
        </w:rPr>
        <w:t xml:space="preserve"> </w:t>
      </w:r>
      <w:r w:rsidRPr="00090E60">
        <w:rPr>
          <w:rFonts w:ascii="Microsoft Sans Serif" w:hAnsi="Microsoft Sans Serif"/>
          <w:sz w:val="24"/>
        </w:rPr>
        <w:t>link was circulated to all of the 37 approved Trusts via the Director of Nursing/Chief Nurse who were requested to disseminate it to all nursing, midwifery and care staff within the Trust. A participant information leaflet was included with the questionnaire. In order to improve the response rate a reminder email was circulated to the Director of Nursing/Chief Nurse after one week and again after two weeks to encourage dissemination and participation. Participants were also invited to participate in a telephone interview and or nominate their Trust to be included as a case study site.</w:t>
      </w: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Data collection was carried out during June and July 2015. Due to the sampling methodology it is not possible to say precisely how many people received the survey invitation and therefore a response rate within each trust cannot be calculated. However, out of the 37 Trusts approved to participate in the evaluation, 36 (97.29%) actively participated in the survey and 2,267 responses were obtained. The base (i.e. the number of valid respondents) for any particular table, chart or analysis varies considerably either because a number of respondents have not answered a particular question or because a certain category has been deliberately omitted from the analysis (this is clearly flagged, where applicable)</w:t>
      </w:r>
      <w:r w:rsidR="003F1225">
        <w:rPr>
          <w:rFonts w:ascii="Microsoft Sans Serif" w:hAnsi="Microsoft Sans Serif"/>
          <w:sz w:val="24"/>
        </w:rPr>
        <w:t>.</w:t>
      </w:r>
    </w:p>
    <w:p w:rsidR="003D23C3" w:rsidRPr="00090E60" w:rsidRDefault="00B37D65" w:rsidP="003654B4">
      <w:pPr>
        <w:pStyle w:val="Heading4"/>
      </w:pPr>
      <w:bookmarkStart w:id="63" w:name="_Toc429731210"/>
      <w:r w:rsidRPr="00090E60">
        <w:t>3.</w:t>
      </w:r>
      <w:r w:rsidR="00377AD2">
        <w:t>1.2</w:t>
      </w:r>
      <w:r w:rsidR="00377AD2" w:rsidRPr="00090E60">
        <w:t xml:space="preserve"> </w:t>
      </w:r>
      <w:r w:rsidR="003D23C3" w:rsidRPr="00090E60">
        <w:t>Response rate and respondent characteristics</w:t>
      </w:r>
      <w:bookmarkEnd w:id="63"/>
      <w:r w:rsidRPr="00090E60">
        <w:t xml:space="preserve"> </w:t>
      </w: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 xml:space="preserve">28.5% of survey respondents were nursing - ward level, 48.4% were nursing -middle management and 2.95% were nursing – senior management. The proportion of midwives in the response was relatively small: 5.6% of respondents were ward level midwives, 4.4% were midwifery - middle management and there were just six midwifery - senior management. Although the population data </w:t>
      </w:r>
      <w:r w:rsidR="003F1225" w:rsidRPr="00090E60">
        <w:rPr>
          <w:rFonts w:ascii="Microsoft Sans Serif" w:hAnsi="Microsoft Sans Serif"/>
          <w:sz w:val="24"/>
        </w:rPr>
        <w:t>w</w:t>
      </w:r>
      <w:r w:rsidR="003F1225">
        <w:rPr>
          <w:rFonts w:ascii="Microsoft Sans Serif" w:hAnsi="Microsoft Sans Serif"/>
          <w:sz w:val="24"/>
        </w:rPr>
        <w:t>ere</w:t>
      </w:r>
      <w:r w:rsidR="003F1225" w:rsidRPr="00090E60">
        <w:rPr>
          <w:rFonts w:ascii="Microsoft Sans Serif" w:hAnsi="Microsoft Sans Serif"/>
          <w:sz w:val="24"/>
        </w:rPr>
        <w:t xml:space="preserve"> </w:t>
      </w:r>
      <w:r w:rsidRPr="00090E60">
        <w:rPr>
          <w:rFonts w:ascii="Microsoft Sans Serif" w:hAnsi="Microsoft Sans Serif"/>
          <w:sz w:val="24"/>
        </w:rPr>
        <w:t>not available, so that a comparison with the sample could not be made, it seems likely that nursing – middle management are considerably over-represented in the survey, and that ward level nurses are considerably under-represented. If this is the case then it would represent a considerable source of bias since as we will see, the views of ward level nurses and nursing – middle management (and nursing senior management) vary to a statistically significant extent on most questions in the survey, and management are much more aware, involved and positive towards C</w:t>
      </w:r>
      <w:r w:rsidR="00596F31">
        <w:rPr>
          <w:rFonts w:ascii="Microsoft Sans Serif" w:hAnsi="Microsoft Sans Serif"/>
          <w:sz w:val="24"/>
        </w:rPr>
        <w:t>i</w:t>
      </w:r>
      <w:r w:rsidRPr="00090E60">
        <w:rPr>
          <w:rFonts w:ascii="Microsoft Sans Serif" w:hAnsi="Microsoft Sans Serif"/>
          <w:sz w:val="24"/>
        </w:rPr>
        <w:t xml:space="preserve">P on most questions. </w:t>
      </w:r>
    </w:p>
    <w:p w:rsidR="00CD2389" w:rsidRPr="00090E60" w:rsidRDefault="00CD2389" w:rsidP="00CD2389">
      <w:pPr>
        <w:rPr>
          <w:rFonts w:ascii="Microsoft Sans Serif" w:hAnsi="Microsoft Sans Serif"/>
          <w:sz w:val="24"/>
        </w:rPr>
      </w:pPr>
      <w:r w:rsidRPr="00090E60">
        <w:rPr>
          <w:rFonts w:ascii="Microsoft Sans Serif" w:hAnsi="Microsoft Sans Serif"/>
          <w:sz w:val="24"/>
        </w:rPr>
        <w:t xml:space="preserve">Table </w:t>
      </w:r>
      <w:r w:rsidR="00D60211">
        <w:rPr>
          <w:rFonts w:ascii="Microsoft Sans Serif" w:hAnsi="Microsoft Sans Serif"/>
          <w:sz w:val="24"/>
        </w:rPr>
        <w:t>1</w:t>
      </w:r>
      <w:r w:rsidRPr="00090E60">
        <w:rPr>
          <w:rFonts w:ascii="Microsoft Sans Serif" w:hAnsi="Microsoft Sans Serif"/>
          <w:sz w:val="24"/>
        </w:rPr>
        <w:t>:</w:t>
      </w:r>
      <w:r w:rsidRPr="00090E60">
        <w:rPr>
          <w:rFonts w:ascii="Microsoft Sans Serif" w:hAnsi="Microsoft Sans Serif"/>
          <w:sz w:val="24"/>
        </w:rPr>
        <w:tab/>
        <w:t>Survey respondents by role (n=1,957)</w:t>
      </w:r>
    </w:p>
    <w:tbl>
      <w:tblPr>
        <w:tblStyle w:val="TableGrid"/>
        <w:tblW w:w="9606" w:type="dxa"/>
        <w:tblLook w:val="04A0"/>
      </w:tblPr>
      <w:tblGrid>
        <w:gridCol w:w="4786"/>
        <w:gridCol w:w="1985"/>
        <w:gridCol w:w="2835"/>
      </w:tblGrid>
      <w:tr w:rsidR="00CD2389" w:rsidRPr="00090E60">
        <w:trPr>
          <w:trHeight w:val="300"/>
        </w:trPr>
        <w:tc>
          <w:tcPr>
            <w:tcW w:w="4786" w:type="dxa"/>
            <w:noWrap/>
          </w:tcPr>
          <w:p w:rsidR="00CD2389" w:rsidRPr="00090E60" w:rsidRDefault="00CD2389" w:rsidP="00090E60">
            <w:pPr>
              <w:keepNext/>
              <w:keepLines/>
              <w:spacing w:before="200"/>
              <w:outlineLvl w:val="1"/>
              <w:rPr>
                <w:rFonts w:ascii="Microsoft Sans Serif" w:eastAsia="Times New Roman" w:hAnsi="Microsoft Sans Serif" w:cs="Times New Roman"/>
                <w:b/>
                <w:color w:val="000000"/>
                <w:sz w:val="24"/>
                <w:lang w:eastAsia="en-GB"/>
              </w:rPr>
            </w:pPr>
            <w:bookmarkStart w:id="64" w:name="_Toc430191000"/>
            <w:r w:rsidRPr="00090E60">
              <w:rPr>
                <w:rFonts w:ascii="Microsoft Sans Serif" w:eastAsia="Times New Roman" w:hAnsi="Microsoft Sans Serif" w:cs="Times New Roman"/>
                <w:b/>
                <w:color w:val="000000"/>
                <w:sz w:val="24"/>
                <w:lang w:eastAsia="en-GB"/>
              </w:rPr>
              <w:t>Role of respondent</w:t>
            </w:r>
            <w:bookmarkEnd w:id="64"/>
          </w:p>
        </w:tc>
        <w:tc>
          <w:tcPr>
            <w:tcW w:w="1985" w:type="dxa"/>
            <w:noWrap/>
          </w:tcPr>
          <w:p w:rsidR="00CD2389" w:rsidRPr="00090E60" w:rsidRDefault="00CD2389" w:rsidP="00090E60">
            <w:pPr>
              <w:keepNext/>
              <w:keepLines/>
              <w:spacing w:before="200"/>
              <w:outlineLvl w:val="1"/>
              <w:rPr>
                <w:rFonts w:ascii="Microsoft Sans Serif" w:eastAsia="Times New Roman" w:hAnsi="Microsoft Sans Serif" w:cs="Times New Roman"/>
                <w:b/>
                <w:color w:val="000000"/>
                <w:sz w:val="24"/>
                <w:lang w:eastAsia="en-GB"/>
              </w:rPr>
            </w:pPr>
            <w:bookmarkStart w:id="65" w:name="_Toc430191001"/>
            <w:r w:rsidRPr="00090E60">
              <w:rPr>
                <w:rFonts w:ascii="Microsoft Sans Serif" w:eastAsia="Times New Roman" w:hAnsi="Microsoft Sans Serif" w:cs="Times New Roman"/>
                <w:b/>
                <w:color w:val="000000"/>
                <w:sz w:val="24"/>
                <w:lang w:eastAsia="en-GB"/>
              </w:rPr>
              <w:t>Frequency</w:t>
            </w:r>
            <w:bookmarkEnd w:id="65"/>
          </w:p>
        </w:tc>
        <w:tc>
          <w:tcPr>
            <w:tcW w:w="2835" w:type="dxa"/>
            <w:noWrap/>
          </w:tcPr>
          <w:p w:rsidR="00CD2389" w:rsidRPr="00090E60" w:rsidRDefault="00CD2389" w:rsidP="00090E60">
            <w:pPr>
              <w:keepNext/>
              <w:keepLines/>
              <w:spacing w:before="200"/>
              <w:outlineLvl w:val="1"/>
              <w:rPr>
                <w:rFonts w:ascii="Microsoft Sans Serif" w:eastAsia="Times New Roman" w:hAnsi="Microsoft Sans Serif" w:cs="Times New Roman"/>
                <w:b/>
                <w:color w:val="000000"/>
                <w:sz w:val="24"/>
                <w:lang w:eastAsia="en-GB"/>
              </w:rPr>
            </w:pPr>
            <w:bookmarkStart w:id="66" w:name="_Toc430191002"/>
            <w:r w:rsidRPr="00090E60">
              <w:rPr>
                <w:rFonts w:ascii="Microsoft Sans Serif" w:eastAsia="Times New Roman" w:hAnsi="Microsoft Sans Serif" w:cs="Times New Roman"/>
                <w:b/>
                <w:color w:val="000000"/>
                <w:sz w:val="24"/>
                <w:lang w:eastAsia="en-GB"/>
              </w:rPr>
              <w:t>%</w:t>
            </w:r>
            <w:bookmarkEnd w:id="66"/>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Ward level</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557</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28.5</w:t>
            </w:r>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Middle Management</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947</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48.4</w:t>
            </w:r>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Senior Management</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2.9</w:t>
            </w:r>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Ward level SMCM</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110</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w:t>
            </w:r>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Middle Management</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4.4</w:t>
            </w:r>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Senior Management</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0.3</w:t>
            </w:r>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Student Nurse</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0.8</w:t>
            </w:r>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Health Visitor</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54</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w:t>
            </w:r>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 Staff</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125</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6.4</w:t>
            </w:r>
          </w:p>
        </w:tc>
      </w:tr>
      <w:tr w:rsidR="00CD2389" w:rsidRPr="00090E60">
        <w:trPr>
          <w:trHeight w:val="300"/>
        </w:trPr>
        <w:tc>
          <w:tcPr>
            <w:tcW w:w="4786" w:type="dxa"/>
            <w:noWrap/>
          </w:tcPr>
          <w:p w:rsidR="00CD2389" w:rsidRPr="00090E60" w:rsidRDefault="00CD2389"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98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1,957</w:t>
            </w:r>
          </w:p>
        </w:tc>
        <w:tc>
          <w:tcPr>
            <w:tcW w:w="2835" w:type="dxa"/>
            <w:noWrap/>
          </w:tcPr>
          <w:p w:rsidR="00CD2389" w:rsidRPr="00090E60" w:rsidRDefault="00CD2389"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w:t>
            </w:r>
          </w:p>
        </w:tc>
      </w:tr>
    </w:tbl>
    <w:p w:rsidR="00404A5B" w:rsidRDefault="00404A5B" w:rsidP="00CD2389">
      <w:pPr>
        <w:rPr>
          <w:rFonts w:ascii="Microsoft Sans Serif" w:hAnsi="Microsoft Sans Serif"/>
          <w:sz w:val="24"/>
        </w:rPr>
      </w:pPr>
    </w:p>
    <w:p w:rsidR="00404A5B" w:rsidRDefault="00404A5B">
      <w:pPr>
        <w:rPr>
          <w:rFonts w:ascii="Microsoft Sans Serif" w:hAnsi="Microsoft Sans Serif"/>
          <w:sz w:val="24"/>
        </w:rPr>
      </w:pPr>
      <w:r>
        <w:rPr>
          <w:rFonts w:ascii="Microsoft Sans Serif" w:hAnsi="Microsoft Sans Serif"/>
          <w:sz w:val="24"/>
        </w:rPr>
        <w:br w:type="page"/>
      </w: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 xml:space="preserve">The  employment role variable was simplified to three categories, omitting health visitors, care staff and nursing students to produce the variable ‘seniority’ which is a simplified  way of looking at role so as to aid clear analysis and allowing inferential statistics on certain queries which would not be possible with the late number of categories under employment role. </w:t>
      </w:r>
    </w:p>
    <w:p w:rsidR="00CD2389" w:rsidRPr="00090E60" w:rsidRDefault="00CD2389" w:rsidP="00CD2389">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1</w:t>
      </w:r>
      <w:r w:rsidRPr="00090E60">
        <w:rPr>
          <w:rFonts w:ascii="Microsoft Sans Serif" w:hAnsi="Microsoft Sans Serif"/>
          <w:sz w:val="24"/>
        </w:rPr>
        <w:t xml:space="preserve">: </w:t>
      </w:r>
      <w:r w:rsidRPr="00090E60">
        <w:rPr>
          <w:rFonts w:ascii="Microsoft Sans Serif" w:hAnsi="Microsoft Sans Serif"/>
          <w:sz w:val="24"/>
        </w:rPr>
        <w:tab/>
        <w:t xml:space="preserve">Survey respondents by seniority </w:t>
      </w:r>
    </w:p>
    <w:p w:rsidR="00CD2389" w:rsidRPr="00090E60" w:rsidRDefault="00090E60" w:rsidP="00CD2389">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4539095" cy="2473036"/>
            <wp:effectExtent l="1905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4536837" cy="2471806"/>
                    </a:xfrm>
                    <a:prstGeom prst="rect">
                      <a:avLst/>
                    </a:prstGeom>
                    <a:noFill/>
                    <a:ln w="9525">
                      <a:noFill/>
                      <a:miter lim="800000"/>
                      <a:headEnd/>
                      <a:tailEnd/>
                    </a:ln>
                  </pic:spPr>
                </pic:pic>
              </a:graphicData>
            </a:graphic>
          </wp:inline>
        </w:drawing>
      </w: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58.7% of respondents were middle management (nursing and midwifery); 37.8% were ward level (nursing and midwifery) and 3.5% were senior management (nursing and midwifery).</w:t>
      </w: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 xml:space="preserve">According to the survey data, </w:t>
      </w:r>
      <w:r w:rsidR="00596F31">
        <w:rPr>
          <w:rFonts w:ascii="Microsoft Sans Serif" w:hAnsi="Microsoft Sans Serif"/>
          <w:sz w:val="24"/>
        </w:rPr>
        <w:t>w</w:t>
      </w:r>
      <w:r w:rsidRPr="00090E60">
        <w:rPr>
          <w:rFonts w:ascii="Microsoft Sans Serif" w:hAnsi="Microsoft Sans Serif"/>
          <w:sz w:val="24"/>
        </w:rPr>
        <w:t>ard level staff were considerably less likely to be working in acute or mental health trusts compared to middle and senior management, who were somewhat more concentrated in acute trusts.</w:t>
      </w:r>
    </w:p>
    <w:p w:rsidR="00CD2389" w:rsidRPr="00090E60" w:rsidRDefault="00CD2389" w:rsidP="00CD2389">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2</w:t>
      </w:r>
      <w:r w:rsidRPr="00090E60">
        <w:rPr>
          <w:rFonts w:ascii="Microsoft Sans Serif" w:hAnsi="Microsoft Sans Serif"/>
          <w:sz w:val="24"/>
        </w:rPr>
        <w:t>:</w:t>
      </w:r>
      <w:r w:rsidRPr="00090E60">
        <w:rPr>
          <w:rFonts w:ascii="Microsoft Sans Serif" w:hAnsi="Microsoft Sans Serif"/>
          <w:sz w:val="24"/>
        </w:rPr>
        <w:tab/>
        <w:t>Seniority of respondent by specialty of trust</w:t>
      </w:r>
    </w:p>
    <w:p w:rsidR="00CD2389" w:rsidRPr="00090E60" w:rsidRDefault="00090E60" w:rsidP="00CD2389">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2434" cy="3249827"/>
            <wp:effectExtent l="19050" t="0" r="1616"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5731510" cy="3249303"/>
                    </a:xfrm>
                    <a:prstGeom prst="rect">
                      <a:avLst/>
                    </a:prstGeom>
                    <a:noFill/>
                    <a:ln w="9525">
                      <a:noFill/>
                      <a:miter lim="800000"/>
                      <a:headEnd/>
                      <a:tailEnd/>
                    </a:ln>
                  </pic:spPr>
                </pic:pic>
              </a:graphicData>
            </a:graphic>
          </wp:inline>
        </w:drawing>
      </w: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Senior staff were also unequally distributed in terms of region and size and this should be borne in mind when interpreting the results as it is quite clear that the employment role and seniority are key variables in relation to awareness and involvement in C</w:t>
      </w:r>
      <w:r w:rsidR="00596F31">
        <w:rPr>
          <w:rFonts w:ascii="Microsoft Sans Serif" w:hAnsi="Microsoft Sans Serif"/>
          <w:sz w:val="24"/>
        </w:rPr>
        <w:t>i</w:t>
      </w:r>
      <w:r w:rsidRPr="00090E60">
        <w:rPr>
          <w:rFonts w:ascii="Microsoft Sans Serif" w:hAnsi="Microsoft Sans Serif"/>
          <w:sz w:val="24"/>
        </w:rPr>
        <w:t>P and attitudes towards C</w:t>
      </w:r>
      <w:r w:rsidR="00596F31">
        <w:rPr>
          <w:rFonts w:ascii="Microsoft Sans Serif" w:hAnsi="Microsoft Sans Serif"/>
          <w:sz w:val="24"/>
        </w:rPr>
        <w:t>i</w:t>
      </w:r>
      <w:r w:rsidRPr="00090E60">
        <w:rPr>
          <w:rFonts w:ascii="Microsoft Sans Serif" w:hAnsi="Microsoft Sans Serif"/>
          <w:sz w:val="24"/>
        </w:rPr>
        <w:t>P.</w:t>
      </w:r>
    </w:p>
    <w:p w:rsidR="00CD2389" w:rsidRPr="00090E60" w:rsidRDefault="00CD2389" w:rsidP="00CD2389">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3</w:t>
      </w:r>
      <w:r w:rsidRPr="00090E60">
        <w:rPr>
          <w:rFonts w:ascii="Microsoft Sans Serif" w:hAnsi="Microsoft Sans Serif"/>
          <w:sz w:val="24"/>
        </w:rPr>
        <w:t>:</w:t>
      </w:r>
      <w:r w:rsidRPr="00090E60">
        <w:rPr>
          <w:rFonts w:ascii="Microsoft Sans Serif" w:hAnsi="Microsoft Sans Serif"/>
          <w:sz w:val="24"/>
        </w:rPr>
        <w:tab/>
      </w:r>
      <w:r w:rsidRPr="00090E60">
        <w:rPr>
          <w:rFonts w:ascii="Microsoft Sans Serif" w:hAnsi="Microsoft Sans Serif"/>
          <w:sz w:val="24"/>
        </w:rPr>
        <w:tab/>
        <w:t xml:space="preserve">Survey respondents by specialty of trust </w:t>
      </w:r>
    </w:p>
    <w:p w:rsidR="00CD2389" w:rsidRPr="00090E60" w:rsidRDefault="00090E60" w:rsidP="00CD2389">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4857750" cy="3054347"/>
            <wp:effectExtent l="19050" t="0" r="0" b="0"/>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4858657" cy="3054917"/>
                    </a:xfrm>
                    <a:prstGeom prst="rect">
                      <a:avLst/>
                    </a:prstGeom>
                    <a:noFill/>
                    <a:ln w="9525">
                      <a:noFill/>
                      <a:miter lim="800000"/>
                      <a:headEnd/>
                      <a:tailEnd/>
                    </a:ln>
                  </pic:spPr>
                </pic:pic>
              </a:graphicData>
            </a:graphic>
          </wp:inline>
        </w:drawing>
      </w: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 xml:space="preserve">56.6% of respondents were from acute trusts, 21.6% were from community trusts and 21.8% were from mental health trusts. </w:t>
      </w:r>
    </w:p>
    <w:p w:rsidR="00CD2389" w:rsidRPr="00090E60" w:rsidRDefault="00CD2389" w:rsidP="00CD2389">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4</w:t>
      </w:r>
      <w:r w:rsidRPr="00090E60">
        <w:rPr>
          <w:rFonts w:ascii="Microsoft Sans Serif" w:hAnsi="Microsoft Sans Serif"/>
          <w:sz w:val="24"/>
        </w:rPr>
        <w:t>:</w:t>
      </w:r>
      <w:r w:rsidRPr="00090E60">
        <w:rPr>
          <w:rFonts w:ascii="Microsoft Sans Serif" w:hAnsi="Microsoft Sans Serif"/>
          <w:sz w:val="24"/>
        </w:rPr>
        <w:tab/>
      </w:r>
      <w:r w:rsidRPr="00090E60">
        <w:rPr>
          <w:rFonts w:ascii="Microsoft Sans Serif" w:hAnsi="Microsoft Sans Serif"/>
          <w:sz w:val="24"/>
        </w:rPr>
        <w:tab/>
        <w:t xml:space="preserve">Survey respondents by size of trust </w:t>
      </w:r>
    </w:p>
    <w:p w:rsidR="00CD2389" w:rsidRPr="00090E60" w:rsidRDefault="00090E60" w:rsidP="00CD2389">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4687467" cy="2888055"/>
            <wp:effectExtent l="19050" t="0" r="0" b="0"/>
            <wp:docPr id="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4699164" cy="2895262"/>
                    </a:xfrm>
                    <a:prstGeom prst="rect">
                      <a:avLst/>
                    </a:prstGeom>
                    <a:noFill/>
                    <a:ln w="9525">
                      <a:noFill/>
                      <a:miter lim="800000"/>
                      <a:headEnd/>
                      <a:tailEnd/>
                    </a:ln>
                  </pic:spPr>
                </pic:pic>
              </a:graphicData>
            </a:graphic>
          </wp:inline>
        </w:drawing>
      </w:r>
    </w:p>
    <w:p w:rsidR="0059200C" w:rsidRDefault="0059200C" w:rsidP="00CD2389">
      <w:pPr>
        <w:rPr>
          <w:rFonts w:ascii="Microsoft Sans Serif" w:hAnsi="Microsoft Sans Serif"/>
          <w:sz w:val="24"/>
        </w:rPr>
      </w:pPr>
    </w:p>
    <w:p w:rsidR="0059200C" w:rsidRDefault="0059200C" w:rsidP="00CD2389">
      <w:pPr>
        <w:rPr>
          <w:rFonts w:ascii="Microsoft Sans Serif" w:hAnsi="Microsoft Sans Serif"/>
          <w:sz w:val="24"/>
        </w:rPr>
      </w:pPr>
    </w:p>
    <w:p w:rsidR="00CD2389"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 xml:space="preserve">14.1% of respondents were from trusts with fewer than 3,000 employees; 44.5% were from trusts with 3,000 to 5,999 employees; 13.9% were from trusts with 6,000 to 7,999 employees; 10.6% of respondents were from trusts with 8,000 to 9,999 employees and 16.9% of respondents were from trusts with 10,000 employees or more. </w:t>
      </w:r>
    </w:p>
    <w:p w:rsidR="00CD2389" w:rsidRPr="00090E60" w:rsidRDefault="00CD2389" w:rsidP="00CD2389">
      <w:pPr>
        <w:rPr>
          <w:rFonts w:ascii="Microsoft Sans Serif" w:hAnsi="Microsoft Sans Serif"/>
          <w:sz w:val="24"/>
        </w:rPr>
      </w:pPr>
      <w:bookmarkStart w:id="67" w:name="OLE_LINK5"/>
      <w:r w:rsidRPr="00090E60">
        <w:rPr>
          <w:rFonts w:ascii="Microsoft Sans Serif" w:hAnsi="Microsoft Sans Serif"/>
          <w:sz w:val="24"/>
        </w:rPr>
        <w:t xml:space="preserve">Chart </w:t>
      </w:r>
      <w:r w:rsidR="00E641DC">
        <w:rPr>
          <w:rFonts w:ascii="Microsoft Sans Serif" w:hAnsi="Microsoft Sans Serif"/>
          <w:sz w:val="24"/>
        </w:rPr>
        <w:t>5</w:t>
      </w:r>
      <w:r w:rsidRPr="00090E60">
        <w:rPr>
          <w:rFonts w:ascii="Microsoft Sans Serif" w:hAnsi="Microsoft Sans Serif"/>
          <w:sz w:val="24"/>
        </w:rPr>
        <w:t xml:space="preserve">:  Survey respondents by region of trust </w:t>
      </w:r>
    </w:p>
    <w:bookmarkEnd w:id="67"/>
    <w:p w:rsidR="00CD2389" w:rsidRPr="00090E60" w:rsidRDefault="00090E60" w:rsidP="00CD2389">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4752126" cy="3038728"/>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757326" cy="3042053"/>
                    </a:xfrm>
                    <a:prstGeom prst="rect">
                      <a:avLst/>
                    </a:prstGeom>
                    <a:noFill/>
                    <a:ln w="9525">
                      <a:noFill/>
                      <a:miter lim="800000"/>
                      <a:headEnd/>
                      <a:tailEnd/>
                    </a:ln>
                  </pic:spPr>
                </pic:pic>
              </a:graphicData>
            </a:graphic>
          </wp:inline>
        </w:drawing>
      </w:r>
    </w:p>
    <w:p w:rsidR="00005344" w:rsidRPr="00090E60" w:rsidRDefault="00CD2389" w:rsidP="0072149F">
      <w:pPr>
        <w:spacing w:line="360" w:lineRule="auto"/>
        <w:rPr>
          <w:rFonts w:ascii="Microsoft Sans Serif" w:hAnsi="Microsoft Sans Serif"/>
          <w:sz w:val="24"/>
        </w:rPr>
      </w:pPr>
      <w:r w:rsidRPr="00090E60">
        <w:rPr>
          <w:rFonts w:ascii="Microsoft Sans Serif" w:hAnsi="Microsoft Sans Serif"/>
          <w:sz w:val="24"/>
        </w:rPr>
        <w:t>42% of respondents were from Midlands &amp; East trusts, 35% were from trusts in South region, 12.4% were from London trusts and 10.6% were from trusts in the North region</w:t>
      </w:r>
      <w:r w:rsidR="00005344" w:rsidRPr="00090E60">
        <w:rPr>
          <w:rFonts w:ascii="Microsoft Sans Serif" w:hAnsi="Microsoft Sans Serif"/>
          <w:sz w:val="24"/>
        </w:rPr>
        <w:t xml:space="preserve"> </w:t>
      </w:r>
    </w:p>
    <w:p w:rsidR="00005344" w:rsidRPr="00090E60" w:rsidRDefault="00005344" w:rsidP="00005344">
      <w:pPr>
        <w:rPr>
          <w:rFonts w:ascii="Microsoft Sans Serif" w:hAnsi="Microsoft Sans Serif"/>
          <w:sz w:val="24"/>
        </w:rPr>
      </w:pPr>
    </w:p>
    <w:p w:rsidR="001C6D64" w:rsidRPr="00090E60" w:rsidRDefault="001C6D64" w:rsidP="003654B4">
      <w:pPr>
        <w:pStyle w:val="Heading2"/>
      </w:pPr>
      <w:bookmarkStart w:id="68" w:name="_Toc304149723"/>
      <w:r w:rsidRPr="00090E60">
        <w:t>4. NHS Compassion in Practice Survey Findings</w:t>
      </w:r>
      <w:bookmarkEnd w:id="68"/>
    </w:p>
    <w:p w:rsidR="002A2691" w:rsidRPr="00090E60" w:rsidRDefault="002A2691">
      <w:pPr>
        <w:rPr>
          <w:rFonts w:ascii="Microsoft Sans Serif" w:hAnsi="Microsoft Sans Serif"/>
          <w:sz w:val="24"/>
        </w:rPr>
      </w:pPr>
    </w:p>
    <w:p w:rsidR="002A2691" w:rsidRPr="00090E60" w:rsidRDefault="002A2691" w:rsidP="0072149F">
      <w:pPr>
        <w:spacing w:line="360" w:lineRule="auto"/>
        <w:rPr>
          <w:rFonts w:ascii="Microsoft Sans Serif" w:hAnsi="Microsoft Sans Serif"/>
          <w:sz w:val="24"/>
        </w:rPr>
      </w:pPr>
      <w:r w:rsidRPr="00090E60">
        <w:rPr>
          <w:rFonts w:ascii="Microsoft Sans Serif" w:hAnsi="Microsoft Sans Serif"/>
          <w:sz w:val="24"/>
        </w:rPr>
        <w:t>In this section we present the findings from the NHSE C</w:t>
      </w:r>
      <w:r w:rsidR="00596F31">
        <w:rPr>
          <w:rFonts w:ascii="Microsoft Sans Serif" w:hAnsi="Microsoft Sans Serif"/>
          <w:sz w:val="24"/>
        </w:rPr>
        <w:t>i</w:t>
      </w:r>
      <w:r w:rsidRPr="00090E60">
        <w:rPr>
          <w:rFonts w:ascii="Microsoft Sans Serif" w:hAnsi="Microsoft Sans Serif"/>
          <w:sz w:val="24"/>
        </w:rPr>
        <w:t xml:space="preserve">P survey. The questions are presented in the form of descriptive statistics (means, percentages and counts) as well as cross tabulations and inferential statistics (Chi-square or Kruskal Wallis tests, as appropriate to the particular query) to determine whether differences between groups on certain questions were likely to have occurred by chance or whether they are statistically significant. The key variables for analysis were the professional role of the respondent (from which a ‘seniority’ variable was also derived) and the speciality, size and region of the trust in which respondents work. </w:t>
      </w:r>
    </w:p>
    <w:p w:rsidR="002A2691" w:rsidRPr="00090E60" w:rsidRDefault="00596F31" w:rsidP="003654B4">
      <w:pPr>
        <w:pStyle w:val="Heading3"/>
      </w:pPr>
      <w:bookmarkStart w:id="69" w:name="_Toc430191005"/>
      <w:bookmarkStart w:id="70" w:name="_Toc304149724"/>
      <w:r>
        <w:t>4</w:t>
      </w:r>
      <w:r w:rsidR="001F0CA0">
        <w:t>.</w:t>
      </w:r>
      <w:r w:rsidR="002A2691" w:rsidRPr="00090E60">
        <w:t>1</w:t>
      </w:r>
      <w:r w:rsidR="002A2691" w:rsidRPr="00090E60">
        <w:tab/>
        <w:t>General Awareness of Compassion in Practice</w:t>
      </w:r>
      <w:bookmarkEnd w:id="69"/>
      <w:r w:rsidR="002A2691" w:rsidRPr="00090E60">
        <w:t xml:space="preserve"> </w:t>
      </w:r>
      <w:r>
        <w:t>Vision and Strategy</w:t>
      </w:r>
      <w:bookmarkEnd w:id="70"/>
    </w:p>
    <w:p w:rsidR="00D60211" w:rsidRPr="00090E60" w:rsidRDefault="002A2691" w:rsidP="0072149F">
      <w:pPr>
        <w:spacing w:line="360" w:lineRule="auto"/>
        <w:rPr>
          <w:rFonts w:ascii="Microsoft Sans Serif" w:hAnsi="Microsoft Sans Serif"/>
          <w:sz w:val="24"/>
        </w:rPr>
      </w:pPr>
      <w:r w:rsidRPr="00090E60">
        <w:rPr>
          <w:rFonts w:ascii="Microsoft Sans Serif" w:hAnsi="Microsoft Sans Serif"/>
          <w:sz w:val="24"/>
        </w:rPr>
        <w:t>Overall, 58.6% of all respondents said that they were aware of the C</w:t>
      </w:r>
      <w:r w:rsidR="00596F31">
        <w:rPr>
          <w:rFonts w:ascii="Microsoft Sans Serif" w:hAnsi="Microsoft Sans Serif"/>
          <w:sz w:val="24"/>
        </w:rPr>
        <w:t>i</w:t>
      </w:r>
      <w:r w:rsidRPr="00090E60">
        <w:rPr>
          <w:rFonts w:ascii="Microsoft Sans Serif" w:hAnsi="Microsoft Sans Serif"/>
          <w:sz w:val="24"/>
        </w:rPr>
        <w:t>P strategy; nearly one third (30.3%) were not aware of it and 11.1% were unsure.</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6</w:t>
      </w:r>
      <w:r w:rsidRPr="00090E60">
        <w:rPr>
          <w:rFonts w:ascii="Microsoft Sans Serif" w:hAnsi="Microsoft Sans Serif"/>
          <w:sz w:val="24"/>
        </w:rPr>
        <w:t>:</w:t>
      </w:r>
      <w:r w:rsidRPr="00090E60">
        <w:rPr>
          <w:rFonts w:ascii="Microsoft Sans Serif" w:hAnsi="Microsoft Sans Serif"/>
          <w:sz w:val="24"/>
        </w:rPr>
        <w:tab/>
        <w:t>General awareness of the C</w:t>
      </w:r>
      <w:r w:rsidR="00596F31">
        <w:rPr>
          <w:rFonts w:ascii="Microsoft Sans Serif" w:hAnsi="Microsoft Sans Serif"/>
          <w:sz w:val="24"/>
        </w:rPr>
        <w:t>i</w:t>
      </w:r>
      <w:r w:rsidRPr="00090E60">
        <w:rPr>
          <w:rFonts w:ascii="Microsoft Sans Serif" w:hAnsi="Microsoft Sans Serif"/>
          <w:sz w:val="24"/>
        </w:rPr>
        <w:t>P strategy.</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4770120" cy="2834640"/>
            <wp:effectExtent l="19050" t="0" r="0"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775388" cy="2837771"/>
                    </a:xfrm>
                    <a:prstGeom prst="rect">
                      <a:avLst/>
                    </a:prstGeom>
                    <a:noFill/>
                    <a:ln w="9525">
                      <a:noFill/>
                      <a:miter lim="800000"/>
                      <a:headEnd/>
                      <a:tailEnd/>
                    </a:ln>
                  </pic:spPr>
                </pic:pic>
              </a:graphicData>
            </a:graphic>
          </wp:inline>
        </w:drawing>
      </w:r>
    </w:p>
    <w:p w:rsidR="003654B4" w:rsidRDefault="002A2691" w:rsidP="0072149F">
      <w:pPr>
        <w:spacing w:line="360" w:lineRule="auto"/>
        <w:rPr>
          <w:rFonts w:ascii="Microsoft Sans Serif" w:hAnsi="Microsoft Sans Serif"/>
          <w:sz w:val="24"/>
        </w:rPr>
      </w:pPr>
      <w:r w:rsidRPr="00090E60">
        <w:rPr>
          <w:rFonts w:ascii="Microsoft Sans Serif" w:hAnsi="Microsoft Sans Serif"/>
          <w:sz w:val="24"/>
        </w:rPr>
        <w:t xml:space="preserve">As Table </w:t>
      </w:r>
      <w:r w:rsidR="00E641DC">
        <w:rPr>
          <w:rFonts w:ascii="Microsoft Sans Serif" w:hAnsi="Microsoft Sans Serif"/>
          <w:sz w:val="24"/>
        </w:rPr>
        <w:t>2</w:t>
      </w:r>
      <w:r w:rsidRPr="00090E60">
        <w:rPr>
          <w:rFonts w:ascii="Microsoft Sans Serif" w:hAnsi="Microsoft Sans Serif"/>
          <w:sz w:val="24"/>
        </w:rPr>
        <w:t xml:space="preserve"> (below) shows, there were large differences in awareness on the basis of role. The lowest levels of awareness of the C</w:t>
      </w:r>
      <w:r w:rsidR="00596F31">
        <w:rPr>
          <w:rFonts w:ascii="Microsoft Sans Serif" w:hAnsi="Microsoft Sans Serif"/>
          <w:sz w:val="24"/>
        </w:rPr>
        <w:t>i</w:t>
      </w:r>
      <w:r w:rsidRPr="00090E60">
        <w:rPr>
          <w:rFonts w:ascii="Microsoft Sans Serif" w:hAnsi="Microsoft Sans Serif"/>
          <w:sz w:val="24"/>
        </w:rPr>
        <w:t>P strategy were amongst care staff (31.2%), health visitors (48.1%) and nurses and midwives at ‘ward level’ (48.1% and 42.7% respectively). Awareness amongst middle management (64.4% midwifery and 69.7% nursing) and senior management (83.3% midwifery and 96.4% nursing) was extremely high.</w:t>
      </w:r>
    </w:p>
    <w:p w:rsidR="003654B4" w:rsidRDefault="003654B4"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E641DC">
        <w:rPr>
          <w:rFonts w:ascii="Microsoft Sans Serif" w:hAnsi="Microsoft Sans Serif"/>
          <w:sz w:val="24"/>
        </w:rPr>
        <w:t>2</w:t>
      </w:r>
      <w:r w:rsidRPr="00090E60">
        <w:rPr>
          <w:rFonts w:ascii="Microsoft Sans Serif" w:hAnsi="Microsoft Sans Serif"/>
          <w:sz w:val="24"/>
        </w:rPr>
        <w:t>:  Awareness of C</w:t>
      </w:r>
      <w:r w:rsidR="00596F31">
        <w:rPr>
          <w:rFonts w:ascii="Microsoft Sans Serif" w:hAnsi="Microsoft Sans Serif"/>
          <w:sz w:val="24"/>
        </w:rPr>
        <w:t>i</w:t>
      </w:r>
      <w:r w:rsidRPr="00090E60">
        <w:rPr>
          <w:rFonts w:ascii="Microsoft Sans Serif" w:hAnsi="Microsoft Sans Serif"/>
          <w:sz w:val="24"/>
        </w:rPr>
        <w:t xml:space="preserve">P by role of respondent. Sorted on awareness, descending order </w:t>
      </w:r>
      <w:r w:rsidRPr="00090E60">
        <w:rPr>
          <w:rFonts w:ascii="Microsoft Sans Serif" w:eastAsia="Times New Roman" w:hAnsi="Microsoft Sans Serif" w:cs="Times New Roman"/>
          <w:color w:val="000000"/>
          <w:sz w:val="24"/>
          <w:lang w:eastAsia="en-GB"/>
        </w:rPr>
        <w:t>N=2,225</w:t>
      </w:r>
    </w:p>
    <w:tbl>
      <w:tblPr>
        <w:tblStyle w:val="TableGrid"/>
        <w:tblW w:w="10348" w:type="dxa"/>
        <w:tblLook w:val="04A0"/>
      </w:tblPr>
      <w:tblGrid>
        <w:gridCol w:w="3665"/>
        <w:gridCol w:w="1491"/>
        <w:gridCol w:w="1391"/>
        <w:gridCol w:w="1958"/>
        <w:gridCol w:w="1843"/>
      </w:tblGrid>
      <w:tr w:rsidR="002A2691" w:rsidRPr="00090E60">
        <w:trPr>
          <w:trHeight w:val="300"/>
        </w:trPr>
        <w:tc>
          <w:tcPr>
            <w:tcW w:w="366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Role of respondent</w:t>
            </w:r>
          </w:p>
        </w:tc>
        <w:tc>
          <w:tcPr>
            <w:tcW w:w="149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Aware</w:t>
            </w:r>
          </w:p>
        </w:tc>
        <w:tc>
          <w:tcPr>
            <w:tcW w:w="139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Not Aware</w:t>
            </w:r>
          </w:p>
        </w:tc>
        <w:tc>
          <w:tcPr>
            <w:tcW w:w="195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Not Answered</w:t>
            </w:r>
          </w:p>
        </w:tc>
        <w:tc>
          <w:tcPr>
            <w:tcW w:w="1843"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Unsure</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Senior Management</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96.40%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1.80%</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Senior Management</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83.30%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16.70%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Student Nurse</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80.00%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13.30%</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Middle Management</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69.70%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22.40%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0.30%</w:t>
            </w: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7.60%</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Middle Management</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64.40%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27.60%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8.00%</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 – Please specify</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49.30%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38.40%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1.10%</w:t>
            </w: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11.20%</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Health Visitor</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48.10%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38.90%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1.90%</w:t>
            </w: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11.10%</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Ward level</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48.10%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35.70%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0.20%</w:t>
            </w: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16.00%</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Ward level</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42.70%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47.30%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10.00%</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 Staff</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31.20%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47.20%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1.60%</w:t>
            </w: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20.00%</w:t>
            </w:r>
          </w:p>
        </w:tc>
      </w:tr>
      <w:tr w:rsidR="002A2691" w:rsidRPr="00090E60">
        <w:trPr>
          <w:trHeight w:val="300"/>
        </w:trPr>
        <w:tc>
          <w:tcPr>
            <w:tcW w:w="3665"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All</w:t>
            </w:r>
          </w:p>
        </w:tc>
        <w:tc>
          <w:tcPr>
            <w:tcW w:w="14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58.40%</w:t>
            </w:r>
          </w:p>
        </w:tc>
        <w:tc>
          <w:tcPr>
            <w:tcW w:w="1391"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30.20%</w:t>
            </w:r>
          </w:p>
        </w:tc>
        <w:tc>
          <w:tcPr>
            <w:tcW w:w="1958"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0.40%</w:t>
            </w:r>
          </w:p>
        </w:tc>
        <w:tc>
          <w:tcPr>
            <w:tcW w:w="1843" w:type="dxa"/>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10.90%</w:t>
            </w:r>
          </w:p>
        </w:tc>
      </w:tr>
    </w:tbl>
    <w:p w:rsidR="002A2691" w:rsidRPr="00090E60" w:rsidRDefault="002A2691" w:rsidP="002A2691">
      <w:pPr>
        <w:rPr>
          <w:rFonts w:ascii="Microsoft Sans Serif" w:hAnsi="Microsoft Sans Serif"/>
          <w:sz w:val="24"/>
        </w:rPr>
      </w:pPr>
    </w:p>
    <w:p w:rsidR="002A2691" w:rsidRPr="00090E60" w:rsidRDefault="00596F31" w:rsidP="003654B4">
      <w:pPr>
        <w:pStyle w:val="Heading4"/>
      </w:pPr>
      <w:r>
        <w:t>4</w:t>
      </w:r>
      <w:r w:rsidR="002A2691" w:rsidRPr="00090E60">
        <w:t>.1.1:</w:t>
      </w:r>
      <w:r w:rsidR="002A2691" w:rsidRPr="00090E60">
        <w:tab/>
        <w:t>Awareness of CIP by seniority</w:t>
      </w:r>
    </w:p>
    <w:p w:rsidR="002A2691" w:rsidRPr="00090E60" w:rsidRDefault="002A2691" w:rsidP="0072149F">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In order to focus on role in terms of seniority and the ‘core professions’ which formed the focus of C</w:t>
      </w:r>
      <w:r w:rsidR="00596F31">
        <w:rPr>
          <w:rFonts w:ascii="Microsoft Sans Serif" w:hAnsi="Microsoft Sans Serif" w:cs="Arial"/>
          <w:bCs/>
          <w:sz w:val="24"/>
          <w:szCs w:val="21"/>
        </w:rPr>
        <w:t>i</w:t>
      </w:r>
      <w:r w:rsidRPr="00090E60">
        <w:rPr>
          <w:rFonts w:ascii="Microsoft Sans Serif" w:hAnsi="Microsoft Sans Serif" w:cs="Arial"/>
          <w:bCs/>
          <w:sz w:val="24"/>
          <w:szCs w:val="21"/>
        </w:rPr>
        <w:t xml:space="preserve">P (nurses and midwives) the employment role question was recoded into three categories: senior nurses and midwives, middle management nurses and midwives and ward level nurses and midwives.  Nursing students, health visitors , care staff and ‘other’ were omitted from this variable.  Reducing the number of categories in this way also facilitated the use of inferential statistics (such as chi square) which cannot be used with very small cell sizes. </w:t>
      </w:r>
    </w:p>
    <w:p w:rsidR="002A2691" w:rsidRPr="00090E60" w:rsidRDefault="002A2691" w:rsidP="0072149F">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 xml:space="preserve">Looking at awareness on the basis of this ‘seniority’ variable, (Chart </w:t>
      </w:r>
      <w:r w:rsidR="00D60211">
        <w:rPr>
          <w:rFonts w:ascii="Microsoft Sans Serif" w:hAnsi="Microsoft Sans Serif" w:cs="Arial"/>
          <w:bCs/>
          <w:sz w:val="24"/>
          <w:szCs w:val="21"/>
        </w:rPr>
        <w:t>9</w:t>
      </w:r>
      <w:r w:rsidRPr="00090E60">
        <w:rPr>
          <w:rFonts w:ascii="Microsoft Sans Serif" w:hAnsi="Microsoft Sans Serif" w:cs="Arial"/>
          <w:bCs/>
          <w:sz w:val="24"/>
          <w:szCs w:val="21"/>
        </w:rPr>
        <w:t>, below), the relationship between the two is apparent. More than 95% of senior nurses and midwives said that they were aware of C</w:t>
      </w:r>
      <w:r w:rsidR="00596F31">
        <w:rPr>
          <w:rFonts w:ascii="Microsoft Sans Serif" w:hAnsi="Microsoft Sans Serif" w:cs="Arial"/>
          <w:bCs/>
          <w:sz w:val="24"/>
          <w:szCs w:val="21"/>
        </w:rPr>
        <w:t>i</w:t>
      </w:r>
      <w:r w:rsidRPr="00090E60">
        <w:rPr>
          <w:rFonts w:ascii="Microsoft Sans Serif" w:hAnsi="Microsoft Sans Serif" w:cs="Arial"/>
          <w:bCs/>
          <w:sz w:val="24"/>
          <w:szCs w:val="21"/>
        </w:rPr>
        <w:t>P; as did 69.4% of middle management nursing and midwives but less than half (47.3%) of ward level nurses and midwives were aware of C</w:t>
      </w:r>
      <w:r w:rsidR="00596F31">
        <w:rPr>
          <w:rFonts w:ascii="Microsoft Sans Serif" w:hAnsi="Microsoft Sans Serif" w:cs="Arial"/>
          <w:bCs/>
          <w:sz w:val="24"/>
          <w:szCs w:val="21"/>
        </w:rPr>
        <w:t>i</w:t>
      </w:r>
      <w:r w:rsidRPr="00090E60">
        <w:rPr>
          <w:rFonts w:ascii="Microsoft Sans Serif" w:hAnsi="Microsoft Sans Serif" w:cs="Arial"/>
          <w:bCs/>
          <w:sz w:val="24"/>
          <w:szCs w:val="21"/>
        </w:rPr>
        <w:t xml:space="preserve">P. The differences were statistically significant </w:t>
      </w:r>
      <w:r w:rsidRPr="00090E60">
        <w:rPr>
          <w:rFonts w:ascii="Microsoft Sans Serif" w:hAnsi="Microsoft Sans Serif"/>
          <w:sz w:val="24"/>
          <w:lang w:eastAsia="en-GB"/>
        </w:rPr>
        <w:t xml:space="preserve">(chi square, </w:t>
      </w:r>
      <w:r w:rsidRPr="00090E60">
        <w:rPr>
          <w:rFonts w:ascii="Microsoft Sans Serif" w:hAnsi="Microsoft Sans Serif"/>
          <w:i/>
          <w:sz w:val="24"/>
          <w:lang w:eastAsia="en-GB"/>
        </w:rPr>
        <w:t>p</w:t>
      </w:r>
      <w:r w:rsidRPr="00090E60">
        <w:rPr>
          <w:rFonts w:ascii="Microsoft Sans Serif" w:hAnsi="Microsoft Sans Serif"/>
          <w:sz w:val="24"/>
          <w:lang w:eastAsia="en-GB"/>
        </w:rPr>
        <w:t>&lt;.001).</w:t>
      </w:r>
    </w:p>
    <w:p w:rsidR="002A2691" w:rsidRPr="00090E60" w:rsidRDefault="002A2691" w:rsidP="0072149F">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 xml:space="preserve">The proportion of respondents who are ‘unsure’ also varies widely by seniority – 15% at ward level; 7.7% at middle management level and just 1.6% at senior level. Differences in awareness on the basis of seniority were statistically significant (chi square, </w:t>
      </w:r>
      <w:r w:rsidRPr="00090E60">
        <w:rPr>
          <w:rFonts w:ascii="Microsoft Sans Serif" w:hAnsi="Microsoft Sans Serif" w:cs="Arial"/>
          <w:bCs/>
          <w:i/>
          <w:sz w:val="24"/>
          <w:szCs w:val="21"/>
        </w:rPr>
        <w:t>p</w:t>
      </w:r>
      <w:r w:rsidRPr="00090E60">
        <w:rPr>
          <w:rFonts w:ascii="Microsoft Sans Serif" w:hAnsi="Microsoft Sans Serif" w:cs="Arial"/>
          <w:bCs/>
          <w:sz w:val="24"/>
          <w:szCs w:val="21"/>
        </w:rPr>
        <w:t xml:space="preserve">&lt;.001) </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 xml:space="preserve">Chart </w:t>
      </w:r>
      <w:r w:rsidR="00E641DC">
        <w:rPr>
          <w:rFonts w:ascii="Microsoft Sans Serif" w:hAnsi="Microsoft Sans Serif" w:cs="Arial"/>
          <w:bCs/>
          <w:sz w:val="24"/>
          <w:szCs w:val="21"/>
        </w:rPr>
        <w:t>7</w:t>
      </w:r>
      <w:r w:rsidRPr="00090E60">
        <w:rPr>
          <w:rFonts w:ascii="Microsoft Sans Serif" w:hAnsi="Microsoft Sans Serif" w:cs="Arial"/>
          <w:bCs/>
          <w:sz w:val="24"/>
          <w:szCs w:val="21"/>
        </w:rPr>
        <w:t>:</w:t>
      </w:r>
      <w:r w:rsidRPr="00090E60">
        <w:rPr>
          <w:rFonts w:ascii="Microsoft Sans Serif" w:hAnsi="Microsoft Sans Serif" w:cs="Arial"/>
          <w:bCs/>
          <w:sz w:val="24"/>
          <w:szCs w:val="21"/>
        </w:rPr>
        <w:tab/>
        <w:t>Awareness of C</w:t>
      </w:r>
      <w:r w:rsidR="00596F31">
        <w:rPr>
          <w:rFonts w:ascii="Microsoft Sans Serif" w:hAnsi="Microsoft Sans Serif" w:cs="Arial"/>
          <w:bCs/>
          <w:sz w:val="24"/>
          <w:szCs w:val="21"/>
        </w:rPr>
        <w:t>i</w:t>
      </w:r>
      <w:r w:rsidRPr="00090E60">
        <w:rPr>
          <w:rFonts w:ascii="Microsoft Sans Serif" w:hAnsi="Microsoft Sans Serif" w:cs="Arial"/>
          <w:bCs/>
          <w:sz w:val="24"/>
          <w:szCs w:val="21"/>
        </w:rPr>
        <w:t>P by seniority</w:t>
      </w:r>
    </w:p>
    <w:p w:rsidR="002A2691" w:rsidRPr="00090E60" w:rsidRDefault="00090E60" w:rsidP="002A2691">
      <w:pPr>
        <w:rPr>
          <w:rFonts w:ascii="Microsoft Sans Serif" w:hAnsi="Microsoft Sans Serif" w:cs="Arial"/>
          <w:bCs/>
          <w:sz w:val="24"/>
          <w:szCs w:val="21"/>
        </w:rPr>
      </w:pPr>
      <w:r w:rsidRPr="00090E60">
        <w:rPr>
          <w:rFonts w:ascii="Microsoft Sans Serif" w:hAnsi="Microsoft Sans Serif"/>
          <w:noProof/>
          <w:sz w:val="24"/>
          <w:szCs w:val="21"/>
          <w:lang w:eastAsia="en-GB"/>
        </w:rPr>
        <w:drawing>
          <wp:inline distT="0" distB="0" distL="0" distR="0">
            <wp:extent cx="5729089" cy="3110346"/>
            <wp:effectExtent l="19050" t="0" r="4961" b="0"/>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5731510" cy="3111660"/>
                    </a:xfrm>
                    <a:prstGeom prst="rect">
                      <a:avLst/>
                    </a:prstGeom>
                    <a:noFill/>
                    <a:ln w="9525">
                      <a:noFill/>
                      <a:miter lim="800000"/>
                      <a:headEnd/>
                      <a:tailEnd/>
                    </a:ln>
                  </pic:spPr>
                </pic:pic>
              </a:graphicData>
            </a:graphic>
          </wp:inline>
        </w:drawing>
      </w:r>
    </w:p>
    <w:p w:rsidR="003654B4" w:rsidRDefault="00596F31" w:rsidP="003654B4">
      <w:pPr>
        <w:pStyle w:val="Heading4"/>
      </w:pPr>
      <w:r>
        <w:t>4</w:t>
      </w:r>
      <w:r w:rsidR="002A2691" w:rsidRPr="00090E60">
        <w:t>.1.2:</w:t>
      </w:r>
      <w:r w:rsidR="002A2691" w:rsidRPr="00090E60">
        <w:tab/>
        <w:t>Awareness of C</w:t>
      </w:r>
      <w:r>
        <w:t>i</w:t>
      </w:r>
      <w:r w:rsidR="002A2691" w:rsidRPr="00090E60">
        <w:t xml:space="preserve">P by </w:t>
      </w:r>
      <w:r>
        <w:t>specialty of trust</w:t>
      </w:r>
    </w:p>
    <w:p w:rsidR="002A2691" w:rsidRPr="00090E60" w:rsidRDefault="002A2691" w:rsidP="00341E63">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Although a majority of respondents across all types of trusts were aware of C</w:t>
      </w:r>
      <w:r w:rsidR="00596F31">
        <w:rPr>
          <w:rFonts w:ascii="Microsoft Sans Serif" w:hAnsi="Microsoft Sans Serif" w:cs="Arial"/>
          <w:bCs/>
          <w:sz w:val="24"/>
          <w:szCs w:val="21"/>
        </w:rPr>
        <w:t>i</w:t>
      </w:r>
      <w:r w:rsidRPr="00090E60">
        <w:rPr>
          <w:rFonts w:ascii="Microsoft Sans Serif" w:hAnsi="Microsoft Sans Serif" w:cs="Arial"/>
          <w:bCs/>
          <w:sz w:val="24"/>
          <w:szCs w:val="21"/>
        </w:rPr>
        <w:t xml:space="preserve">P, there were clear differences by specialty, with community trusts having the highest level of awareness of CIP (63.5%), followed by acute trusts (59.3%) and mental health trusts (51.2%) The differences were significant (chi-square test, </w:t>
      </w:r>
      <w:r w:rsidRPr="00090E60">
        <w:rPr>
          <w:rFonts w:ascii="Microsoft Sans Serif" w:hAnsi="Microsoft Sans Serif" w:cs="Arial"/>
          <w:bCs/>
          <w:i/>
          <w:sz w:val="24"/>
          <w:szCs w:val="21"/>
        </w:rPr>
        <w:t>p</w:t>
      </w:r>
      <w:r w:rsidRPr="00090E60">
        <w:rPr>
          <w:rFonts w:ascii="Microsoft Sans Serif" w:hAnsi="Microsoft Sans Serif" w:cs="Arial"/>
          <w:bCs/>
          <w:sz w:val="24"/>
          <w:szCs w:val="21"/>
        </w:rPr>
        <w:t>&lt;.001).</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 xml:space="preserve">Chart </w:t>
      </w:r>
      <w:r w:rsidR="00E641DC">
        <w:rPr>
          <w:rFonts w:ascii="Microsoft Sans Serif" w:hAnsi="Microsoft Sans Serif" w:cs="Arial"/>
          <w:bCs/>
          <w:sz w:val="24"/>
          <w:szCs w:val="21"/>
        </w:rPr>
        <w:t>8</w:t>
      </w:r>
      <w:r w:rsidRPr="00090E60">
        <w:rPr>
          <w:rFonts w:ascii="Microsoft Sans Serif" w:hAnsi="Microsoft Sans Serif" w:cs="Arial"/>
          <w:bCs/>
          <w:sz w:val="24"/>
          <w:szCs w:val="21"/>
        </w:rPr>
        <w:t>:</w:t>
      </w:r>
      <w:r w:rsidRPr="00090E60">
        <w:rPr>
          <w:rFonts w:ascii="Microsoft Sans Serif" w:hAnsi="Microsoft Sans Serif" w:cs="Arial"/>
          <w:bCs/>
          <w:sz w:val="24"/>
          <w:szCs w:val="21"/>
        </w:rPr>
        <w:tab/>
        <w:t>General awareness of CIP by specialty of trust</w:t>
      </w:r>
    </w:p>
    <w:p w:rsidR="002A2691" w:rsidRPr="00090E60" w:rsidRDefault="00090E60" w:rsidP="002A2691">
      <w:pPr>
        <w:rPr>
          <w:rFonts w:ascii="Microsoft Sans Serif" w:hAnsi="Microsoft Sans Serif" w:cs="Arial"/>
          <w:bCs/>
          <w:sz w:val="24"/>
          <w:szCs w:val="21"/>
        </w:rPr>
      </w:pPr>
      <w:r w:rsidRPr="00090E60">
        <w:rPr>
          <w:rFonts w:ascii="Microsoft Sans Serif" w:hAnsi="Microsoft Sans Serif"/>
          <w:noProof/>
          <w:sz w:val="24"/>
          <w:szCs w:val="21"/>
          <w:lang w:eastAsia="en-GB"/>
        </w:rPr>
        <w:drawing>
          <wp:inline distT="0" distB="0" distL="0" distR="0">
            <wp:extent cx="5282792" cy="3032620"/>
            <wp:effectExtent l="19050" t="0" r="0" b="0"/>
            <wp:docPr id="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285645" cy="3034258"/>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cs="Arial"/>
          <w:bCs/>
          <w:sz w:val="24"/>
          <w:szCs w:val="21"/>
        </w:rPr>
      </w:pPr>
    </w:p>
    <w:p w:rsidR="003654B4" w:rsidRDefault="00596F31" w:rsidP="003654B4">
      <w:pPr>
        <w:pStyle w:val="Heading4"/>
      </w:pPr>
      <w:r>
        <w:t>4</w:t>
      </w:r>
      <w:r w:rsidR="002A2691" w:rsidRPr="00090E60">
        <w:t>.1.3:</w:t>
      </w:r>
      <w:r w:rsidR="002A2691" w:rsidRPr="00090E60">
        <w:tab/>
        <w:t>General awareness of C</w:t>
      </w:r>
      <w:r>
        <w:t>i</w:t>
      </w:r>
      <w:r w:rsidR="002A2691" w:rsidRPr="00090E60">
        <w:t>P by size of respondent’s trust</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 xml:space="preserve">The size of trust was gauged through information about the number of employees at each trust gathered from public sources such as annual reports and statistics published by trusts on their websites. This is merely an approximation of size of trust since we do not know with what rigour </w:t>
      </w:r>
      <w:r w:rsidR="00596F31">
        <w:rPr>
          <w:rFonts w:ascii="Microsoft Sans Serif" w:hAnsi="Microsoft Sans Serif"/>
          <w:sz w:val="24"/>
        </w:rPr>
        <w:t>these data were</w:t>
      </w:r>
      <w:r w:rsidRPr="00090E60">
        <w:rPr>
          <w:rFonts w:ascii="Microsoft Sans Serif" w:hAnsi="Microsoft Sans Serif"/>
          <w:sz w:val="24"/>
        </w:rPr>
        <w:t xml:space="preserve"> collected or what calculations have been made in presenting it (i.e. whether it is FTE equivalent or simply the number of staff). Furthermore, the ‘size’ of a trust might be best judged not just by the number of staff but also the size of the geographical area and population served. However, as no better indicators of size were readily available, this approximation was used and showed that size of trust did appear to be related to awareness of C</w:t>
      </w:r>
      <w:r w:rsidR="00596F31">
        <w:rPr>
          <w:rFonts w:ascii="Microsoft Sans Serif" w:hAnsi="Microsoft Sans Serif"/>
          <w:sz w:val="24"/>
        </w:rPr>
        <w:t>i</w:t>
      </w:r>
      <w:r w:rsidRPr="00090E60">
        <w:rPr>
          <w:rFonts w:ascii="Microsoft Sans Serif" w:hAnsi="Microsoft Sans Serif"/>
          <w:sz w:val="24"/>
        </w:rPr>
        <w:t xml:space="preserve">P but the relationship was not linear. Trusts with the highest level of awareness of CIP were those with 3,000 to 5,999 employees (64.1% aware) and those with 8,000 to 9,999 employees (60.5% aware). The largest (10,000 + staff) and smallest (up to 2,999 staff) trusts appeared to have relatively low levels of awareness (49.2% and 54.1% respectively). The differences were statistically significant (chi-square test, </w:t>
      </w:r>
      <w:r w:rsidRPr="00090E60">
        <w:rPr>
          <w:rFonts w:ascii="Microsoft Sans Serif" w:hAnsi="Microsoft Sans Serif"/>
          <w:i/>
          <w:sz w:val="24"/>
        </w:rPr>
        <w:t>p</w:t>
      </w:r>
      <w:r w:rsidRPr="00090E60">
        <w:rPr>
          <w:rFonts w:ascii="Microsoft Sans Serif" w:hAnsi="Microsoft Sans Serif"/>
          <w:sz w:val="24"/>
        </w:rPr>
        <w:t xml:space="preserve">&lt;.001). </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 xml:space="preserve">Chart  </w:t>
      </w:r>
      <w:r w:rsidR="00E641DC">
        <w:rPr>
          <w:rFonts w:ascii="Microsoft Sans Serif" w:hAnsi="Microsoft Sans Serif" w:cs="Arial"/>
          <w:bCs/>
          <w:sz w:val="24"/>
          <w:szCs w:val="21"/>
        </w:rPr>
        <w:t>9</w:t>
      </w:r>
      <w:r w:rsidRPr="00090E60">
        <w:rPr>
          <w:rFonts w:ascii="Microsoft Sans Serif" w:hAnsi="Microsoft Sans Serif" w:cs="Arial"/>
          <w:bCs/>
          <w:sz w:val="24"/>
          <w:szCs w:val="21"/>
        </w:rPr>
        <w:t>:</w:t>
      </w:r>
      <w:r w:rsidRPr="00090E60">
        <w:rPr>
          <w:rFonts w:ascii="Microsoft Sans Serif" w:hAnsi="Microsoft Sans Serif" w:cs="Arial"/>
          <w:bCs/>
          <w:sz w:val="24"/>
          <w:szCs w:val="21"/>
        </w:rPr>
        <w:tab/>
        <w:t>General awareness of C</w:t>
      </w:r>
      <w:r w:rsidR="00B336DD">
        <w:rPr>
          <w:rFonts w:ascii="Microsoft Sans Serif" w:hAnsi="Microsoft Sans Serif" w:cs="Arial"/>
          <w:bCs/>
          <w:sz w:val="24"/>
          <w:szCs w:val="21"/>
        </w:rPr>
        <w:t>i</w:t>
      </w:r>
      <w:r w:rsidRPr="00090E60">
        <w:rPr>
          <w:rFonts w:ascii="Microsoft Sans Serif" w:hAnsi="Microsoft Sans Serif" w:cs="Arial"/>
          <w:bCs/>
          <w:sz w:val="24"/>
          <w:szCs w:val="21"/>
        </w:rPr>
        <w:t>P by size of respondent’s trust</w:t>
      </w:r>
    </w:p>
    <w:p w:rsidR="002A2691" w:rsidRPr="00090E60" w:rsidRDefault="00090E60" w:rsidP="002A2691">
      <w:pPr>
        <w:rPr>
          <w:rFonts w:ascii="Microsoft Sans Serif" w:hAnsi="Microsoft Sans Serif" w:cs="Arial"/>
          <w:bCs/>
          <w:sz w:val="24"/>
          <w:szCs w:val="21"/>
        </w:rPr>
      </w:pPr>
      <w:r w:rsidRPr="00090E60">
        <w:rPr>
          <w:rFonts w:ascii="Microsoft Sans Serif" w:hAnsi="Microsoft Sans Serif"/>
          <w:noProof/>
          <w:sz w:val="24"/>
          <w:szCs w:val="21"/>
          <w:lang w:eastAsia="en-GB"/>
        </w:rPr>
        <w:drawing>
          <wp:inline distT="0" distB="0" distL="0" distR="0">
            <wp:extent cx="5731258" cy="3276095"/>
            <wp:effectExtent l="19050" t="0" r="2792" b="0"/>
            <wp:docPr id="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5731510" cy="3276239"/>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cs="Arial"/>
          <w:bCs/>
          <w:sz w:val="24"/>
          <w:szCs w:val="21"/>
        </w:rPr>
      </w:pPr>
    </w:p>
    <w:p w:rsidR="002A2691" w:rsidRPr="00090E60" w:rsidRDefault="002A2691" w:rsidP="002A2691">
      <w:pPr>
        <w:rPr>
          <w:rFonts w:ascii="Microsoft Sans Serif" w:hAnsi="Microsoft Sans Serif" w:cs="Arial"/>
          <w:bCs/>
          <w:sz w:val="24"/>
          <w:szCs w:val="21"/>
        </w:rPr>
      </w:pPr>
    </w:p>
    <w:p w:rsidR="002A2691" w:rsidRPr="00090E60" w:rsidRDefault="002A2691" w:rsidP="002A2691">
      <w:pPr>
        <w:rPr>
          <w:rFonts w:ascii="Microsoft Sans Serif" w:hAnsi="Microsoft Sans Serif" w:cs="Arial"/>
          <w:bCs/>
          <w:sz w:val="24"/>
          <w:szCs w:val="21"/>
        </w:rPr>
      </w:pPr>
    </w:p>
    <w:p w:rsidR="002A2691" w:rsidRPr="00090E60" w:rsidRDefault="002A2691" w:rsidP="002A2691">
      <w:pPr>
        <w:rPr>
          <w:rFonts w:ascii="Microsoft Sans Serif" w:hAnsi="Microsoft Sans Serif" w:cs="Arial"/>
          <w:bCs/>
          <w:sz w:val="24"/>
          <w:szCs w:val="21"/>
        </w:rPr>
      </w:pPr>
    </w:p>
    <w:p w:rsidR="002A2691" w:rsidRPr="00090E60" w:rsidRDefault="002A2691" w:rsidP="002A2691">
      <w:pPr>
        <w:rPr>
          <w:rFonts w:ascii="Microsoft Sans Serif" w:hAnsi="Microsoft Sans Serif" w:cs="Arial"/>
          <w:bCs/>
          <w:sz w:val="24"/>
          <w:szCs w:val="21"/>
        </w:rPr>
      </w:pPr>
    </w:p>
    <w:p w:rsidR="002A2691" w:rsidRPr="00090E60" w:rsidRDefault="002A2691" w:rsidP="002A2691">
      <w:pPr>
        <w:rPr>
          <w:rFonts w:ascii="Microsoft Sans Serif" w:hAnsi="Microsoft Sans Serif" w:cs="Arial"/>
          <w:bCs/>
          <w:sz w:val="24"/>
          <w:szCs w:val="21"/>
        </w:rPr>
      </w:pPr>
    </w:p>
    <w:p w:rsidR="002A2691" w:rsidRPr="00090E60" w:rsidRDefault="002A2691" w:rsidP="002A2691">
      <w:pPr>
        <w:rPr>
          <w:rFonts w:ascii="Microsoft Sans Serif" w:hAnsi="Microsoft Sans Serif" w:cs="Arial"/>
          <w:bCs/>
          <w:sz w:val="24"/>
          <w:szCs w:val="21"/>
        </w:rPr>
      </w:pPr>
    </w:p>
    <w:p w:rsidR="002A2691" w:rsidRPr="00090E60" w:rsidRDefault="00B336DD" w:rsidP="003654B4">
      <w:pPr>
        <w:pStyle w:val="Heading4"/>
      </w:pPr>
      <w:r>
        <w:t>4</w:t>
      </w:r>
      <w:r w:rsidR="002A2691" w:rsidRPr="00090E60">
        <w:t>.1.4</w:t>
      </w:r>
      <w:r w:rsidR="002A2691" w:rsidRPr="00090E60">
        <w:tab/>
        <w:t>General Awareness of CIP by region of respondent’s trust</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Awareness was highest amongst respondents from trusts in Midland and East region (64.1%); followed by North (59.4%) and London (57.9%). Respondents in the South Region had a considerably lower level of awareness of the C</w:t>
      </w:r>
      <w:r w:rsidR="00B336DD">
        <w:rPr>
          <w:rFonts w:ascii="Microsoft Sans Serif" w:hAnsi="Microsoft Sans Serif"/>
          <w:sz w:val="24"/>
        </w:rPr>
        <w:t>i</w:t>
      </w:r>
      <w:r w:rsidRPr="00090E60">
        <w:rPr>
          <w:rFonts w:ascii="Microsoft Sans Serif" w:hAnsi="Microsoft Sans Serif"/>
          <w:sz w:val="24"/>
        </w:rPr>
        <w:t>P strategy than the other regions, with just over half (51.6%) of respondents saying that they were aware of the C</w:t>
      </w:r>
      <w:r w:rsidR="00B336DD">
        <w:rPr>
          <w:rFonts w:ascii="Microsoft Sans Serif" w:hAnsi="Microsoft Sans Serif"/>
          <w:sz w:val="24"/>
        </w:rPr>
        <w:t>i</w:t>
      </w:r>
      <w:r w:rsidRPr="00090E60">
        <w:rPr>
          <w:rFonts w:ascii="Microsoft Sans Serif" w:hAnsi="Microsoft Sans Serif"/>
          <w:sz w:val="24"/>
        </w:rPr>
        <w:t>P strategy.</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The differences between regions in relation to general awareness of the CIP strategy were statistically significant, using chi-square (</w:t>
      </w:r>
      <w:r w:rsidRPr="00090E60">
        <w:rPr>
          <w:rFonts w:ascii="Microsoft Sans Serif" w:hAnsi="Microsoft Sans Serif"/>
          <w:i/>
          <w:sz w:val="24"/>
        </w:rPr>
        <w:t>p</w:t>
      </w:r>
      <w:r w:rsidRPr="00090E60">
        <w:rPr>
          <w:rFonts w:ascii="Microsoft Sans Serif" w:hAnsi="Microsoft Sans Serif"/>
          <w:sz w:val="24"/>
        </w:rPr>
        <w:t xml:space="preserve">&lt;.001). </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 xml:space="preserve">Chart </w:t>
      </w:r>
      <w:r w:rsidR="00E641DC">
        <w:rPr>
          <w:rFonts w:ascii="Microsoft Sans Serif" w:hAnsi="Microsoft Sans Serif" w:cs="Arial"/>
          <w:bCs/>
          <w:sz w:val="24"/>
          <w:szCs w:val="21"/>
        </w:rPr>
        <w:t>10</w:t>
      </w:r>
      <w:r w:rsidRPr="00090E60">
        <w:rPr>
          <w:rFonts w:ascii="Microsoft Sans Serif" w:hAnsi="Microsoft Sans Serif" w:cs="Arial"/>
          <w:bCs/>
          <w:sz w:val="24"/>
          <w:szCs w:val="21"/>
        </w:rPr>
        <w:t>:</w:t>
      </w:r>
      <w:r w:rsidRPr="00090E60">
        <w:rPr>
          <w:rFonts w:ascii="Microsoft Sans Serif" w:hAnsi="Microsoft Sans Serif" w:cs="Arial"/>
          <w:bCs/>
          <w:sz w:val="24"/>
          <w:szCs w:val="21"/>
        </w:rPr>
        <w:tab/>
        <w:t>Awareness of CIP by region of respondent’s trust</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510" cy="3542066"/>
            <wp:effectExtent l="19050" t="0" r="2540" b="0"/>
            <wp:docPr id="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5731510" cy="3542066"/>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B336DD" w:rsidP="003654B4">
      <w:pPr>
        <w:pStyle w:val="Heading3"/>
      </w:pPr>
      <w:bookmarkStart w:id="71" w:name="_Toc304149725"/>
      <w:r>
        <w:t>4</w:t>
      </w:r>
      <w:r w:rsidR="002A2691" w:rsidRPr="00090E60">
        <w:t>.2</w:t>
      </w:r>
      <w:r w:rsidR="002A2691" w:rsidRPr="00090E60">
        <w:tab/>
      </w:r>
      <w:bookmarkStart w:id="72" w:name="_Toc430020296"/>
      <w:bookmarkStart w:id="73" w:name="_Toc430026169"/>
      <w:bookmarkStart w:id="74" w:name="_Toc430032048"/>
      <w:bookmarkStart w:id="75" w:name="_Toc430187578"/>
      <w:bookmarkStart w:id="76" w:name="_Toc430191008"/>
      <w:bookmarkStart w:id="77" w:name="_Toc430020297"/>
      <w:bookmarkStart w:id="78" w:name="_Toc430026170"/>
      <w:bookmarkStart w:id="79" w:name="_Toc430032049"/>
      <w:bookmarkStart w:id="80" w:name="_Toc430187579"/>
      <w:bookmarkStart w:id="81" w:name="_Toc430191009"/>
      <w:bookmarkStart w:id="82" w:name="_Toc430020298"/>
      <w:bookmarkStart w:id="83" w:name="_Toc430026171"/>
      <w:bookmarkStart w:id="84" w:name="_Toc430032050"/>
      <w:bookmarkStart w:id="85" w:name="_Toc430187580"/>
      <w:bookmarkStart w:id="86" w:name="_Toc430191010"/>
      <w:bookmarkStart w:id="87" w:name="_Toc430020299"/>
      <w:bookmarkStart w:id="88" w:name="_Toc430026172"/>
      <w:bookmarkStart w:id="89" w:name="_Toc430032051"/>
      <w:bookmarkStart w:id="90" w:name="_Toc430187581"/>
      <w:bookmarkStart w:id="91" w:name="_Toc430191011"/>
      <w:bookmarkStart w:id="92" w:name="_Toc430191012"/>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002A2691" w:rsidRPr="00090E60">
        <w:t>General Involvement in C</w:t>
      </w:r>
      <w:r>
        <w:t>i</w:t>
      </w:r>
      <w:r w:rsidR="002A2691" w:rsidRPr="00090E60">
        <w:t>P</w:t>
      </w:r>
      <w:bookmarkEnd w:id="92"/>
      <w:r w:rsidR="002A2691" w:rsidRPr="00090E60">
        <w:t xml:space="preserve"> </w:t>
      </w:r>
      <w:r>
        <w:t>Vision and Strategy</w:t>
      </w:r>
      <w:bookmarkEnd w:id="71"/>
    </w:p>
    <w:p w:rsidR="002A2691" w:rsidRPr="00090E60" w:rsidRDefault="002A2691" w:rsidP="002A2691">
      <w:pPr>
        <w:rPr>
          <w:rFonts w:ascii="Microsoft Sans Serif" w:hAnsi="Microsoft Sans Serif"/>
          <w:sz w:val="24"/>
        </w:rPr>
      </w:pP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Respondents were asked if they had been in ’been involved in any of the action areas, programmes of work or work streams related to the Compassion in practice strategy in (their) Trust’’.</w:t>
      </w:r>
    </w:p>
    <w:p w:rsidR="002A2691" w:rsidRPr="00090E60" w:rsidRDefault="00227775" w:rsidP="003654B4">
      <w:pPr>
        <w:pStyle w:val="Heading4"/>
      </w:pPr>
      <w:r>
        <w:t>4</w:t>
      </w:r>
      <w:r w:rsidR="002A2691" w:rsidRPr="00090E60">
        <w:t>.2.1</w:t>
      </w:r>
      <w:r w:rsidR="002A2691" w:rsidRPr="00090E60">
        <w:tab/>
        <w:t>Involvement in any aspect of C</w:t>
      </w:r>
      <w:r w:rsidR="00B336DD">
        <w:t>i</w:t>
      </w:r>
      <w:r w:rsidR="002A2691" w:rsidRPr="00090E60">
        <w:t>P (all respondents)</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Overall, 27.4% of respondents (n=2,242) said that they had been involved; just under three-quarters of respondents (73%) said that they had not been involved.</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11</w:t>
      </w:r>
      <w:r w:rsidRPr="00090E60">
        <w:rPr>
          <w:rFonts w:ascii="Microsoft Sans Serif" w:hAnsi="Microsoft Sans Serif"/>
          <w:sz w:val="24"/>
        </w:rPr>
        <w:t>:</w:t>
      </w:r>
      <w:r w:rsidRPr="00090E60">
        <w:rPr>
          <w:rFonts w:ascii="Microsoft Sans Serif" w:hAnsi="Microsoft Sans Serif"/>
          <w:sz w:val="24"/>
        </w:rPr>
        <w:tab/>
        <w:t>Involvement in any aspect of C</w:t>
      </w:r>
      <w:r w:rsidR="00B336DD">
        <w:rPr>
          <w:rFonts w:ascii="Microsoft Sans Serif" w:hAnsi="Microsoft Sans Serif"/>
          <w:sz w:val="24"/>
        </w:rPr>
        <w:t>i</w:t>
      </w:r>
      <w:r w:rsidRPr="00090E60">
        <w:rPr>
          <w:rFonts w:ascii="Microsoft Sans Serif" w:hAnsi="Microsoft Sans Serif"/>
          <w:sz w:val="24"/>
        </w:rPr>
        <w:t>P (all respondents) (n= 2,242)</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4272915" cy="2680335"/>
            <wp:effectExtent l="19050" t="0" r="0" b="0"/>
            <wp:docPr id="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277536" cy="2683234"/>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p>
    <w:p w:rsidR="002A2691" w:rsidRPr="00090E60" w:rsidRDefault="00227775" w:rsidP="00CE791C">
      <w:pPr>
        <w:pStyle w:val="Heading4"/>
      </w:pPr>
      <w:r>
        <w:t>4</w:t>
      </w:r>
      <w:r w:rsidR="002A2691" w:rsidRPr="00090E60">
        <w:t>.2.2</w:t>
      </w:r>
      <w:r w:rsidR="002A2691" w:rsidRPr="00090E60">
        <w:tab/>
        <w:t>Involvement in any aspect of CIP by role</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The role of the respondent was clearly related to involvement in C</w:t>
      </w:r>
      <w:r w:rsidR="00B336DD">
        <w:rPr>
          <w:rFonts w:ascii="Microsoft Sans Serif" w:hAnsi="Microsoft Sans Serif"/>
          <w:sz w:val="24"/>
        </w:rPr>
        <w:t>i</w:t>
      </w:r>
      <w:r w:rsidRPr="00090E60">
        <w:rPr>
          <w:rFonts w:ascii="Microsoft Sans Serif" w:hAnsi="Microsoft Sans Serif"/>
          <w:sz w:val="24"/>
        </w:rPr>
        <w:t>P in a linear way (i.e. the more senior the role, the greater the likelihood of the respondents being involved), but there were also large differences between roles within a given level of seniority.  For instance, 83.9% of nursing senior management said that they have been involved in C</w:t>
      </w:r>
      <w:r w:rsidR="00B336DD">
        <w:rPr>
          <w:rFonts w:ascii="Microsoft Sans Serif" w:hAnsi="Microsoft Sans Serif"/>
          <w:sz w:val="24"/>
        </w:rPr>
        <w:t>i</w:t>
      </w:r>
      <w:r w:rsidRPr="00090E60">
        <w:rPr>
          <w:rFonts w:ascii="Microsoft Sans Serif" w:hAnsi="Microsoft Sans Serif"/>
          <w:sz w:val="24"/>
        </w:rPr>
        <w:t>P compared to 66.7% of midwifery senior management. There was much less reported involvement at ward level, for both nurses and midwives, but ward level midwives were only half as likely as ward level nurses to report being involved in C</w:t>
      </w:r>
      <w:r w:rsidR="00B336DD">
        <w:rPr>
          <w:rFonts w:ascii="Microsoft Sans Serif" w:hAnsi="Microsoft Sans Serif"/>
          <w:sz w:val="24"/>
        </w:rPr>
        <w:t>i</w:t>
      </w:r>
      <w:r w:rsidRPr="00090E60">
        <w:rPr>
          <w:rFonts w:ascii="Microsoft Sans Serif" w:hAnsi="Microsoft Sans Serif"/>
          <w:sz w:val="24"/>
        </w:rPr>
        <w:t>P. Differences in levels of involvement in C</w:t>
      </w:r>
      <w:r w:rsidR="00B336DD">
        <w:rPr>
          <w:rFonts w:ascii="Microsoft Sans Serif" w:hAnsi="Microsoft Sans Serif"/>
          <w:sz w:val="24"/>
        </w:rPr>
        <w:t>i</w:t>
      </w:r>
      <w:r w:rsidRPr="00090E60">
        <w:rPr>
          <w:rFonts w:ascii="Microsoft Sans Serif" w:hAnsi="Microsoft Sans Serif"/>
          <w:sz w:val="24"/>
        </w:rPr>
        <w:t xml:space="preserve">P by role of respondent were statistically significant (chi square, </w:t>
      </w:r>
      <w:r w:rsidRPr="00090E60">
        <w:rPr>
          <w:rFonts w:ascii="Microsoft Sans Serif" w:hAnsi="Microsoft Sans Serif"/>
          <w:i/>
          <w:sz w:val="24"/>
        </w:rPr>
        <w:t>p</w:t>
      </w:r>
      <w:r w:rsidRPr="00090E60">
        <w:rPr>
          <w:rFonts w:ascii="Microsoft Sans Serif" w:hAnsi="Microsoft Sans Serif"/>
          <w:sz w:val="24"/>
        </w:rPr>
        <w:t>&lt;.001)</w:t>
      </w:r>
      <w:r w:rsidRPr="00090E60">
        <w:rPr>
          <w:rStyle w:val="FootnoteReference"/>
          <w:rFonts w:ascii="Microsoft Sans Serif" w:hAnsi="Microsoft Sans Serif"/>
          <w:sz w:val="24"/>
        </w:rPr>
        <w:footnoteReference w:id="2"/>
      </w:r>
      <w:r w:rsidRPr="00090E60">
        <w:rPr>
          <w:rFonts w:ascii="Microsoft Sans Serif" w:hAnsi="Microsoft Sans Serif"/>
          <w:sz w:val="24"/>
        </w:rPr>
        <w:t xml:space="preserve">. </w:t>
      </w:r>
    </w:p>
    <w:p w:rsidR="00B85EE8" w:rsidRDefault="00B85EE8" w:rsidP="002A2691">
      <w:pPr>
        <w:rPr>
          <w:rFonts w:ascii="Microsoft Sans Serif" w:hAnsi="Microsoft Sans Serif"/>
          <w:sz w:val="24"/>
        </w:rPr>
      </w:pPr>
    </w:p>
    <w:p w:rsidR="00B85EE8" w:rsidRDefault="00B85EE8"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59200C">
        <w:rPr>
          <w:rFonts w:ascii="Microsoft Sans Serif" w:hAnsi="Microsoft Sans Serif"/>
          <w:sz w:val="24"/>
        </w:rPr>
        <w:t>3</w:t>
      </w:r>
      <w:r w:rsidRPr="00090E60">
        <w:rPr>
          <w:rFonts w:ascii="Microsoft Sans Serif" w:hAnsi="Microsoft Sans Serif"/>
          <w:sz w:val="24"/>
        </w:rPr>
        <w:t>:</w:t>
      </w:r>
      <w:r w:rsidRPr="00090E60">
        <w:rPr>
          <w:rFonts w:ascii="Microsoft Sans Serif" w:hAnsi="Microsoft Sans Serif"/>
          <w:sz w:val="24"/>
        </w:rPr>
        <w:tab/>
        <w:t xml:space="preserve"> Have you been involved in any aspect of C</w:t>
      </w:r>
      <w:r w:rsidR="00227775">
        <w:rPr>
          <w:rFonts w:ascii="Microsoft Sans Serif" w:hAnsi="Microsoft Sans Serif"/>
          <w:sz w:val="24"/>
        </w:rPr>
        <w:t>i</w:t>
      </w:r>
      <w:r w:rsidRPr="00090E60">
        <w:rPr>
          <w:rFonts w:ascii="Microsoft Sans Serif" w:hAnsi="Microsoft Sans Serif"/>
          <w:sz w:val="24"/>
        </w:rPr>
        <w:t>P? (By role of respondent).</w:t>
      </w:r>
      <w:r w:rsidR="00B336DD">
        <w:rPr>
          <w:rFonts w:ascii="Microsoft Sans Serif" w:hAnsi="Microsoft Sans Serif"/>
          <w:sz w:val="24"/>
        </w:rPr>
        <w:t xml:space="preserve"> </w:t>
      </w:r>
      <w:r w:rsidR="00FF2702">
        <w:rPr>
          <w:rFonts w:ascii="Microsoft Sans Serif" w:hAnsi="Microsoft Sans Serif"/>
          <w:sz w:val="24"/>
        </w:rPr>
        <w:t>E</w:t>
      </w:r>
      <w:r w:rsidRPr="00090E60">
        <w:rPr>
          <w:rFonts w:ascii="Microsoft Sans Serif" w:hAnsi="Microsoft Sans Serif"/>
          <w:sz w:val="24"/>
        </w:rPr>
        <w:t>xcluding not answered and ‘other’. N=2,242</w:t>
      </w:r>
    </w:p>
    <w:tbl>
      <w:tblPr>
        <w:tblStyle w:val="TableGrid"/>
        <w:tblW w:w="10456" w:type="dxa"/>
        <w:tblLook w:val="04A0"/>
      </w:tblPr>
      <w:tblGrid>
        <w:gridCol w:w="4644"/>
        <w:gridCol w:w="1701"/>
        <w:gridCol w:w="1701"/>
        <w:gridCol w:w="2410"/>
      </w:tblGrid>
      <w:tr w:rsidR="002A2691" w:rsidRPr="00090E60">
        <w:trPr>
          <w:trHeight w:val="300"/>
        </w:trPr>
        <w:tc>
          <w:tcPr>
            <w:tcW w:w="4644" w:type="dxa"/>
            <w:noWrap/>
          </w:tcPr>
          <w:p w:rsidR="002A2691" w:rsidRPr="00090E60" w:rsidRDefault="002A2691" w:rsidP="00090E60">
            <w:pPr>
              <w:rPr>
                <w:rFonts w:ascii="Microsoft Sans Serif" w:hAnsi="Microsoft Sans Serif"/>
                <w:b/>
                <w:sz w:val="24"/>
                <w:lang w:eastAsia="en-GB"/>
              </w:rPr>
            </w:pPr>
            <w:r w:rsidRPr="00090E60">
              <w:rPr>
                <w:rFonts w:ascii="Microsoft Sans Serif" w:hAnsi="Microsoft Sans Serif"/>
                <w:b/>
                <w:sz w:val="24"/>
                <w:lang w:eastAsia="en-GB"/>
              </w:rPr>
              <w:t xml:space="preserve">Role of respondent </w:t>
            </w:r>
          </w:p>
          <w:p w:rsidR="002A2691" w:rsidRPr="00090E60" w:rsidRDefault="002A2691" w:rsidP="00090E60">
            <w:pPr>
              <w:rPr>
                <w:rFonts w:ascii="Microsoft Sans Serif" w:hAnsi="Microsoft Sans Serif"/>
                <w:b/>
                <w:sz w:val="24"/>
                <w:lang w:eastAsia="en-GB"/>
              </w:rPr>
            </w:pPr>
            <w:r w:rsidRPr="00090E60">
              <w:rPr>
                <w:rFonts w:ascii="Microsoft Sans Serif" w:hAnsi="Microsoft Sans Serif"/>
                <w:b/>
                <w:sz w:val="24"/>
                <w:lang w:eastAsia="en-GB"/>
              </w:rPr>
              <w:t>(N, in first row, followed by %)</w:t>
            </w:r>
          </w:p>
        </w:tc>
        <w:tc>
          <w:tcPr>
            <w:tcW w:w="1701" w:type="dxa"/>
            <w:noWrap/>
          </w:tcPr>
          <w:p w:rsidR="002A2691" w:rsidRPr="00090E60" w:rsidRDefault="002A2691" w:rsidP="00090E60">
            <w:pPr>
              <w:rPr>
                <w:rFonts w:ascii="Microsoft Sans Serif" w:hAnsi="Microsoft Sans Serif"/>
                <w:b/>
                <w:sz w:val="24"/>
                <w:lang w:eastAsia="en-GB"/>
              </w:rPr>
            </w:pPr>
            <w:r w:rsidRPr="00090E60">
              <w:rPr>
                <w:rFonts w:ascii="Microsoft Sans Serif" w:hAnsi="Microsoft Sans Serif"/>
                <w:b/>
                <w:sz w:val="24"/>
                <w:lang w:eastAsia="en-GB"/>
              </w:rPr>
              <w:t>YES</w:t>
            </w:r>
          </w:p>
        </w:tc>
        <w:tc>
          <w:tcPr>
            <w:tcW w:w="1701" w:type="dxa"/>
            <w:noWrap/>
          </w:tcPr>
          <w:p w:rsidR="002A2691" w:rsidRPr="00090E60" w:rsidRDefault="002A2691" w:rsidP="00090E60">
            <w:pPr>
              <w:rPr>
                <w:rFonts w:ascii="Microsoft Sans Serif" w:hAnsi="Microsoft Sans Serif"/>
                <w:b/>
                <w:sz w:val="24"/>
                <w:lang w:eastAsia="en-GB"/>
              </w:rPr>
            </w:pPr>
            <w:r w:rsidRPr="00090E60">
              <w:rPr>
                <w:rFonts w:ascii="Microsoft Sans Serif" w:hAnsi="Microsoft Sans Serif"/>
                <w:b/>
                <w:sz w:val="24"/>
                <w:lang w:eastAsia="en-GB"/>
              </w:rPr>
              <w:t>NO</w:t>
            </w:r>
          </w:p>
        </w:tc>
        <w:tc>
          <w:tcPr>
            <w:tcW w:w="2410" w:type="dxa"/>
            <w:noWrap/>
          </w:tcPr>
          <w:p w:rsidR="002A2691" w:rsidRPr="00090E60" w:rsidRDefault="002A2691" w:rsidP="00090E60">
            <w:pPr>
              <w:rPr>
                <w:rFonts w:ascii="Microsoft Sans Serif" w:hAnsi="Microsoft Sans Serif"/>
                <w:b/>
                <w:sz w:val="24"/>
                <w:lang w:eastAsia="en-GB"/>
              </w:rPr>
            </w:pPr>
            <w:r w:rsidRPr="00090E60">
              <w:rPr>
                <w:rFonts w:ascii="Microsoft Sans Serif" w:hAnsi="Microsoft Sans Serif"/>
                <w:b/>
                <w:sz w:val="24"/>
                <w:lang w:eastAsia="en-GB"/>
              </w:rPr>
              <w:t>TOTAL</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Nursing – Ward level</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93</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464</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557</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16.70%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83.30%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Nursing - Middle Management</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324</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616</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940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34.50%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65.50%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Nursing – Senior Management</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47</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55</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85.50%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14.50%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 xml:space="preserve">Midwifery – Ward level </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9</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101</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110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8.20%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91.80%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Midwifery – Middle Management</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26</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86</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30.20%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69.80%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Midwifery – Senior Management</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66.70%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33.30%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Student Nurse</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12</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15</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20.00%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80.00%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Health Visitor</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45</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53</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15.10%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84.90%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Care Staff</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23</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102</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125</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18.40%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81.60%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Other – Please specify</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72</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194</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266</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27.10%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72.90%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Not Answered</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5</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24</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29</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17.20%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82.80%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TOTAL</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614</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1628</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2242</w:t>
            </w:r>
          </w:p>
        </w:tc>
      </w:tr>
      <w:tr w:rsidR="002A2691" w:rsidRPr="00090E60">
        <w:trPr>
          <w:trHeight w:val="300"/>
        </w:trPr>
        <w:tc>
          <w:tcPr>
            <w:tcW w:w="4644" w:type="dxa"/>
            <w:noWrap/>
          </w:tcPr>
          <w:p w:rsidR="002A2691" w:rsidRPr="00090E60" w:rsidRDefault="002A2691" w:rsidP="00090E60">
            <w:pPr>
              <w:rPr>
                <w:rFonts w:ascii="Microsoft Sans Serif" w:hAnsi="Microsoft Sans Serif"/>
                <w:sz w:val="24"/>
                <w:lang w:eastAsia="en-GB"/>
              </w:rPr>
            </w:pP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27.40%</w:t>
            </w:r>
          </w:p>
        </w:tc>
        <w:tc>
          <w:tcPr>
            <w:tcW w:w="1701"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72.60%</w:t>
            </w:r>
          </w:p>
        </w:tc>
        <w:tc>
          <w:tcPr>
            <w:tcW w:w="2410"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100.00%</w:t>
            </w:r>
          </w:p>
        </w:tc>
      </w:tr>
    </w:tbl>
    <w:p w:rsidR="002A2691" w:rsidRPr="00090E60" w:rsidRDefault="002A2691" w:rsidP="002A2691">
      <w:pPr>
        <w:rPr>
          <w:rFonts w:ascii="Microsoft Sans Serif" w:hAnsi="Microsoft Sans Serif"/>
          <w:sz w:val="24"/>
        </w:rPr>
      </w:pPr>
    </w:p>
    <w:p w:rsidR="002A2691" w:rsidRPr="00090E60" w:rsidRDefault="00227775" w:rsidP="00CE791C">
      <w:pPr>
        <w:pStyle w:val="Heading4"/>
      </w:pPr>
      <w:bookmarkStart w:id="93" w:name="OLE_LINK6"/>
      <w:r>
        <w:t>4</w:t>
      </w:r>
      <w:r w:rsidR="002A2691" w:rsidRPr="00090E60">
        <w:t>.2.3</w:t>
      </w:r>
      <w:r w:rsidR="002A2691" w:rsidRPr="00090E60">
        <w:tab/>
        <w:t>Involvement in any aspect of CIP by seniority of respondent</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Looking at involvement in C</w:t>
      </w:r>
      <w:r w:rsidR="00227775">
        <w:rPr>
          <w:rFonts w:ascii="Microsoft Sans Serif" w:hAnsi="Microsoft Sans Serif"/>
          <w:sz w:val="24"/>
        </w:rPr>
        <w:t>i</w:t>
      </w:r>
      <w:r w:rsidRPr="00090E60">
        <w:rPr>
          <w:rFonts w:ascii="Microsoft Sans Serif" w:hAnsi="Microsoft Sans Serif"/>
          <w:sz w:val="24"/>
        </w:rPr>
        <w:t>P by seniority (rather than role) emphasises the differences between ward level and middle and senior management. While over 83% of senior management has had some involvement with C</w:t>
      </w:r>
      <w:r w:rsidR="00227775">
        <w:rPr>
          <w:rFonts w:ascii="Microsoft Sans Serif" w:hAnsi="Microsoft Sans Serif"/>
          <w:sz w:val="24"/>
        </w:rPr>
        <w:t>i</w:t>
      </w:r>
      <w:r w:rsidRPr="00090E60">
        <w:rPr>
          <w:rFonts w:ascii="Microsoft Sans Serif" w:hAnsi="Microsoft Sans Serif"/>
          <w:sz w:val="24"/>
        </w:rPr>
        <w:t xml:space="preserve">P, the proportion amongst middle management with any involvement was a fraction of that, at 34.1% and ward level involvement (15.3%) was less than half the level of middle management involvement. </w:t>
      </w:r>
    </w:p>
    <w:p w:rsidR="00CE791C" w:rsidRDefault="002A2691" w:rsidP="00341E63">
      <w:pPr>
        <w:spacing w:line="360" w:lineRule="auto"/>
        <w:rPr>
          <w:rFonts w:ascii="Microsoft Sans Serif" w:hAnsi="Microsoft Sans Serif"/>
          <w:sz w:val="24"/>
        </w:rPr>
      </w:pPr>
      <w:r w:rsidRPr="00090E60">
        <w:rPr>
          <w:rFonts w:ascii="Microsoft Sans Serif" w:hAnsi="Microsoft Sans Serif"/>
          <w:sz w:val="24"/>
        </w:rPr>
        <w:t>Differences in involvement in C</w:t>
      </w:r>
      <w:r w:rsidR="00227775">
        <w:rPr>
          <w:rFonts w:ascii="Microsoft Sans Serif" w:hAnsi="Microsoft Sans Serif"/>
          <w:sz w:val="24"/>
        </w:rPr>
        <w:t>i</w:t>
      </w:r>
      <w:r w:rsidRPr="00090E60">
        <w:rPr>
          <w:rFonts w:ascii="Microsoft Sans Serif" w:hAnsi="Microsoft Sans Serif"/>
          <w:sz w:val="24"/>
        </w:rPr>
        <w:t xml:space="preserve">P by seniority,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&lt;.001) </w:t>
      </w:r>
    </w:p>
    <w:p w:rsidR="002A2691" w:rsidRPr="00090E60" w:rsidRDefault="002A2691" w:rsidP="002A2691">
      <w:pPr>
        <w:rPr>
          <w:rFonts w:ascii="Microsoft Sans Serif" w:hAnsi="Microsoft Sans Serif"/>
          <w:sz w:val="24"/>
        </w:rPr>
      </w:pPr>
    </w:p>
    <w:p w:rsidR="00B85EE8" w:rsidRDefault="00B85EE8" w:rsidP="002A2691">
      <w:pPr>
        <w:rPr>
          <w:rFonts w:ascii="Microsoft Sans Serif" w:hAnsi="Microsoft Sans Serif"/>
          <w:sz w:val="24"/>
        </w:rPr>
      </w:pPr>
    </w:p>
    <w:p w:rsidR="00B85EE8" w:rsidRDefault="00B85EE8" w:rsidP="002A2691">
      <w:pPr>
        <w:rPr>
          <w:rFonts w:ascii="Microsoft Sans Serif" w:hAnsi="Microsoft Sans Serif"/>
          <w:sz w:val="24"/>
        </w:rPr>
      </w:pPr>
    </w:p>
    <w:p w:rsidR="00B85EE8" w:rsidRDefault="00B85EE8"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12</w:t>
      </w:r>
      <w:r w:rsidRPr="00090E60">
        <w:rPr>
          <w:rFonts w:ascii="Microsoft Sans Serif" w:hAnsi="Microsoft Sans Serif"/>
          <w:sz w:val="24"/>
        </w:rPr>
        <w:t>:</w:t>
      </w:r>
      <w:r w:rsidRPr="00090E60">
        <w:rPr>
          <w:rFonts w:ascii="Microsoft Sans Serif" w:hAnsi="Microsoft Sans Serif"/>
          <w:sz w:val="24"/>
        </w:rPr>
        <w:tab/>
        <w:t>Involvement in C</w:t>
      </w:r>
      <w:r w:rsidR="00227775">
        <w:rPr>
          <w:rFonts w:ascii="Microsoft Sans Serif" w:hAnsi="Microsoft Sans Serif"/>
          <w:sz w:val="24"/>
        </w:rPr>
        <w:t>i</w:t>
      </w:r>
      <w:r w:rsidRPr="00090E60">
        <w:rPr>
          <w:rFonts w:ascii="Microsoft Sans Serif" w:hAnsi="Microsoft Sans Serif"/>
          <w:sz w:val="24"/>
        </w:rPr>
        <w:t>P by seniority of respondent</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510" cy="3390900"/>
            <wp:effectExtent l="19050" t="0" r="2540" b="0"/>
            <wp:docPr id="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5731510" cy="3390900"/>
                    </a:xfrm>
                    <a:prstGeom prst="rect">
                      <a:avLst/>
                    </a:prstGeom>
                    <a:noFill/>
                    <a:ln w="9525">
                      <a:noFill/>
                      <a:miter lim="800000"/>
                      <a:headEnd/>
                      <a:tailEnd/>
                    </a:ln>
                  </pic:spPr>
                </pic:pic>
              </a:graphicData>
            </a:graphic>
          </wp:inline>
        </w:drawing>
      </w:r>
    </w:p>
    <w:p w:rsidR="002A2691" w:rsidRPr="00CE791C" w:rsidRDefault="00227775" w:rsidP="00CE791C">
      <w:pPr>
        <w:pStyle w:val="Heading4"/>
        <w:rPr>
          <w:rFonts w:ascii="Microsoft Sans Serif" w:hAnsi="Microsoft Sans Serif"/>
        </w:rPr>
      </w:pPr>
      <w:r>
        <w:t>4</w:t>
      </w:r>
      <w:r w:rsidR="002A2691" w:rsidRPr="00090E60">
        <w:t>.2.4</w:t>
      </w:r>
      <w:r w:rsidR="002A2691" w:rsidRPr="00090E60">
        <w:tab/>
        <w:t>Involvement in any aspect of CIP by specialty of respondent’s trust</w:t>
      </w:r>
    </w:p>
    <w:bookmarkEnd w:id="93"/>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Respondents in community trusts were most likely to say that they had been involved in any aspect of C</w:t>
      </w:r>
      <w:r w:rsidR="00227775">
        <w:rPr>
          <w:rFonts w:ascii="Microsoft Sans Serif" w:hAnsi="Microsoft Sans Serif"/>
          <w:sz w:val="24"/>
        </w:rPr>
        <w:t>i</w:t>
      </w:r>
      <w:r w:rsidRPr="00090E60">
        <w:rPr>
          <w:rFonts w:ascii="Microsoft Sans Serif" w:hAnsi="Microsoft Sans Serif"/>
          <w:sz w:val="24"/>
        </w:rPr>
        <w:t>P (31.6%); followed by acute (27.2) and mental health (22.7%).</w:t>
      </w:r>
    </w:p>
    <w:p w:rsidR="00CE791C" w:rsidRDefault="002A2691" w:rsidP="00341E63">
      <w:pPr>
        <w:spacing w:line="360" w:lineRule="auto"/>
        <w:rPr>
          <w:rFonts w:ascii="Microsoft Sans Serif" w:hAnsi="Microsoft Sans Serif"/>
          <w:sz w:val="24"/>
        </w:rPr>
      </w:pPr>
      <w:r w:rsidRPr="00090E60">
        <w:rPr>
          <w:rFonts w:ascii="Microsoft Sans Serif" w:hAnsi="Microsoft Sans Serif"/>
          <w:sz w:val="24"/>
        </w:rPr>
        <w:t>Differences in likelihood of being involved in any aspect of C</w:t>
      </w:r>
      <w:r w:rsidR="00227775">
        <w:rPr>
          <w:rFonts w:ascii="Microsoft Sans Serif" w:hAnsi="Microsoft Sans Serif"/>
          <w:sz w:val="24"/>
        </w:rPr>
        <w:t>i</w:t>
      </w:r>
      <w:r w:rsidRPr="00090E60">
        <w:rPr>
          <w:rFonts w:ascii="Microsoft Sans Serif" w:hAnsi="Microsoft Sans Serif"/>
          <w:sz w:val="24"/>
        </w:rPr>
        <w:t xml:space="preserve">P in the basis of specialty of trust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&lt;.01)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13</w:t>
      </w:r>
      <w:r w:rsidRPr="00090E60">
        <w:rPr>
          <w:rFonts w:ascii="Microsoft Sans Serif" w:hAnsi="Microsoft Sans Serif"/>
          <w:sz w:val="24"/>
        </w:rPr>
        <w:t>:</w:t>
      </w:r>
      <w:r w:rsidRPr="00090E60">
        <w:rPr>
          <w:rFonts w:ascii="Microsoft Sans Serif" w:hAnsi="Microsoft Sans Serif"/>
          <w:sz w:val="24"/>
        </w:rPr>
        <w:tab/>
      </w:r>
      <w:r w:rsidRPr="00090E60">
        <w:rPr>
          <w:rFonts w:ascii="Microsoft Sans Serif" w:hAnsi="Microsoft Sans Serif"/>
          <w:sz w:val="24"/>
        </w:rPr>
        <w:tab/>
        <w:t>Involvement in C</w:t>
      </w:r>
      <w:r w:rsidR="00227775">
        <w:rPr>
          <w:rFonts w:ascii="Microsoft Sans Serif" w:hAnsi="Microsoft Sans Serif"/>
          <w:sz w:val="24"/>
        </w:rPr>
        <w:t>i</w:t>
      </w:r>
      <w:r w:rsidRPr="00090E60">
        <w:rPr>
          <w:rFonts w:ascii="Microsoft Sans Serif" w:hAnsi="Microsoft Sans Serif"/>
          <w:sz w:val="24"/>
        </w:rPr>
        <w:t>P by specialty of respondent’s trust</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140" cy="3622089"/>
            <wp:effectExtent l="25400" t="0" r="9260" b="0"/>
            <wp:docPr id="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5731510" cy="3622323"/>
                    </a:xfrm>
                    <a:prstGeom prst="rect">
                      <a:avLst/>
                    </a:prstGeom>
                    <a:noFill/>
                    <a:ln w="9525">
                      <a:noFill/>
                      <a:miter lim="800000"/>
                      <a:headEnd/>
                      <a:tailEnd/>
                    </a:ln>
                  </pic:spPr>
                </pic:pic>
              </a:graphicData>
            </a:graphic>
          </wp:inline>
        </w:drawing>
      </w:r>
    </w:p>
    <w:p w:rsidR="002A2691" w:rsidRPr="00090E60" w:rsidRDefault="00227775" w:rsidP="00CE791C">
      <w:pPr>
        <w:pStyle w:val="Heading4"/>
      </w:pPr>
      <w:r>
        <w:t>4</w:t>
      </w:r>
      <w:r w:rsidR="002A2691" w:rsidRPr="00090E60">
        <w:t>.2.5</w:t>
      </w:r>
      <w:r w:rsidR="002A2691" w:rsidRPr="00090E60">
        <w:tab/>
        <w:t>Involvement in any aspect of CIP by size of respondent’s trust</w:t>
      </w:r>
    </w:p>
    <w:p w:rsidR="00CE791C" w:rsidRDefault="00CE791C" w:rsidP="002A2691">
      <w:pPr>
        <w:rPr>
          <w:rFonts w:ascii="Microsoft Sans Serif" w:hAnsi="Microsoft Sans Serif"/>
          <w:sz w:val="24"/>
        </w:rPr>
      </w:pP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Smaller trusts (those with fewer than 3,000 employees) were least likely to be involved; trusts with 3,000 to 5,999 staff most likely to be involved. The likelihood of being involved declined above and below 3,000 to 5,999 employees.</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Differences in the likelihood of being involved in any aspect of C</w:t>
      </w:r>
      <w:r w:rsidR="00227775">
        <w:rPr>
          <w:rFonts w:ascii="Microsoft Sans Serif" w:hAnsi="Microsoft Sans Serif"/>
          <w:sz w:val="24"/>
        </w:rPr>
        <w:t>i</w:t>
      </w:r>
      <w:r w:rsidRPr="00090E60">
        <w:rPr>
          <w:rFonts w:ascii="Microsoft Sans Serif" w:hAnsi="Microsoft Sans Serif"/>
          <w:sz w:val="24"/>
        </w:rPr>
        <w:t xml:space="preserve">P on the basis of size of respondent’s trust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&lt;.001)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14</w:t>
      </w:r>
      <w:r w:rsidRPr="00090E60">
        <w:rPr>
          <w:rFonts w:ascii="Microsoft Sans Serif" w:hAnsi="Microsoft Sans Serif"/>
          <w:sz w:val="24"/>
        </w:rPr>
        <w:t>:</w:t>
      </w:r>
      <w:r w:rsidR="00D60211">
        <w:rPr>
          <w:rFonts w:ascii="Microsoft Sans Serif" w:hAnsi="Microsoft Sans Serif"/>
          <w:sz w:val="24"/>
        </w:rPr>
        <w:t xml:space="preserve"> </w:t>
      </w:r>
      <w:r w:rsidR="00D60211">
        <w:rPr>
          <w:rFonts w:ascii="Microsoft Sans Serif" w:hAnsi="Microsoft Sans Serif"/>
          <w:sz w:val="24"/>
        </w:rPr>
        <w:tab/>
      </w:r>
      <w:r w:rsidRPr="00090E60">
        <w:rPr>
          <w:rFonts w:ascii="Microsoft Sans Serif" w:hAnsi="Microsoft Sans Serif"/>
          <w:sz w:val="24"/>
        </w:rPr>
        <w:t>Involvement in C</w:t>
      </w:r>
      <w:r w:rsidR="00227775">
        <w:rPr>
          <w:rFonts w:ascii="Microsoft Sans Serif" w:hAnsi="Microsoft Sans Serif"/>
          <w:sz w:val="24"/>
        </w:rPr>
        <w:t>i</w:t>
      </w:r>
      <w:r w:rsidRPr="00090E60">
        <w:rPr>
          <w:rFonts w:ascii="Microsoft Sans Serif" w:hAnsi="Microsoft Sans Serif"/>
          <w:sz w:val="24"/>
        </w:rPr>
        <w:t>P by size of respondent’s trust</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510" cy="3523399"/>
            <wp:effectExtent l="19050" t="0" r="2540" b="0"/>
            <wp:docPr id="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5731510" cy="3523399"/>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bookmarkStart w:id="94" w:name="OLE_LINK7"/>
      <w:r w:rsidRPr="00090E60">
        <w:rPr>
          <w:rFonts w:ascii="Microsoft Sans Serif" w:hAnsi="Microsoft Sans Serif"/>
          <w:sz w:val="24"/>
        </w:rPr>
        <w:br w:type="page"/>
      </w:r>
    </w:p>
    <w:p w:rsidR="002A2691" w:rsidRPr="00090E60" w:rsidRDefault="00227775" w:rsidP="00CE791C">
      <w:pPr>
        <w:pStyle w:val="Heading4"/>
      </w:pPr>
      <w:r>
        <w:t>4</w:t>
      </w:r>
      <w:r w:rsidR="002A2691" w:rsidRPr="00090E60">
        <w:t>.2.6</w:t>
      </w:r>
      <w:r w:rsidR="002A2691" w:rsidRPr="00090E60">
        <w:tab/>
        <w:t>Involvement in any aspect of CIP by region of respondent’s trust</w:t>
      </w:r>
    </w:p>
    <w:bookmarkEnd w:id="94"/>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Midlands &amp; East respondents were somewhat more likely to have been involved in CIP (32.2%) than London or North regions, and South region had a much lower level of involvement than the other regions (20.5%).</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Differences in frequency of involvement in any aspect of C</w:t>
      </w:r>
      <w:r w:rsidR="00227775">
        <w:rPr>
          <w:rFonts w:ascii="Microsoft Sans Serif" w:hAnsi="Microsoft Sans Serif"/>
          <w:sz w:val="24"/>
        </w:rPr>
        <w:t>i</w:t>
      </w:r>
      <w:r w:rsidRPr="00090E60">
        <w:rPr>
          <w:rFonts w:ascii="Microsoft Sans Serif" w:hAnsi="Microsoft Sans Serif"/>
          <w:sz w:val="24"/>
        </w:rPr>
        <w:t xml:space="preserve">P in the basis of region of respondent’s trust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&lt;.01).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15</w:t>
      </w:r>
      <w:r w:rsidRPr="00090E60">
        <w:rPr>
          <w:rFonts w:ascii="Microsoft Sans Serif" w:hAnsi="Microsoft Sans Serif"/>
          <w:sz w:val="24"/>
        </w:rPr>
        <w:t>:</w:t>
      </w:r>
      <w:r w:rsidRPr="00090E60">
        <w:rPr>
          <w:rFonts w:ascii="Microsoft Sans Serif" w:hAnsi="Microsoft Sans Serif"/>
          <w:sz w:val="24"/>
        </w:rPr>
        <w:tab/>
      </w:r>
      <w:r w:rsidRPr="00090E60">
        <w:rPr>
          <w:rFonts w:ascii="Microsoft Sans Serif" w:hAnsi="Microsoft Sans Serif"/>
          <w:sz w:val="24"/>
        </w:rPr>
        <w:tab/>
        <w:t>Involvement in C</w:t>
      </w:r>
      <w:r w:rsidR="00227775">
        <w:rPr>
          <w:rFonts w:ascii="Microsoft Sans Serif" w:hAnsi="Microsoft Sans Serif"/>
          <w:sz w:val="24"/>
        </w:rPr>
        <w:t>i</w:t>
      </w:r>
      <w:r w:rsidRPr="00090E60">
        <w:rPr>
          <w:rFonts w:ascii="Microsoft Sans Serif" w:hAnsi="Microsoft Sans Serif"/>
          <w:sz w:val="24"/>
        </w:rPr>
        <w:t>P by region of respondent’s trust</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595435" cy="3524435"/>
            <wp:effectExtent l="19050" t="0" r="5265" b="0"/>
            <wp:docPr id="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591223" cy="3521782"/>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p>
    <w:p w:rsidR="0059200C" w:rsidRDefault="0059200C">
      <w:pPr>
        <w:rPr>
          <w:rFonts w:ascii="Microsoft Sans Serif" w:eastAsiaTheme="majorEastAsia" w:hAnsi="Microsoft Sans Serif" w:cstheme="majorBidi"/>
          <w:b/>
          <w:bCs/>
          <w:color w:val="4F81BD" w:themeColor="accent1"/>
          <w:sz w:val="24"/>
          <w:szCs w:val="26"/>
        </w:rPr>
      </w:pPr>
      <w:r>
        <w:rPr>
          <w:sz w:val="24"/>
        </w:rPr>
        <w:br w:type="page"/>
      </w:r>
    </w:p>
    <w:p w:rsidR="002A2691" w:rsidRPr="00090E60" w:rsidRDefault="00227775" w:rsidP="00CE791C">
      <w:pPr>
        <w:pStyle w:val="Heading3"/>
      </w:pPr>
      <w:bookmarkStart w:id="95" w:name="_Toc304149726"/>
      <w:r>
        <w:t>4</w:t>
      </w:r>
      <w:r w:rsidR="00CE791C">
        <w:t xml:space="preserve">.3 </w:t>
      </w:r>
      <w:r w:rsidR="002A2691" w:rsidRPr="00090E60">
        <w:t>Number of CIP work streams / activities respondent has been involved in</w:t>
      </w:r>
      <w:bookmarkEnd w:id="95"/>
      <w:r w:rsidR="002A2691" w:rsidRPr="00090E60">
        <w:t xml:space="preserve"> </w:t>
      </w:r>
    </w:p>
    <w:p w:rsidR="00CE791C" w:rsidRDefault="00CE791C" w:rsidP="002A2691">
      <w:pPr>
        <w:rPr>
          <w:rFonts w:ascii="Microsoft Sans Serif" w:hAnsi="Microsoft Sans Serif"/>
          <w:bCs/>
          <w:sz w:val="24"/>
          <w:szCs w:val="23"/>
        </w:rPr>
      </w:pPr>
    </w:p>
    <w:p w:rsidR="002A2691" w:rsidRPr="00090E60" w:rsidRDefault="002A2691" w:rsidP="00341E63">
      <w:pPr>
        <w:spacing w:line="360" w:lineRule="auto"/>
        <w:rPr>
          <w:rFonts w:ascii="Microsoft Sans Serif" w:hAnsi="Microsoft Sans Serif"/>
          <w:bCs/>
          <w:sz w:val="24"/>
          <w:szCs w:val="23"/>
        </w:rPr>
      </w:pPr>
      <w:r w:rsidRPr="00090E60">
        <w:rPr>
          <w:rFonts w:ascii="Microsoft Sans Serif" w:hAnsi="Microsoft Sans Serif"/>
          <w:bCs/>
          <w:sz w:val="24"/>
          <w:szCs w:val="23"/>
        </w:rPr>
        <w:t>Respondents were asked whether they had been involved in any of the action areas, programmes of work or work streams related to the C</w:t>
      </w:r>
      <w:r w:rsidR="00AB00BA">
        <w:rPr>
          <w:rFonts w:ascii="Microsoft Sans Serif" w:hAnsi="Microsoft Sans Serif"/>
          <w:bCs/>
          <w:sz w:val="24"/>
          <w:szCs w:val="23"/>
        </w:rPr>
        <w:t>i</w:t>
      </w:r>
      <w:r w:rsidRPr="00090E60">
        <w:rPr>
          <w:rFonts w:ascii="Microsoft Sans Serif" w:hAnsi="Microsoft Sans Serif"/>
          <w:bCs/>
          <w:sz w:val="24"/>
          <w:szCs w:val="23"/>
        </w:rPr>
        <w:t>P strategy in their Trust, and those who answered ‘Yes’ were asked how many of these they had been involved in.</w:t>
      </w:r>
    </w:p>
    <w:p w:rsidR="002A2691" w:rsidRPr="00090E60" w:rsidRDefault="002A2691" w:rsidP="002A2691">
      <w:pPr>
        <w:ind w:left="1440" w:hanging="1440"/>
        <w:rPr>
          <w:rFonts w:ascii="Microsoft Sans Serif" w:hAnsi="Microsoft Sans Serif"/>
          <w:bCs/>
          <w:sz w:val="24"/>
          <w:szCs w:val="23"/>
        </w:rPr>
      </w:pPr>
      <w:r w:rsidRPr="00090E60">
        <w:rPr>
          <w:rFonts w:ascii="Microsoft Sans Serif" w:hAnsi="Microsoft Sans Serif"/>
          <w:bCs/>
          <w:sz w:val="24"/>
          <w:szCs w:val="23"/>
        </w:rPr>
        <w:t xml:space="preserve">Chart </w:t>
      </w:r>
      <w:r w:rsidR="00E641DC">
        <w:rPr>
          <w:rFonts w:ascii="Microsoft Sans Serif" w:hAnsi="Microsoft Sans Serif"/>
          <w:bCs/>
          <w:sz w:val="24"/>
          <w:szCs w:val="23"/>
        </w:rPr>
        <w:t>16</w:t>
      </w:r>
      <w:r w:rsidRPr="00090E60">
        <w:rPr>
          <w:rFonts w:ascii="Microsoft Sans Serif" w:hAnsi="Microsoft Sans Serif"/>
          <w:bCs/>
          <w:sz w:val="24"/>
          <w:szCs w:val="23"/>
        </w:rPr>
        <w:t>:</w:t>
      </w:r>
      <w:r w:rsidRPr="00090E60">
        <w:rPr>
          <w:rFonts w:ascii="Microsoft Sans Serif" w:hAnsi="Microsoft Sans Serif"/>
          <w:bCs/>
          <w:sz w:val="24"/>
          <w:szCs w:val="23"/>
        </w:rPr>
        <w:tab/>
        <w:t>Number of action areas</w:t>
      </w:r>
      <w:r w:rsidR="00AB00BA">
        <w:rPr>
          <w:rFonts w:ascii="Microsoft Sans Serif" w:hAnsi="Microsoft Sans Serif"/>
          <w:bCs/>
          <w:sz w:val="24"/>
          <w:szCs w:val="23"/>
        </w:rPr>
        <w:t>, programmes of work or work streams</w:t>
      </w:r>
      <w:r w:rsidRPr="00090E60">
        <w:rPr>
          <w:rFonts w:ascii="Microsoft Sans Serif" w:hAnsi="Microsoft Sans Serif"/>
          <w:bCs/>
          <w:sz w:val="24"/>
          <w:szCs w:val="23"/>
        </w:rPr>
        <w:t xml:space="preserve"> been involved in (only respondents who said that they had been involved are included)</w:t>
      </w:r>
      <w:r w:rsidRPr="00090E60" w:rsidDel="00D86980">
        <w:rPr>
          <w:rFonts w:ascii="Microsoft Sans Serif" w:hAnsi="Microsoft Sans Serif"/>
          <w:bCs/>
          <w:sz w:val="24"/>
          <w:szCs w:val="23"/>
        </w:rPr>
        <w:t xml:space="preserve"> </w:t>
      </w:r>
    </w:p>
    <w:p w:rsidR="002A2691" w:rsidRPr="00090E60" w:rsidRDefault="00090E60" w:rsidP="002A2691">
      <w:pPr>
        <w:ind w:left="1440" w:hanging="1440"/>
        <w:rPr>
          <w:rFonts w:ascii="Microsoft Sans Serif" w:hAnsi="Microsoft Sans Serif"/>
          <w:bCs/>
          <w:sz w:val="24"/>
          <w:szCs w:val="23"/>
        </w:rPr>
      </w:pPr>
      <w:r w:rsidRPr="00090E60">
        <w:rPr>
          <w:rFonts w:ascii="Microsoft Sans Serif" w:hAnsi="Microsoft Sans Serif"/>
          <w:noProof/>
          <w:sz w:val="24"/>
          <w:szCs w:val="23"/>
          <w:lang w:eastAsia="en-GB"/>
        </w:rPr>
        <w:drawing>
          <wp:inline distT="0" distB="0" distL="0" distR="0">
            <wp:extent cx="4118938" cy="2543175"/>
            <wp:effectExtent l="1905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118964" cy="2543191"/>
                    </a:xfrm>
                    <a:prstGeom prst="rect">
                      <a:avLst/>
                    </a:prstGeom>
                    <a:noFill/>
                    <a:ln w="9525">
                      <a:noFill/>
                      <a:miter lim="800000"/>
                      <a:headEnd/>
                      <a:tailEnd/>
                    </a:ln>
                  </pic:spPr>
                </pic:pic>
              </a:graphicData>
            </a:graphic>
          </wp:inline>
        </w:drawing>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Of those who said that they had been involved in some aspect of C</w:t>
      </w:r>
      <w:r w:rsidR="00AB00BA">
        <w:rPr>
          <w:rFonts w:ascii="Microsoft Sans Serif" w:hAnsi="Microsoft Sans Serif"/>
          <w:sz w:val="24"/>
        </w:rPr>
        <w:t>i</w:t>
      </w:r>
      <w:r w:rsidRPr="00090E60">
        <w:rPr>
          <w:rFonts w:ascii="Microsoft Sans Serif" w:hAnsi="Microsoft Sans Serif"/>
          <w:sz w:val="24"/>
        </w:rPr>
        <w:t>P (n=638), nearly two-thirds said that they had been involved in ‘one or two’ aspects; 13.2% said that they had been involved in two or three aspects and 21.9% said that they had been involved in more than 3 aspects.</w:t>
      </w:r>
    </w:p>
    <w:p w:rsidR="002A2691" w:rsidRPr="00090E60" w:rsidRDefault="00AB00BA" w:rsidP="00CE791C">
      <w:pPr>
        <w:pStyle w:val="Heading4"/>
      </w:pPr>
      <w:r>
        <w:t>4</w:t>
      </w:r>
      <w:r w:rsidR="002A2691" w:rsidRPr="00090E60">
        <w:t>.3.1</w:t>
      </w:r>
      <w:r w:rsidR="002A2691" w:rsidRPr="00090E60">
        <w:tab/>
        <w:t xml:space="preserve">Number of CIP work streams / activities involved in by role and seniority of respondent </w:t>
      </w:r>
    </w:p>
    <w:p w:rsidR="00B85EE8" w:rsidRDefault="00B85EE8" w:rsidP="002A2691">
      <w:pPr>
        <w:rPr>
          <w:rFonts w:ascii="Microsoft Sans Serif" w:hAnsi="Microsoft Sans Serif"/>
          <w:sz w:val="24"/>
        </w:rPr>
      </w:pP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Analysis of frequency of involvement by role did not give a clear pattern of results. Senior nursing management (56.2%) were most likely to have been involved in more than three aspects of C</w:t>
      </w:r>
      <w:r w:rsidR="00AB00BA">
        <w:rPr>
          <w:rFonts w:ascii="Microsoft Sans Serif" w:hAnsi="Microsoft Sans Serif"/>
          <w:sz w:val="24"/>
        </w:rPr>
        <w:t>i</w:t>
      </w:r>
      <w:r w:rsidRPr="00090E60">
        <w:rPr>
          <w:rFonts w:ascii="Microsoft Sans Serif" w:hAnsi="Microsoft Sans Serif"/>
          <w:sz w:val="24"/>
        </w:rPr>
        <w:t xml:space="preserve">P, followed by care staff (26.1%) and nursing ward level (22.5%). Part of the reason why data from this question do not give a clear picture is that, apart from Nursing, there are very small cell sizes for most groups (as the base for this analysis is just those who have said they were involved in some way) and most respondents are concentrated in the ‘one or two’ category). When frequency of involvement is examined by seniority (the simplified form of the ‘role’ variable) the pattern becomes much clearer. As shown in Chart </w:t>
      </w:r>
      <w:r w:rsidR="0059200C">
        <w:rPr>
          <w:rFonts w:ascii="Microsoft Sans Serif" w:hAnsi="Microsoft Sans Serif"/>
          <w:sz w:val="24"/>
        </w:rPr>
        <w:t>17</w:t>
      </w:r>
      <w:r w:rsidRPr="00090E60">
        <w:rPr>
          <w:rFonts w:ascii="Microsoft Sans Serif" w:hAnsi="Microsoft Sans Serif"/>
          <w:sz w:val="24"/>
        </w:rPr>
        <w:t xml:space="preserve"> below, around two-thirds of ward level and middle management level nursing and midwifery respondents had been involved in ‘one or two’ work streams or activities and relatively modest proportions had been involved in  more than that. For senior level nursing and midwifery the picture was quite distinct; more than half of these respondents had been involved in more than 3 work streams or activities</w:t>
      </w:r>
      <w:r w:rsidRPr="00090E60">
        <w:rPr>
          <w:rStyle w:val="FootnoteReference"/>
          <w:rFonts w:ascii="Microsoft Sans Serif" w:hAnsi="Microsoft Sans Serif"/>
          <w:sz w:val="24"/>
        </w:rPr>
        <w:footnoteReference w:id="3"/>
      </w:r>
      <w:r w:rsidRPr="00090E60">
        <w:rPr>
          <w:rFonts w:ascii="Microsoft Sans Serif" w:hAnsi="Microsoft Sans Serif"/>
          <w:sz w:val="24"/>
        </w:rPr>
        <w:t xml:space="preserve">.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17</w:t>
      </w:r>
      <w:r w:rsidRPr="00090E60">
        <w:rPr>
          <w:rFonts w:ascii="Microsoft Sans Serif" w:hAnsi="Microsoft Sans Serif"/>
          <w:sz w:val="24"/>
        </w:rPr>
        <w:t>:</w:t>
      </w:r>
      <w:r w:rsidRPr="00090E60">
        <w:rPr>
          <w:rFonts w:ascii="Microsoft Sans Serif" w:hAnsi="Microsoft Sans Serif"/>
          <w:sz w:val="24"/>
        </w:rPr>
        <w:tab/>
        <w:t>Number of C</w:t>
      </w:r>
      <w:r w:rsidR="00AB00BA">
        <w:rPr>
          <w:rFonts w:ascii="Microsoft Sans Serif" w:hAnsi="Microsoft Sans Serif"/>
          <w:sz w:val="24"/>
        </w:rPr>
        <w:t>i</w:t>
      </w:r>
      <w:r w:rsidRPr="00090E60">
        <w:rPr>
          <w:rFonts w:ascii="Microsoft Sans Serif" w:hAnsi="Microsoft Sans Serif"/>
          <w:sz w:val="24"/>
        </w:rPr>
        <w:t xml:space="preserve">P work streams / activities involved in by seniority of respondent </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27618" cy="3377565"/>
            <wp:effectExtent l="19050" t="0" r="6432" b="0"/>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731510" cy="3379860"/>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&lt;.001).</w:t>
      </w:r>
    </w:p>
    <w:p w:rsidR="002A2691" w:rsidRPr="00090E60" w:rsidRDefault="002A2691" w:rsidP="002A2691">
      <w:pPr>
        <w:rPr>
          <w:rFonts w:ascii="Microsoft Sans Serif" w:hAnsi="Microsoft Sans Serif"/>
          <w:bCs/>
          <w:sz w:val="24"/>
          <w:szCs w:val="23"/>
        </w:rPr>
      </w:pPr>
    </w:p>
    <w:p w:rsidR="002A2691" w:rsidRPr="00090E60" w:rsidRDefault="00AB00BA" w:rsidP="00CE791C">
      <w:pPr>
        <w:pStyle w:val="Heading3"/>
      </w:pPr>
      <w:bookmarkStart w:id="96" w:name="_Toc430191013"/>
      <w:bookmarkStart w:id="97" w:name="_Toc304149727"/>
      <w:r>
        <w:t>4</w:t>
      </w:r>
      <w:r w:rsidR="002A2691" w:rsidRPr="00090E60">
        <w:t>.4</w:t>
      </w:r>
      <w:r w:rsidR="002A2691" w:rsidRPr="00090E60">
        <w:tab/>
        <w:t>Reasons for not being involved (all respondents)</w:t>
      </w:r>
      <w:bookmarkEnd w:id="96"/>
      <w:bookmarkEnd w:id="97"/>
    </w:p>
    <w:p w:rsidR="002A2691" w:rsidRPr="00090E60" w:rsidRDefault="002A2691" w:rsidP="002A2691">
      <w:pPr>
        <w:autoSpaceDE w:val="0"/>
        <w:autoSpaceDN w:val="0"/>
        <w:adjustRightInd w:val="0"/>
        <w:spacing w:after="0" w:line="240" w:lineRule="auto"/>
        <w:rPr>
          <w:rFonts w:ascii="Microsoft Sans Serif" w:hAnsi="Microsoft Sans Serif" w:cs="Times New Roman"/>
          <w:sz w:val="24"/>
          <w:szCs w:val="24"/>
        </w:rPr>
      </w:pP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It is striking that by far the biggest reason for not being involved was ‘I am not aware of any C</w:t>
      </w:r>
      <w:r w:rsidR="00D60211">
        <w:rPr>
          <w:rFonts w:ascii="Microsoft Sans Serif" w:hAnsi="Microsoft Sans Serif"/>
          <w:sz w:val="24"/>
        </w:rPr>
        <w:t>i</w:t>
      </w:r>
      <w:r w:rsidRPr="00090E60">
        <w:rPr>
          <w:rFonts w:ascii="Microsoft Sans Serif" w:hAnsi="Microsoft Sans Serif"/>
          <w:sz w:val="24"/>
        </w:rPr>
        <w:t>P programmes in my trust’ (65.4%), followed by ‘unsure’ (18.3%), ‘lack of time’ (10.9%) and, (relatedly) ‘I am too busy’ (6.4%). 6.1% of respondents (n=90) chose ‘other’ and amongst these responses the biggest reason given was that the respondent had not been approached or invited to be part of a C</w:t>
      </w:r>
      <w:r w:rsidR="00AB00BA">
        <w:rPr>
          <w:rFonts w:ascii="Microsoft Sans Serif" w:hAnsi="Microsoft Sans Serif"/>
          <w:sz w:val="24"/>
        </w:rPr>
        <w:t>i</w:t>
      </w:r>
      <w:r w:rsidRPr="00090E60">
        <w:rPr>
          <w:rFonts w:ascii="Microsoft Sans Serif" w:hAnsi="Microsoft Sans Serif"/>
          <w:sz w:val="24"/>
        </w:rPr>
        <w:t xml:space="preserve">P work stream or initiative. Less than 6% of respondents identified lack of management support, lack of money / resources or lack of interest as reasons for not being involved. </w:t>
      </w:r>
    </w:p>
    <w:p w:rsidR="00CE791C" w:rsidRDefault="00CE791C" w:rsidP="002A2691">
      <w:pPr>
        <w:ind w:left="1440" w:hanging="1440"/>
        <w:rPr>
          <w:rFonts w:ascii="Microsoft Sans Serif" w:hAnsi="Microsoft Sans Serif"/>
          <w:sz w:val="24"/>
        </w:rPr>
      </w:pPr>
    </w:p>
    <w:p w:rsidR="002A2691" w:rsidRPr="00090E60" w:rsidRDefault="002A2691" w:rsidP="002A2691">
      <w:pPr>
        <w:ind w:left="1440" w:hanging="1440"/>
        <w:rPr>
          <w:rFonts w:ascii="Microsoft Sans Serif" w:hAnsi="Microsoft Sans Serif"/>
          <w:sz w:val="24"/>
        </w:rPr>
      </w:pPr>
      <w:r w:rsidRPr="00090E60">
        <w:rPr>
          <w:rFonts w:ascii="Microsoft Sans Serif" w:hAnsi="Microsoft Sans Serif"/>
          <w:sz w:val="24"/>
        </w:rPr>
        <w:t xml:space="preserve">Chart </w:t>
      </w:r>
      <w:r w:rsidR="00E641DC">
        <w:rPr>
          <w:rFonts w:ascii="Microsoft Sans Serif" w:hAnsi="Microsoft Sans Serif"/>
          <w:sz w:val="24"/>
        </w:rPr>
        <w:t>18</w:t>
      </w:r>
      <w:r w:rsidRPr="00090E60">
        <w:rPr>
          <w:rFonts w:ascii="Microsoft Sans Serif" w:hAnsi="Microsoft Sans Serif"/>
          <w:sz w:val="24"/>
        </w:rPr>
        <w:t xml:space="preserve">: </w:t>
      </w:r>
      <w:r w:rsidRPr="00090E60">
        <w:rPr>
          <w:rFonts w:ascii="Microsoft Sans Serif" w:hAnsi="Microsoft Sans Serif"/>
          <w:sz w:val="24"/>
        </w:rPr>
        <w:tab/>
        <w:t>Reasons for not being involved in C</w:t>
      </w:r>
      <w:r w:rsidR="00AB00BA">
        <w:rPr>
          <w:rFonts w:ascii="Microsoft Sans Serif" w:hAnsi="Microsoft Sans Serif"/>
          <w:sz w:val="24"/>
        </w:rPr>
        <w:t>i</w:t>
      </w:r>
      <w:r w:rsidRPr="00090E60">
        <w:rPr>
          <w:rFonts w:ascii="Microsoft Sans Serif" w:hAnsi="Microsoft Sans Serif"/>
          <w:sz w:val="24"/>
        </w:rPr>
        <w:t>P (all respondents). Multiple choice question – responses do not total 100% (n=1,659).</w:t>
      </w:r>
    </w:p>
    <w:tbl>
      <w:tblPr>
        <w:tblStyle w:val="TableGrid"/>
        <w:tblW w:w="9606" w:type="dxa"/>
        <w:tblLook w:val="04A0"/>
      </w:tblPr>
      <w:tblGrid>
        <w:gridCol w:w="4928"/>
        <w:gridCol w:w="2126"/>
        <w:gridCol w:w="2552"/>
      </w:tblGrid>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Reason for not being involved</w:t>
            </w:r>
          </w:p>
        </w:tc>
        <w:tc>
          <w:tcPr>
            <w:tcW w:w="2126"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N</w:t>
            </w:r>
          </w:p>
        </w:tc>
        <w:tc>
          <w:tcPr>
            <w:tcW w:w="2552"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 am not aware of any CIP programmes in my trust</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963</w:t>
            </w:r>
          </w:p>
        </w:tc>
        <w:tc>
          <w:tcPr>
            <w:tcW w:w="255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65.40%</w:t>
            </w:r>
          </w:p>
        </w:tc>
      </w:tr>
      <w:tr w:rsidR="002A2691" w:rsidRPr="00090E60">
        <w:trPr>
          <w:trHeight w:val="300"/>
        </w:trPr>
        <w:tc>
          <w:tcPr>
            <w:tcW w:w="4928" w:type="dxa"/>
            <w:noWrap/>
          </w:tcPr>
          <w:p w:rsidR="002A2691" w:rsidRPr="00090E60" w:rsidRDefault="00112314" w:rsidP="00090E60">
            <w:pPr>
              <w:rPr>
                <w:rFonts w:ascii="Microsoft Sans Serif" w:eastAsia="Times New Roman" w:hAnsi="Microsoft Sans Serif" w:cs="Times New Roman"/>
                <w:color w:val="000000"/>
                <w:sz w:val="24"/>
                <w:lang w:eastAsia="en-GB"/>
              </w:rPr>
            </w:pPr>
            <w:r>
              <w:rPr>
                <w:rFonts w:ascii="Microsoft Sans Serif" w:eastAsia="Times New Roman" w:hAnsi="Microsoft Sans Serif" w:cs="Times New Roman"/>
                <w:color w:val="000000"/>
                <w:sz w:val="24"/>
                <w:lang w:eastAsia="en-GB"/>
              </w:rPr>
              <w:t>W</w:t>
            </w:r>
            <w:r w:rsidR="002A2691" w:rsidRPr="00090E60">
              <w:rPr>
                <w:rFonts w:ascii="Microsoft Sans Serif" w:eastAsia="Times New Roman" w:hAnsi="Microsoft Sans Serif" w:cs="Times New Roman"/>
                <w:color w:val="000000"/>
                <w:sz w:val="24"/>
                <w:lang w:eastAsia="en-GB"/>
              </w:rPr>
              <w:t>hy not involved - unsure</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269</w:t>
            </w:r>
          </w:p>
        </w:tc>
        <w:tc>
          <w:tcPr>
            <w:tcW w:w="255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18.30%</w:t>
            </w:r>
          </w:p>
        </w:tc>
      </w:tr>
      <w:tr w:rsidR="002A2691" w:rsidRPr="00090E60">
        <w:trPr>
          <w:trHeight w:val="300"/>
        </w:trPr>
        <w:tc>
          <w:tcPr>
            <w:tcW w:w="4928" w:type="dxa"/>
            <w:noWrap/>
          </w:tcPr>
          <w:p w:rsidR="002A2691" w:rsidRPr="00090E60" w:rsidRDefault="00112314" w:rsidP="00090E60">
            <w:pPr>
              <w:rPr>
                <w:rFonts w:ascii="Microsoft Sans Serif" w:eastAsia="Times New Roman" w:hAnsi="Microsoft Sans Serif" w:cs="Times New Roman"/>
                <w:color w:val="000000"/>
                <w:sz w:val="24"/>
                <w:lang w:eastAsia="en-GB"/>
              </w:rPr>
            </w:pPr>
            <w:r>
              <w:rPr>
                <w:rFonts w:ascii="Microsoft Sans Serif" w:eastAsia="Times New Roman" w:hAnsi="Microsoft Sans Serif" w:cs="Times New Roman"/>
                <w:color w:val="000000"/>
                <w:sz w:val="24"/>
                <w:lang w:eastAsia="en-GB"/>
              </w:rPr>
              <w:t>L</w:t>
            </w:r>
            <w:r w:rsidR="002A2691" w:rsidRPr="00090E60">
              <w:rPr>
                <w:rFonts w:ascii="Microsoft Sans Serif" w:eastAsia="Times New Roman" w:hAnsi="Microsoft Sans Serif" w:cs="Times New Roman"/>
                <w:color w:val="000000"/>
                <w:sz w:val="24"/>
                <w:lang w:eastAsia="en-GB"/>
              </w:rPr>
              <w:t>ack of time</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161</w:t>
            </w:r>
          </w:p>
        </w:tc>
        <w:tc>
          <w:tcPr>
            <w:tcW w:w="255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10.90%</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 am too busy</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94</w:t>
            </w:r>
          </w:p>
        </w:tc>
        <w:tc>
          <w:tcPr>
            <w:tcW w:w="255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6.40%</w:t>
            </w:r>
          </w:p>
        </w:tc>
      </w:tr>
      <w:tr w:rsidR="002A2691" w:rsidRPr="00090E60">
        <w:trPr>
          <w:trHeight w:val="300"/>
        </w:trPr>
        <w:tc>
          <w:tcPr>
            <w:tcW w:w="4928" w:type="dxa"/>
            <w:noWrap/>
          </w:tcPr>
          <w:p w:rsidR="002A2691" w:rsidRPr="00090E60" w:rsidRDefault="00112314" w:rsidP="00090E60">
            <w:pPr>
              <w:rPr>
                <w:rFonts w:ascii="Microsoft Sans Serif" w:eastAsia="Times New Roman" w:hAnsi="Microsoft Sans Serif" w:cs="Times New Roman"/>
                <w:color w:val="000000"/>
                <w:sz w:val="24"/>
                <w:lang w:eastAsia="en-GB"/>
              </w:rPr>
            </w:pPr>
            <w:r>
              <w:rPr>
                <w:rFonts w:ascii="Microsoft Sans Serif" w:eastAsia="Times New Roman" w:hAnsi="Microsoft Sans Serif" w:cs="Times New Roman"/>
                <w:color w:val="000000"/>
                <w:sz w:val="24"/>
                <w:lang w:eastAsia="en-GB"/>
              </w:rPr>
              <w:t>O</w:t>
            </w:r>
            <w:r w:rsidR="002A2691" w:rsidRPr="00090E60">
              <w:rPr>
                <w:rFonts w:ascii="Microsoft Sans Serif" w:eastAsia="Times New Roman" w:hAnsi="Microsoft Sans Serif" w:cs="Times New Roman"/>
                <w:color w:val="000000"/>
                <w:sz w:val="24"/>
                <w:lang w:eastAsia="en-GB"/>
              </w:rPr>
              <w:t>ther please specify</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90</w:t>
            </w:r>
          </w:p>
        </w:tc>
        <w:tc>
          <w:tcPr>
            <w:tcW w:w="255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6.10%</w:t>
            </w:r>
          </w:p>
        </w:tc>
      </w:tr>
      <w:tr w:rsidR="002A2691" w:rsidRPr="00090E60">
        <w:trPr>
          <w:trHeight w:val="300"/>
        </w:trPr>
        <w:tc>
          <w:tcPr>
            <w:tcW w:w="4928" w:type="dxa"/>
            <w:noWrap/>
          </w:tcPr>
          <w:p w:rsidR="002A2691" w:rsidRPr="00090E60" w:rsidRDefault="00112314" w:rsidP="00090E60">
            <w:pPr>
              <w:rPr>
                <w:rFonts w:ascii="Microsoft Sans Serif" w:eastAsia="Times New Roman" w:hAnsi="Microsoft Sans Serif" w:cs="Times New Roman"/>
                <w:color w:val="000000"/>
                <w:sz w:val="24"/>
                <w:lang w:eastAsia="en-GB"/>
              </w:rPr>
            </w:pPr>
            <w:r>
              <w:rPr>
                <w:rFonts w:ascii="Microsoft Sans Serif" w:eastAsia="Times New Roman" w:hAnsi="Microsoft Sans Serif" w:cs="Times New Roman"/>
                <w:color w:val="000000"/>
                <w:sz w:val="24"/>
                <w:lang w:eastAsia="en-GB"/>
              </w:rPr>
              <w:t>N</w:t>
            </w:r>
            <w:r w:rsidR="002A2691" w:rsidRPr="00090E60">
              <w:rPr>
                <w:rFonts w:ascii="Microsoft Sans Serif" w:eastAsia="Times New Roman" w:hAnsi="Microsoft Sans Serif" w:cs="Times New Roman"/>
                <w:color w:val="000000"/>
                <w:sz w:val="24"/>
                <w:lang w:eastAsia="en-GB"/>
              </w:rPr>
              <w:t>o management support</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w:t>
            </w:r>
          </w:p>
        </w:tc>
        <w:tc>
          <w:tcPr>
            <w:tcW w:w="255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3.50%</w:t>
            </w:r>
          </w:p>
        </w:tc>
      </w:tr>
      <w:tr w:rsidR="002A2691" w:rsidRPr="00090E60">
        <w:trPr>
          <w:trHeight w:val="300"/>
        </w:trPr>
        <w:tc>
          <w:tcPr>
            <w:tcW w:w="4928" w:type="dxa"/>
            <w:noWrap/>
          </w:tcPr>
          <w:p w:rsidR="002A2691" w:rsidRPr="00090E60" w:rsidRDefault="00112314" w:rsidP="00090E60">
            <w:pPr>
              <w:rPr>
                <w:rFonts w:ascii="Microsoft Sans Serif" w:eastAsia="Times New Roman" w:hAnsi="Microsoft Sans Serif" w:cs="Times New Roman"/>
                <w:color w:val="000000"/>
                <w:sz w:val="24"/>
                <w:lang w:eastAsia="en-GB"/>
              </w:rPr>
            </w:pPr>
            <w:r>
              <w:rPr>
                <w:rFonts w:ascii="Microsoft Sans Serif" w:eastAsia="Times New Roman" w:hAnsi="Microsoft Sans Serif" w:cs="Times New Roman"/>
                <w:color w:val="000000"/>
                <w:sz w:val="24"/>
                <w:lang w:eastAsia="en-GB"/>
              </w:rPr>
              <w:t>L</w:t>
            </w:r>
            <w:r w:rsidR="002A2691" w:rsidRPr="00090E60">
              <w:rPr>
                <w:rFonts w:ascii="Microsoft Sans Serif" w:eastAsia="Times New Roman" w:hAnsi="Microsoft Sans Serif" w:cs="Times New Roman"/>
                <w:color w:val="000000"/>
                <w:sz w:val="24"/>
                <w:lang w:eastAsia="en-GB"/>
              </w:rPr>
              <w:t>ack of money / resources</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w:t>
            </w:r>
          </w:p>
        </w:tc>
        <w:tc>
          <w:tcPr>
            <w:tcW w:w="255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1.90%</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 am not interested</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w:t>
            </w:r>
          </w:p>
        </w:tc>
        <w:tc>
          <w:tcPr>
            <w:tcW w:w="255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0.20%</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1,659</w:t>
            </w:r>
          </w:p>
        </w:tc>
        <w:tc>
          <w:tcPr>
            <w:tcW w:w="255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112.60%</w:t>
            </w:r>
          </w:p>
        </w:tc>
      </w:tr>
    </w:tbl>
    <w:p w:rsidR="002A2691" w:rsidRPr="00090E60" w:rsidRDefault="002A2691" w:rsidP="002A2691">
      <w:pPr>
        <w:ind w:left="1440" w:hanging="1440"/>
        <w:rPr>
          <w:rFonts w:ascii="Microsoft Sans Serif" w:hAnsi="Microsoft Sans Serif"/>
          <w:sz w:val="24"/>
        </w:rPr>
      </w:pPr>
    </w:p>
    <w:p w:rsidR="002A2691" w:rsidRPr="00090E60" w:rsidRDefault="00AB00BA" w:rsidP="00CE791C">
      <w:pPr>
        <w:pStyle w:val="Heading4"/>
      </w:pPr>
      <w:r>
        <w:t>4</w:t>
      </w:r>
      <w:r w:rsidR="002A2691" w:rsidRPr="00090E60">
        <w:t>.4.1</w:t>
      </w:r>
      <w:r w:rsidR="002A2691" w:rsidRPr="00090E60">
        <w:tab/>
        <w:t>Reasons for not being involved, by role</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Across all roles, the greatest reason for not being involved was lack of awareness of C</w:t>
      </w:r>
      <w:r w:rsidR="00AB00BA">
        <w:rPr>
          <w:rFonts w:ascii="Microsoft Sans Serif" w:hAnsi="Microsoft Sans Serif"/>
          <w:sz w:val="24"/>
        </w:rPr>
        <w:t>i</w:t>
      </w:r>
      <w:r w:rsidRPr="00090E60">
        <w:rPr>
          <w:rFonts w:ascii="Microsoft Sans Serif" w:hAnsi="Microsoft Sans Serif"/>
          <w:sz w:val="24"/>
        </w:rPr>
        <w:t xml:space="preserve">P programmes in their trust. Being ‘unsure’ was the second most important reason for most roles followed by ‘’lack of time’’ and ‘’too busy’’. Student nurses (75%), ward level midwives (74.4%), health visitors (70.7%) and care staff (69.9%) the most likely to cite not being aware as a reason for not being involved. The small number of responses in other categories, when broken down by role, makes it difficult to determine any real pattern of difference on the basis of role. </w:t>
      </w:r>
    </w:p>
    <w:p w:rsidR="00B85EE8" w:rsidRDefault="00B85EE8">
      <w:pPr>
        <w:rPr>
          <w:rFonts w:ascii="Microsoft Sans Serif" w:hAnsi="Microsoft Sans Serif"/>
          <w:sz w:val="24"/>
        </w:rPr>
      </w:pPr>
      <w:r>
        <w:rPr>
          <w:rFonts w:ascii="Microsoft Sans Serif" w:hAnsi="Microsoft Sans Serif"/>
          <w:sz w:val="24"/>
        </w:rPr>
        <w:br w:type="page"/>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59200C">
        <w:rPr>
          <w:rFonts w:ascii="Microsoft Sans Serif" w:hAnsi="Microsoft Sans Serif"/>
          <w:sz w:val="24"/>
        </w:rPr>
        <w:t>4</w:t>
      </w:r>
      <w:r w:rsidRPr="00090E60">
        <w:rPr>
          <w:rFonts w:ascii="Microsoft Sans Serif" w:hAnsi="Microsoft Sans Serif"/>
          <w:sz w:val="24"/>
        </w:rPr>
        <w:t>:</w:t>
      </w:r>
      <w:r w:rsidRPr="00090E60">
        <w:rPr>
          <w:rFonts w:ascii="Microsoft Sans Serif" w:hAnsi="Microsoft Sans Serif"/>
          <w:sz w:val="24"/>
        </w:rPr>
        <w:tab/>
        <w:t>Reasons for not being involved in C</w:t>
      </w:r>
      <w:r w:rsidR="00AB00BA">
        <w:rPr>
          <w:rFonts w:ascii="Microsoft Sans Serif" w:hAnsi="Microsoft Sans Serif"/>
          <w:sz w:val="24"/>
        </w:rPr>
        <w:t>i</w:t>
      </w:r>
      <w:r w:rsidRPr="00090E60">
        <w:rPr>
          <w:rFonts w:ascii="Microsoft Sans Serif" w:hAnsi="Microsoft Sans Serif"/>
          <w:sz w:val="24"/>
        </w:rPr>
        <w:t>P by role of respondent (N=1,284). Multiple response questions – categories may not total 100%</w:t>
      </w:r>
    </w:p>
    <w:tbl>
      <w:tblPr>
        <w:tblStyle w:val="TableGrid"/>
        <w:tblW w:w="11307" w:type="dxa"/>
        <w:tblLayout w:type="fixed"/>
        <w:tblLook w:val="0000"/>
      </w:tblPr>
      <w:tblGrid>
        <w:gridCol w:w="1668"/>
        <w:gridCol w:w="1024"/>
        <w:gridCol w:w="1024"/>
        <w:gridCol w:w="1024"/>
        <w:gridCol w:w="1024"/>
        <w:gridCol w:w="1024"/>
        <w:gridCol w:w="1542"/>
        <w:gridCol w:w="1559"/>
        <w:gridCol w:w="1418"/>
      </w:tblGrid>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b/>
                <w:color w:val="000000"/>
                <w:sz w:val="24"/>
              </w:rPr>
            </w:pPr>
          </w:p>
        </w:tc>
        <w:tc>
          <w:tcPr>
            <w:tcW w:w="1024" w:type="dxa"/>
          </w:tcPr>
          <w:p w:rsidR="002A2691" w:rsidRPr="00090E60" w:rsidRDefault="002A2691" w:rsidP="00090E60">
            <w:pPr>
              <w:autoSpaceDE w:val="0"/>
              <w:autoSpaceDN w:val="0"/>
              <w:adjustRightInd w:val="0"/>
              <w:rPr>
                <w:rFonts w:ascii="Microsoft Sans Serif" w:hAnsi="Microsoft Sans Serif" w:cs="Calibri"/>
                <w:b/>
                <w:color w:val="000000"/>
                <w:sz w:val="24"/>
              </w:rPr>
            </w:pPr>
            <w:r w:rsidRPr="00090E60">
              <w:rPr>
                <w:rFonts w:ascii="Microsoft Sans Serif" w:hAnsi="Microsoft Sans Serif" w:cs="Calibri"/>
                <w:b/>
                <w:color w:val="000000"/>
                <w:sz w:val="24"/>
              </w:rPr>
              <w:t>unsure</w:t>
            </w:r>
          </w:p>
        </w:tc>
        <w:tc>
          <w:tcPr>
            <w:tcW w:w="1024" w:type="dxa"/>
          </w:tcPr>
          <w:p w:rsidR="002A2691" w:rsidRPr="00090E60" w:rsidRDefault="002A2691" w:rsidP="00090E60">
            <w:pPr>
              <w:autoSpaceDE w:val="0"/>
              <w:autoSpaceDN w:val="0"/>
              <w:adjustRightInd w:val="0"/>
              <w:rPr>
                <w:rFonts w:ascii="Microsoft Sans Serif" w:hAnsi="Microsoft Sans Serif" w:cs="Calibri"/>
                <w:b/>
                <w:color w:val="000000"/>
                <w:sz w:val="24"/>
              </w:rPr>
            </w:pPr>
            <w:r w:rsidRPr="00090E60">
              <w:rPr>
                <w:rFonts w:ascii="Microsoft Sans Serif" w:hAnsi="Microsoft Sans Serif" w:cs="Calibri"/>
                <w:b/>
                <w:color w:val="000000"/>
                <w:sz w:val="24"/>
              </w:rPr>
              <w:t>lack of time</w:t>
            </w:r>
          </w:p>
        </w:tc>
        <w:tc>
          <w:tcPr>
            <w:tcW w:w="1024" w:type="dxa"/>
          </w:tcPr>
          <w:p w:rsidR="002A2691" w:rsidRPr="00090E60" w:rsidRDefault="002A2691" w:rsidP="00090E60">
            <w:pPr>
              <w:autoSpaceDE w:val="0"/>
              <w:autoSpaceDN w:val="0"/>
              <w:adjustRightInd w:val="0"/>
              <w:rPr>
                <w:rFonts w:ascii="Microsoft Sans Serif" w:hAnsi="Microsoft Sans Serif" w:cs="Calibri"/>
                <w:b/>
                <w:color w:val="000000"/>
                <w:sz w:val="24"/>
              </w:rPr>
            </w:pPr>
            <w:r w:rsidRPr="00090E60">
              <w:rPr>
                <w:rFonts w:ascii="Microsoft Sans Serif" w:hAnsi="Microsoft Sans Serif" w:cs="Calibri"/>
                <w:b/>
                <w:color w:val="000000"/>
                <w:sz w:val="24"/>
              </w:rPr>
              <w:t>I am too busy</w:t>
            </w:r>
          </w:p>
        </w:tc>
        <w:tc>
          <w:tcPr>
            <w:tcW w:w="1024" w:type="dxa"/>
          </w:tcPr>
          <w:p w:rsidR="002A2691" w:rsidRPr="00090E60" w:rsidRDefault="002A2691" w:rsidP="00090E60">
            <w:pPr>
              <w:autoSpaceDE w:val="0"/>
              <w:autoSpaceDN w:val="0"/>
              <w:adjustRightInd w:val="0"/>
              <w:rPr>
                <w:rFonts w:ascii="Microsoft Sans Serif" w:hAnsi="Microsoft Sans Serif" w:cs="Calibri"/>
                <w:b/>
                <w:color w:val="000000"/>
                <w:sz w:val="24"/>
              </w:rPr>
            </w:pPr>
            <w:r w:rsidRPr="00090E60">
              <w:rPr>
                <w:rFonts w:ascii="Microsoft Sans Serif" w:hAnsi="Microsoft Sans Serif" w:cs="Calibri"/>
                <w:b/>
                <w:color w:val="000000"/>
                <w:sz w:val="24"/>
              </w:rPr>
              <w:t>I am not aware of any CIP programmes in my trust</w:t>
            </w:r>
          </w:p>
        </w:tc>
        <w:tc>
          <w:tcPr>
            <w:tcW w:w="1024" w:type="dxa"/>
          </w:tcPr>
          <w:p w:rsidR="002A2691" w:rsidRPr="00090E60" w:rsidRDefault="002A2691" w:rsidP="00090E60">
            <w:pPr>
              <w:autoSpaceDE w:val="0"/>
              <w:autoSpaceDN w:val="0"/>
              <w:adjustRightInd w:val="0"/>
              <w:rPr>
                <w:rFonts w:ascii="Microsoft Sans Serif" w:hAnsi="Microsoft Sans Serif" w:cs="Calibri"/>
                <w:b/>
                <w:color w:val="000000"/>
                <w:sz w:val="24"/>
              </w:rPr>
            </w:pPr>
            <w:r w:rsidRPr="00090E60">
              <w:rPr>
                <w:rFonts w:ascii="Microsoft Sans Serif" w:hAnsi="Microsoft Sans Serif" w:cs="Calibri"/>
                <w:b/>
                <w:color w:val="000000"/>
                <w:sz w:val="24"/>
              </w:rPr>
              <w:t>no management support</w:t>
            </w:r>
          </w:p>
        </w:tc>
        <w:tc>
          <w:tcPr>
            <w:tcW w:w="1542" w:type="dxa"/>
          </w:tcPr>
          <w:p w:rsidR="002A2691" w:rsidRPr="00090E60" w:rsidRDefault="002A2691" w:rsidP="00090E60">
            <w:pPr>
              <w:autoSpaceDE w:val="0"/>
              <w:autoSpaceDN w:val="0"/>
              <w:adjustRightInd w:val="0"/>
              <w:rPr>
                <w:rFonts w:ascii="Microsoft Sans Serif" w:hAnsi="Microsoft Sans Serif" w:cs="Calibri"/>
                <w:b/>
                <w:color w:val="000000"/>
                <w:sz w:val="24"/>
              </w:rPr>
            </w:pPr>
            <w:r w:rsidRPr="00090E60">
              <w:rPr>
                <w:rFonts w:ascii="Microsoft Sans Serif" w:hAnsi="Microsoft Sans Serif" w:cs="Calibri"/>
                <w:b/>
                <w:color w:val="000000"/>
                <w:sz w:val="24"/>
              </w:rPr>
              <w:t>lack of  money / resources</w:t>
            </w:r>
          </w:p>
        </w:tc>
        <w:tc>
          <w:tcPr>
            <w:tcW w:w="1559" w:type="dxa"/>
          </w:tcPr>
          <w:p w:rsidR="002A2691" w:rsidRPr="00090E60" w:rsidRDefault="002A2691" w:rsidP="00090E60">
            <w:pPr>
              <w:autoSpaceDE w:val="0"/>
              <w:autoSpaceDN w:val="0"/>
              <w:adjustRightInd w:val="0"/>
              <w:rPr>
                <w:rFonts w:ascii="Microsoft Sans Serif" w:hAnsi="Microsoft Sans Serif" w:cs="Calibri"/>
                <w:b/>
                <w:color w:val="000000"/>
                <w:sz w:val="24"/>
              </w:rPr>
            </w:pPr>
            <w:r w:rsidRPr="00090E60">
              <w:rPr>
                <w:rFonts w:ascii="Microsoft Sans Serif" w:hAnsi="Microsoft Sans Serif" w:cs="Calibri"/>
                <w:b/>
                <w:color w:val="000000"/>
                <w:sz w:val="24"/>
              </w:rPr>
              <w:t>I am not interested</w:t>
            </w:r>
          </w:p>
        </w:tc>
        <w:tc>
          <w:tcPr>
            <w:tcW w:w="1418" w:type="dxa"/>
          </w:tcPr>
          <w:p w:rsidR="002A2691" w:rsidRPr="00090E60" w:rsidRDefault="002A2691" w:rsidP="00090E60">
            <w:pPr>
              <w:autoSpaceDE w:val="0"/>
              <w:autoSpaceDN w:val="0"/>
              <w:adjustRightInd w:val="0"/>
              <w:rPr>
                <w:rFonts w:ascii="Microsoft Sans Serif" w:hAnsi="Microsoft Sans Serif" w:cs="Calibri"/>
                <w:b/>
                <w:color w:val="000000"/>
                <w:sz w:val="24"/>
              </w:rPr>
            </w:pPr>
            <w:r w:rsidRPr="00090E60">
              <w:rPr>
                <w:rFonts w:ascii="Microsoft Sans Serif" w:hAnsi="Microsoft Sans Serif" w:cs="Calibri"/>
                <w:b/>
                <w:color w:val="000000"/>
                <w:sz w:val="24"/>
              </w:rPr>
              <w:t>Other please specify</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 xml:space="preserve">Nursing – </w:t>
            </w:r>
          </w:p>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Ward level</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77</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57</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33</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284</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12</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9</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21</w:t>
            </w:r>
          </w:p>
        </w:tc>
      </w:tr>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18.10%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13.40%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7.80%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66.80%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2.80%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2.10%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0.20%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4.90%</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 xml:space="preserve">Nursing – </w:t>
            </w:r>
          </w:p>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 xml:space="preserve">Middle </w:t>
            </w:r>
          </w:p>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Management</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108</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67</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39</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345</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24</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17</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39</w:t>
            </w:r>
          </w:p>
        </w:tc>
      </w:tr>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19.10%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11.80%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6.90%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61.00%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4.20%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3.00%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0.40%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6.90%</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 xml:space="preserve">Nursing – </w:t>
            </w:r>
          </w:p>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 xml:space="preserve">Senior </w:t>
            </w:r>
          </w:p>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Management</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5</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w:t>
            </w:r>
          </w:p>
        </w:tc>
      </w:tr>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50.00%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10.00%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30.00%</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Midwife</w:t>
            </w:r>
            <w:r w:rsidRPr="00090E60">
              <w:rPr>
                <w:rFonts w:ascii="Microsoft Sans Serif" w:eastAsia="Times New Roman" w:hAnsi="Microsoft Sans Serif" w:cs="Times New Roman"/>
                <w:color w:val="000000"/>
                <w:sz w:val="24"/>
                <w:lang w:eastAsia="en-GB"/>
              </w:rPr>
              <w:t>ry</w:t>
            </w:r>
            <w:r w:rsidRPr="00090E60">
              <w:rPr>
                <w:rFonts w:ascii="Microsoft Sans Serif" w:hAnsi="Microsoft Sans Serif" w:cs="Calibri"/>
                <w:color w:val="000000"/>
                <w:sz w:val="24"/>
              </w:rPr>
              <w:t xml:space="preserve"> – </w:t>
            </w:r>
          </w:p>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 xml:space="preserve">Ward level </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7</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12</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8</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58</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w:t>
            </w:r>
          </w:p>
        </w:tc>
      </w:tr>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9.00%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15.40%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10.30%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74.40%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3.80%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1.30%</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Midwife</w:t>
            </w:r>
            <w:r w:rsidRPr="00090E60">
              <w:rPr>
                <w:rFonts w:ascii="Microsoft Sans Serif" w:eastAsia="Times New Roman" w:hAnsi="Microsoft Sans Serif" w:cs="Times New Roman"/>
                <w:color w:val="000000"/>
                <w:sz w:val="24"/>
                <w:lang w:eastAsia="en-GB"/>
              </w:rPr>
              <w:t>ry</w:t>
            </w:r>
            <w:r w:rsidRPr="00090E60">
              <w:rPr>
                <w:rFonts w:ascii="Microsoft Sans Serif" w:hAnsi="Microsoft Sans Serif" w:cs="Calibri"/>
                <w:color w:val="000000"/>
                <w:sz w:val="24"/>
              </w:rPr>
              <w:t xml:space="preserve"> – </w:t>
            </w:r>
          </w:p>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Middle Management</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13</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4</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5</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27</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4</w:t>
            </w:r>
          </w:p>
        </w:tc>
      </w:tr>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27.10%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8.30%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10.40%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56.20%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4.20%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8.30%</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Midwife</w:t>
            </w:r>
            <w:r w:rsidRPr="00090E60">
              <w:rPr>
                <w:rFonts w:ascii="Microsoft Sans Serif" w:eastAsia="Times New Roman" w:hAnsi="Microsoft Sans Serif" w:cs="Times New Roman"/>
                <w:color w:val="000000"/>
                <w:sz w:val="24"/>
                <w:lang w:eastAsia="en-GB"/>
              </w:rPr>
              <w:t>ry</w:t>
            </w:r>
            <w:r w:rsidRPr="00090E60">
              <w:rPr>
                <w:rFonts w:ascii="Microsoft Sans Serif" w:hAnsi="Microsoft Sans Serif" w:cs="Calibri"/>
                <w:color w:val="000000"/>
                <w:sz w:val="24"/>
              </w:rPr>
              <w:t>– Senior Management</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r>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100.00%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Student Nurse</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9</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w:t>
            </w:r>
          </w:p>
        </w:tc>
      </w:tr>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8.30%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75.00%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16.70%</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Health Visitor</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6</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29</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w:t>
            </w:r>
          </w:p>
        </w:tc>
      </w:tr>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14.60%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4.90%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4.90%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70.70%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7.30%</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Care Staff</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21</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9</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72</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4</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w:t>
            </w:r>
          </w:p>
        </w:tc>
      </w:tr>
      <w:tr w:rsidR="002A2691" w:rsidRPr="00090E60">
        <w:trPr>
          <w:trHeight w:val="288"/>
        </w:trPr>
        <w:tc>
          <w:tcPr>
            <w:tcW w:w="166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20.40%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8.70%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1.00%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69.90%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3.90%</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1.00%</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0.00%</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1.90%</w:t>
            </w:r>
          </w:p>
        </w:tc>
      </w:tr>
      <w:tr w:rsidR="002A2691" w:rsidRPr="00090E60">
        <w:trPr>
          <w:trHeight w:val="288"/>
        </w:trPr>
        <w:tc>
          <w:tcPr>
            <w:tcW w:w="1668" w:type="dxa"/>
          </w:tcPr>
          <w:p w:rsidR="002A2691" w:rsidRPr="00090E60" w:rsidRDefault="002A2691" w:rsidP="00090E60">
            <w:pPr>
              <w:autoSpaceDE w:val="0"/>
              <w:autoSpaceDN w:val="0"/>
              <w:adjustRightInd w:val="0"/>
              <w:rPr>
                <w:rFonts w:ascii="Microsoft Sans Serif" w:hAnsi="Microsoft Sans Serif" w:cs="Calibri"/>
                <w:color w:val="000000"/>
                <w:sz w:val="24"/>
              </w:rPr>
            </w:pPr>
            <w:r w:rsidRPr="00090E60">
              <w:rPr>
                <w:rFonts w:ascii="Microsoft Sans Serif" w:hAnsi="Microsoft Sans Serif" w:cs="Calibri"/>
                <w:color w:val="000000"/>
                <w:sz w:val="24"/>
              </w:rPr>
              <w:t>Total</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233</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152</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88</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830</w:t>
            </w:r>
          </w:p>
        </w:tc>
        <w:tc>
          <w:tcPr>
            <w:tcW w:w="1024"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45</w:t>
            </w:r>
          </w:p>
        </w:tc>
        <w:tc>
          <w:tcPr>
            <w:tcW w:w="1542"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28</w:t>
            </w:r>
          </w:p>
        </w:tc>
        <w:tc>
          <w:tcPr>
            <w:tcW w:w="1559"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3</w:t>
            </w:r>
          </w:p>
        </w:tc>
        <w:tc>
          <w:tcPr>
            <w:tcW w:w="1418" w:type="dxa"/>
          </w:tcPr>
          <w:p w:rsidR="002A2691" w:rsidRPr="00090E60" w:rsidRDefault="002A2691" w:rsidP="00090E60">
            <w:pPr>
              <w:autoSpaceDE w:val="0"/>
              <w:autoSpaceDN w:val="0"/>
              <w:adjustRightInd w:val="0"/>
              <w:jc w:val="right"/>
              <w:rPr>
                <w:rFonts w:ascii="Microsoft Sans Serif" w:hAnsi="Microsoft Sans Serif" w:cs="Calibri"/>
                <w:color w:val="000000"/>
                <w:sz w:val="24"/>
              </w:rPr>
            </w:pPr>
            <w:r w:rsidRPr="00090E60">
              <w:rPr>
                <w:rFonts w:ascii="Microsoft Sans Serif" w:hAnsi="Microsoft Sans Serif" w:cs="Calibri"/>
                <w:color w:val="000000"/>
                <w:sz w:val="24"/>
              </w:rPr>
              <w:t>75</w:t>
            </w:r>
          </w:p>
        </w:tc>
      </w:tr>
    </w:tbl>
    <w:p w:rsidR="002A2691" w:rsidRPr="00090E60" w:rsidRDefault="002A2691" w:rsidP="002A2691">
      <w:pPr>
        <w:rPr>
          <w:rFonts w:ascii="Microsoft Sans Serif" w:hAnsi="Microsoft Sans Serif"/>
          <w:sz w:val="24"/>
        </w:rPr>
      </w:pPr>
    </w:p>
    <w:p w:rsidR="002A2691" w:rsidRPr="00090E60" w:rsidRDefault="00AB00BA" w:rsidP="00CE791C">
      <w:pPr>
        <w:pStyle w:val="Heading4"/>
      </w:pPr>
      <w:r>
        <w:t>4</w:t>
      </w:r>
      <w:r w:rsidR="002A2691" w:rsidRPr="00090E60">
        <w:t>.4.2</w:t>
      </w:r>
      <w:r w:rsidR="002A2691" w:rsidRPr="00090E60">
        <w:tab/>
        <w:t>Reasons for not being involved, by seniority</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Analysis on reasons for not being involved by individual roles was not helpful for some roles, due to small cell sizes (e.g. there were just 1 senior management midwife answering this questions and just 10 senior nursing managers). Therefore the analysis is presented below in terms of seniority (the simplified roles variable - ward middle and senior levels excluding students, health visitors, care staff as described earlier). The greatest reason for ‘not being involved’ across all levels of seniority was ‘I am not aware of any C</w:t>
      </w:r>
      <w:r w:rsidR="00AB00BA">
        <w:rPr>
          <w:rFonts w:ascii="Microsoft Sans Serif" w:hAnsi="Microsoft Sans Serif"/>
          <w:sz w:val="24"/>
        </w:rPr>
        <w:t>i</w:t>
      </w:r>
      <w:r w:rsidRPr="00090E60">
        <w:rPr>
          <w:rFonts w:ascii="Microsoft Sans Serif" w:hAnsi="Microsoft Sans Serif"/>
          <w:sz w:val="24"/>
        </w:rPr>
        <w:t xml:space="preserve">P programmes in my trust’, followed by ‘unsure’ and ‘lack of time’. There did not seem to be any distinct pattern in responses on the basis of role. </w:t>
      </w:r>
    </w:p>
    <w:p w:rsidR="00D60211" w:rsidRDefault="00D60211" w:rsidP="002A2691">
      <w:pPr>
        <w:rPr>
          <w:rFonts w:ascii="Microsoft Sans Serif" w:hAnsi="Microsoft Sans Serif"/>
          <w:sz w:val="24"/>
        </w:rPr>
        <w:sectPr w:rsidR="00D60211">
          <w:footerReference w:type="default" r:id="rId26"/>
          <w:pgSz w:w="11906" w:h="16838"/>
          <w:pgMar w:top="1135" w:right="1440" w:bottom="993" w:left="1440" w:header="708" w:footer="708" w:gutter="0"/>
          <w:cols w:space="708"/>
          <w:docGrid w:linePitch="360"/>
        </w:sect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59200C">
        <w:rPr>
          <w:rFonts w:ascii="Microsoft Sans Serif" w:hAnsi="Microsoft Sans Serif"/>
          <w:sz w:val="24"/>
        </w:rPr>
        <w:t>5</w:t>
      </w:r>
      <w:r w:rsidRPr="00090E60">
        <w:rPr>
          <w:rFonts w:ascii="Microsoft Sans Serif" w:hAnsi="Microsoft Sans Serif"/>
          <w:sz w:val="24"/>
        </w:rPr>
        <w:t>:</w:t>
      </w:r>
      <w:r w:rsidRPr="00090E60">
        <w:rPr>
          <w:rFonts w:ascii="Microsoft Sans Serif" w:hAnsi="Microsoft Sans Serif"/>
          <w:sz w:val="24"/>
        </w:rPr>
        <w:tab/>
        <w:t xml:space="preserve">Reasons for not being involved in CIP by seniority (N= 1,290). Multiple response question – responses do not total 100%) </w:t>
      </w:r>
    </w:p>
    <w:tbl>
      <w:tblPr>
        <w:tblStyle w:val="TableGrid"/>
        <w:tblW w:w="10008" w:type="dxa"/>
        <w:tblLook w:val="04A0"/>
      </w:tblPr>
      <w:tblGrid>
        <w:gridCol w:w="1617"/>
        <w:gridCol w:w="1101"/>
        <w:gridCol w:w="1030"/>
        <w:gridCol w:w="976"/>
        <w:gridCol w:w="1565"/>
        <w:gridCol w:w="1165"/>
        <w:gridCol w:w="1271"/>
        <w:gridCol w:w="1273"/>
        <w:gridCol w:w="1030"/>
      </w:tblGrid>
      <w:tr w:rsidR="002A2691" w:rsidRPr="00090E60">
        <w:trPr>
          <w:trHeight w:val="300"/>
        </w:trPr>
        <w:tc>
          <w:tcPr>
            <w:tcW w:w="1418" w:type="dxa"/>
            <w:noWrap/>
          </w:tcPr>
          <w:p w:rsidR="002A2691" w:rsidRPr="00EC06FA" w:rsidRDefault="002A2691" w:rsidP="00090E60">
            <w:pPr>
              <w:rPr>
                <w:rFonts w:ascii="Microsoft Sans Serif" w:hAnsi="Microsoft Sans Serif"/>
                <w:b/>
                <w:sz w:val="24"/>
                <w:lang w:eastAsia="en-GB"/>
              </w:rPr>
            </w:pPr>
            <w:r w:rsidRPr="00EC06FA">
              <w:rPr>
                <w:rFonts w:ascii="Microsoft Sans Serif" w:hAnsi="Microsoft Sans Serif"/>
                <w:b/>
                <w:sz w:val="24"/>
                <w:lang w:eastAsia="en-GB"/>
              </w:rPr>
              <w:t>Seniority of respondents</w:t>
            </w:r>
          </w:p>
        </w:tc>
        <w:tc>
          <w:tcPr>
            <w:tcW w:w="998" w:type="dxa"/>
            <w:noWrap/>
          </w:tcPr>
          <w:p w:rsidR="002A2691" w:rsidRPr="00EC06FA" w:rsidRDefault="00AB00BA" w:rsidP="00090E60">
            <w:pPr>
              <w:rPr>
                <w:rFonts w:ascii="Microsoft Sans Serif" w:hAnsi="Microsoft Sans Serif"/>
                <w:b/>
                <w:sz w:val="24"/>
                <w:lang w:eastAsia="en-GB"/>
              </w:rPr>
            </w:pPr>
            <w:r w:rsidRPr="00EC06FA">
              <w:rPr>
                <w:rFonts w:ascii="Microsoft Sans Serif" w:hAnsi="Microsoft Sans Serif"/>
                <w:b/>
                <w:sz w:val="24"/>
                <w:lang w:eastAsia="en-GB"/>
              </w:rPr>
              <w:t>W</w:t>
            </w:r>
            <w:r w:rsidR="002A2691" w:rsidRPr="00EC06FA">
              <w:rPr>
                <w:rFonts w:ascii="Microsoft Sans Serif" w:hAnsi="Microsoft Sans Serif"/>
                <w:b/>
                <w:sz w:val="24"/>
                <w:lang w:eastAsia="en-GB"/>
              </w:rPr>
              <w:t>hy not involved - unsure</w:t>
            </w:r>
          </w:p>
        </w:tc>
        <w:tc>
          <w:tcPr>
            <w:tcW w:w="976" w:type="dxa"/>
            <w:noWrap/>
          </w:tcPr>
          <w:p w:rsidR="002A2691" w:rsidRPr="00EC06FA" w:rsidRDefault="00AB00BA" w:rsidP="00090E60">
            <w:pPr>
              <w:rPr>
                <w:rFonts w:ascii="Microsoft Sans Serif" w:hAnsi="Microsoft Sans Serif"/>
                <w:b/>
                <w:sz w:val="24"/>
                <w:lang w:eastAsia="en-GB"/>
              </w:rPr>
            </w:pPr>
            <w:r w:rsidRPr="00EC06FA">
              <w:rPr>
                <w:rFonts w:ascii="Microsoft Sans Serif" w:hAnsi="Microsoft Sans Serif"/>
                <w:b/>
                <w:sz w:val="24"/>
                <w:lang w:eastAsia="en-GB"/>
              </w:rPr>
              <w:t>La</w:t>
            </w:r>
            <w:r w:rsidR="002A2691" w:rsidRPr="00EC06FA">
              <w:rPr>
                <w:rFonts w:ascii="Microsoft Sans Serif" w:hAnsi="Microsoft Sans Serif"/>
                <w:b/>
                <w:sz w:val="24"/>
                <w:lang w:eastAsia="en-GB"/>
              </w:rPr>
              <w:t>ck of time</w:t>
            </w:r>
          </w:p>
        </w:tc>
        <w:tc>
          <w:tcPr>
            <w:tcW w:w="976" w:type="dxa"/>
            <w:noWrap/>
          </w:tcPr>
          <w:p w:rsidR="002A2691" w:rsidRPr="00EC06FA" w:rsidRDefault="002A2691" w:rsidP="00090E60">
            <w:pPr>
              <w:rPr>
                <w:rFonts w:ascii="Microsoft Sans Serif" w:hAnsi="Microsoft Sans Serif"/>
                <w:b/>
                <w:sz w:val="24"/>
                <w:lang w:eastAsia="en-GB"/>
              </w:rPr>
            </w:pPr>
            <w:r w:rsidRPr="00EC06FA">
              <w:rPr>
                <w:rFonts w:ascii="Microsoft Sans Serif" w:hAnsi="Microsoft Sans Serif"/>
                <w:b/>
                <w:sz w:val="24"/>
                <w:lang w:eastAsia="en-GB"/>
              </w:rPr>
              <w:t>I am too busy</w:t>
            </w:r>
          </w:p>
        </w:tc>
        <w:tc>
          <w:tcPr>
            <w:tcW w:w="1379" w:type="dxa"/>
            <w:noWrap/>
          </w:tcPr>
          <w:p w:rsidR="002A2691" w:rsidRPr="00EC06FA" w:rsidRDefault="002A2691" w:rsidP="00090E60">
            <w:pPr>
              <w:rPr>
                <w:rFonts w:ascii="Microsoft Sans Serif" w:hAnsi="Microsoft Sans Serif"/>
                <w:b/>
                <w:sz w:val="24"/>
                <w:lang w:eastAsia="en-GB"/>
              </w:rPr>
            </w:pPr>
            <w:r w:rsidRPr="00EC06FA">
              <w:rPr>
                <w:rFonts w:ascii="Microsoft Sans Serif" w:hAnsi="Microsoft Sans Serif"/>
                <w:b/>
                <w:sz w:val="24"/>
                <w:lang w:eastAsia="en-GB"/>
              </w:rPr>
              <w:t>I am not aware of any CIP programmes in my trust</w:t>
            </w:r>
          </w:p>
        </w:tc>
        <w:tc>
          <w:tcPr>
            <w:tcW w:w="1024" w:type="dxa"/>
            <w:noWrap/>
          </w:tcPr>
          <w:p w:rsidR="002A2691" w:rsidRPr="00EC06FA" w:rsidRDefault="00AB00BA" w:rsidP="00090E60">
            <w:pPr>
              <w:keepNext/>
              <w:keepLines/>
              <w:spacing w:before="200"/>
              <w:outlineLvl w:val="1"/>
              <w:rPr>
                <w:rFonts w:ascii="Microsoft Sans Serif" w:hAnsi="Microsoft Sans Serif"/>
                <w:b/>
                <w:sz w:val="24"/>
                <w:lang w:eastAsia="en-GB"/>
              </w:rPr>
            </w:pPr>
            <w:r w:rsidRPr="00EC06FA">
              <w:rPr>
                <w:rFonts w:ascii="Microsoft Sans Serif" w:hAnsi="Microsoft Sans Serif"/>
                <w:b/>
                <w:sz w:val="24"/>
                <w:lang w:eastAsia="en-GB"/>
              </w:rPr>
              <w:t>N</w:t>
            </w:r>
            <w:r w:rsidR="002A2691" w:rsidRPr="00EC06FA">
              <w:rPr>
                <w:rFonts w:ascii="Microsoft Sans Serif" w:hAnsi="Microsoft Sans Serif"/>
                <w:b/>
                <w:sz w:val="24"/>
                <w:lang w:eastAsia="en-GB"/>
              </w:rPr>
              <w:t xml:space="preserve">o </w:t>
            </w:r>
          </w:p>
          <w:p w:rsidR="002A2691" w:rsidRPr="00EC06FA" w:rsidRDefault="002A2691" w:rsidP="00090E60">
            <w:pPr>
              <w:rPr>
                <w:rFonts w:ascii="Microsoft Sans Serif" w:hAnsi="Microsoft Sans Serif"/>
                <w:b/>
                <w:sz w:val="24"/>
                <w:lang w:eastAsia="en-GB"/>
              </w:rPr>
            </w:pPr>
            <w:r w:rsidRPr="00EC06FA">
              <w:rPr>
                <w:rFonts w:ascii="Microsoft Sans Serif" w:hAnsi="Microsoft Sans Serif"/>
                <w:b/>
                <w:sz w:val="24"/>
                <w:lang w:eastAsia="en-GB"/>
              </w:rPr>
              <w:t>manage-ment support</w:t>
            </w:r>
          </w:p>
        </w:tc>
        <w:tc>
          <w:tcPr>
            <w:tcW w:w="1098" w:type="dxa"/>
            <w:noWrap/>
          </w:tcPr>
          <w:p w:rsidR="002A2691" w:rsidRPr="00EC06FA" w:rsidRDefault="00AB00BA" w:rsidP="00090E60">
            <w:pPr>
              <w:rPr>
                <w:rFonts w:ascii="Microsoft Sans Serif" w:hAnsi="Microsoft Sans Serif"/>
                <w:b/>
                <w:sz w:val="24"/>
                <w:lang w:eastAsia="en-GB"/>
              </w:rPr>
            </w:pPr>
            <w:r w:rsidRPr="00EC06FA">
              <w:rPr>
                <w:rFonts w:ascii="Microsoft Sans Serif" w:hAnsi="Microsoft Sans Serif"/>
                <w:b/>
                <w:sz w:val="24"/>
                <w:lang w:eastAsia="en-GB"/>
              </w:rPr>
              <w:t>L</w:t>
            </w:r>
            <w:r w:rsidR="002A2691" w:rsidRPr="00EC06FA">
              <w:rPr>
                <w:rFonts w:ascii="Microsoft Sans Serif" w:hAnsi="Microsoft Sans Serif"/>
                <w:b/>
                <w:sz w:val="24"/>
                <w:lang w:eastAsia="en-GB"/>
              </w:rPr>
              <w:t>ack of  money / resources</w:t>
            </w:r>
          </w:p>
        </w:tc>
        <w:tc>
          <w:tcPr>
            <w:tcW w:w="1157" w:type="dxa"/>
            <w:noWrap/>
          </w:tcPr>
          <w:p w:rsidR="002A2691" w:rsidRPr="00EC06FA" w:rsidRDefault="002A2691" w:rsidP="00090E60">
            <w:pPr>
              <w:rPr>
                <w:rFonts w:ascii="Microsoft Sans Serif" w:hAnsi="Microsoft Sans Serif"/>
                <w:b/>
                <w:sz w:val="24"/>
                <w:lang w:eastAsia="en-GB"/>
              </w:rPr>
            </w:pPr>
            <w:r w:rsidRPr="00EC06FA">
              <w:rPr>
                <w:rFonts w:ascii="Microsoft Sans Serif" w:hAnsi="Microsoft Sans Serif"/>
                <w:b/>
                <w:sz w:val="24"/>
                <w:lang w:eastAsia="en-GB"/>
              </w:rPr>
              <w:t>I am not interested</w:t>
            </w:r>
          </w:p>
        </w:tc>
        <w:tc>
          <w:tcPr>
            <w:tcW w:w="982" w:type="dxa"/>
            <w:noWrap/>
          </w:tcPr>
          <w:p w:rsidR="002A2691" w:rsidRPr="00EC06FA" w:rsidRDefault="002A2691" w:rsidP="00090E60">
            <w:pPr>
              <w:rPr>
                <w:rFonts w:ascii="Microsoft Sans Serif" w:hAnsi="Microsoft Sans Serif"/>
                <w:b/>
                <w:sz w:val="24"/>
                <w:lang w:eastAsia="en-GB"/>
              </w:rPr>
            </w:pPr>
            <w:r w:rsidRPr="00EC06FA">
              <w:rPr>
                <w:rFonts w:ascii="Microsoft Sans Serif" w:hAnsi="Microsoft Sans Serif"/>
                <w:b/>
                <w:sz w:val="24"/>
                <w:lang w:eastAsia="en-GB"/>
              </w:rPr>
              <w:t>Other please specify</w:t>
            </w:r>
          </w:p>
        </w:tc>
      </w:tr>
      <w:tr w:rsidR="002A2691" w:rsidRPr="00090E60">
        <w:trPr>
          <w:trHeight w:val="300"/>
        </w:trPr>
        <w:tc>
          <w:tcPr>
            <w:tcW w:w="141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Ward level  Nursing &amp; Midwifery</w:t>
            </w:r>
          </w:p>
        </w:tc>
        <w:tc>
          <w:tcPr>
            <w:tcW w:w="9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84</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69</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41</w:t>
            </w:r>
          </w:p>
        </w:tc>
        <w:tc>
          <w:tcPr>
            <w:tcW w:w="1379"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342</w:t>
            </w:r>
          </w:p>
        </w:tc>
        <w:tc>
          <w:tcPr>
            <w:tcW w:w="102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15</w:t>
            </w:r>
          </w:p>
        </w:tc>
        <w:tc>
          <w:tcPr>
            <w:tcW w:w="10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9</w:t>
            </w:r>
          </w:p>
        </w:tc>
        <w:tc>
          <w:tcPr>
            <w:tcW w:w="1157"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w:t>
            </w:r>
          </w:p>
        </w:tc>
        <w:tc>
          <w:tcPr>
            <w:tcW w:w="982"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22</w:t>
            </w:r>
          </w:p>
        </w:tc>
      </w:tr>
      <w:tr w:rsidR="002A2691" w:rsidRPr="00090E60">
        <w:trPr>
          <w:trHeight w:val="300"/>
        </w:trPr>
        <w:tc>
          <w:tcPr>
            <w:tcW w:w="1418" w:type="dxa"/>
            <w:noWrap/>
          </w:tcPr>
          <w:p w:rsidR="002A2691" w:rsidRPr="00090E60" w:rsidRDefault="002A2691" w:rsidP="00090E60">
            <w:pPr>
              <w:rPr>
                <w:rFonts w:ascii="Microsoft Sans Serif" w:hAnsi="Microsoft Sans Serif"/>
                <w:sz w:val="24"/>
                <w:lang w:eastAsia="en-GB"/>
              </w:rPr>
            </w:pPr>
          </w:p>
        </w:tc>
        <w:tc>
          <w:tcPr>
            <w:tcW w:w="9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16.70%</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13.70%</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8.20%</w:t>
            </w:r>
          </w:p>
        </w:tc>
        <w:tc>
          <w:tcPr>
            <w:tcW w:w="1379"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68.00%</w:t>
            </w:r>
          </w:p>
        </w:tc>
        <w:tc>
          <w:tcPr>
            <w:tcW w:w="102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3.00%</w:t>
            </w:r>
          </w:p>
        </w:tc>
        <w:tc>
          <w:tcPr>
            <w:tcW w:w="10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1.80%</w:t>
            </w:r>
          </w:p>
        </w:tc>
        <w:tc>
          <w:tcPr>
            <w:tcW w:w="1157"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0.20%</w:t>
            </w:r>
          </w:p>
        </w:tc>
        <w:tc>
          <w:tcPr>
            <w:tcW w:w="982"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4.40%</w:t>
            </w:r>
          </w:p>
        </w:tc>
      </w:tr>
      <w:tr w:rsidR="002A2691" w:rsidRPr="00090E60">
        <w:trPr>
          <w:trHeight w:val="300"/>
        </w:trPr>
        <w:tc>
          <w:tcPr>
            <w:tcW w:w="141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Middle Management Nursing &amp; Midwifery</w:t>
            </w:r>
          </w:p>
        </w:tc>
        <w:tc>
          <w:tcPr>
            <w:tcW w:w="9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121</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71</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44</w:t>
            </w:r>
          </w:p>
        </w:tc>
        <w:tc>
          <w:tcPr>
            <w:tcW w:w="1379"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372</w:t>
            </w:r>
          </w:p>
        </w:tc>
        <w:tc>
          <w:tcPr>
            <w:tcW w:w="102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26</w:t>
            </w:r>
          </w:p>
        </w:tc>
        <w:tc>
          <w:tcPr>
            <w:tcW w:w="10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17</w:t>
            </w:r>
          </w:p>
        </w:tc>
        <w:tc>
          <w:tcPr>
            <w:tcW w:w="1157"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w:t>
            </w:r>
          </w:p>
        </w:tc>
        <w:tc>
          <w:tcPr>
            <w:tcW w:w="982"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43</w:t>
            </w:r>
          </w:p>
        </w:tc>
      </w:tr>
      <w:tr w:rsidR="002A2691" w:rsidRPr="00090E60">
        <w:trPr>
          <w:trHeight w:val="300"/>
        </w:trPr>
        <w:tc>
          <w:tcPr>
            <w:tcW w:w="1418" w:type="dxa"/>
            <w:noWrap/>
          </w:tcPr>
          <w:p w:rsidR="002A2691" w:rsidRPr="00090E60" w:rsidRDefault="002A2691" w:rsidP="00090E60">
            <w:pPr>
              <w:rPr>
                <w:rFonts w:ascii="Microsoft Sans Serif" w:hAnsi="Microsoft Sans Serif"/>
                <w:sz w:val="24"/>
                <w:lang w:eastAsia="en-GB"/>
              </w:rPr>
            </w:pPr>
          </w:p>
        </w:tc>
        <w:tc>
          <w:tcPr>
            <w:tcW w:w="9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19.70%</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11.60%</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7.20%</w:t>
            </w:r>
          </w:p>
        </w:tc>
        <w:tc>
          <w:tcPr>
            <w:tcW w:w="1379"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60.60%</w:t>
            </w:r>
          </w:p>
        </w:tc>
        <w:tc>
          <w:tcPr>
            <w:tcW w:w="102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4.20%</w:t>
            </w:r>
          </w:p>
        </w:tc>
        <w:tc>
          <w:tcPr>
            <w:tcW w:w="10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2.80%</w:t>
            </w:r>
          </w:p>
        </w:tc>
        <w:tc>
          <w:tcPr>
            <w:tcW w:w="1157"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0.30%</w:t>
            </w:r>
          </w:p>
        </w:tc>
        <w:tc>
          <w:tcPr>
            <w:tcW w:w="982"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7.00%</w:t>
            </w:r>
          </w:p>
        </w:tc>
      </w:tr>
      <w:tr w:rsidR="002A2691" w:rsidRPr="00090E60">
        <w:trPr>
          <w:trHeight w:val="300"/>
        </w:trPr>
        <w:tc>
          <w:tcPr>
            <w:tcW w:w="141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Senior Management Nursing &amp; Midwifery</w:t>
            </w:r>
          </w:p>
        </w:tc>
        <w:tc>
          <w:tcPr>
            <w:tcW w:w="9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w:t>
            </w:r>
          </w:p>
        </w:tc>
        <w:tc>
          <w:tcPr>
            <w:tcW w:w="1379"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w:t>
            </w:r>
          </w:p>
        </w:tc>
        <w:tc>
          <w:tcPr>
            <w:tcW w:w="102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w:t>
            </w:r>
          </w:p>
        </w:tc>
        <w:tc>
          <w:tcPr>
            <w:tcW w:w="10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w:t>
            </w:r>
          </w:p>
        </w:tc>
        <w:tc>
          <w:tcPr>
            <w:tcW w:w="1157"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w:t>
            </w:r>
          </w:p>
        </w:tc>
        <w:tc>
          <w:tcPr>
            <w:tcW w:w="982"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w:t>
            </w:r>
          </w:p>
        </w:tc>
      </w:tr>
      <w:tr w:rsidR="002A2691" w:rsidRPr="00090E60">
        <w:trPr>
          <w:trHeight w:val="300"/>
        </w:trPr>
        <w:tc>
          <w:tcPr>
            <w:tcW w:w="1418" w:type="dxa"/>
            <w:noWrap/>
          </w:tcPr>
          <w:p w:rsidR="002A2691" w:rsidRPr="00090E60" w:rsidRDefault="002A2691" w:rsidP="00090E60">
            <w:pPr>
              <w:rPr>
                <w:rFonts w:ascii="Microsoft Sans Serif" w:hAnsi="Microsoft Sans Serif"/>
                <w:sz w:val="24"/>
                <w:lang w:eastAsia="en-GB"/>
              </w:rPr>
            </w:pPr>
          </w:p>
        </w:tc>
        <w:tc>
          <w:tcPr>
            <w:tcW w:w="9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0.00%</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9.10%</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0.00%</w:t>
            </w:r>
          </w:p>
        </w:tc>
        <w:tc>
          <w:tcPr>
            <w:tcW w:w="1379"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54.50%</w:t>
            </w:r>
          </w:p>
        </w:tc>
        <w:tc>
          <w:tcPr>
            <w:tcW w:w="102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0.00%</w:t>
            </w:r>
          </w:p>
        </w:tc>
        <w:tc>
          <w:tcPr>
            <w:tcW w:w="10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9.10%</w:t>
            </w:r>
          </w:p>
        </w:tc>
        <w:tc>
          <w:tcPr>
            <w:tcW w:w="1157"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0.00%</w:t>
            </w:r>
          </w:p>
        </w:tc>
        <w:tc>
          <w:tcPr>
            <w:tcW w:w="982"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27.30%</w:t>
            </w:r>
          </w:p>
        </w:tc>
      </w:tr>
      <w:tr w:rsidR="002A2691" w:rsidRPr="00090E60">
        <w:trPr>
          <w:trHeight w:val="300"/>
        </w:trPr>
        <w:tc>
          <w:tcPr>
            <w:tcW w:w="1418" w:type="dxa"/>
            <w:noWrap/>
          </w:tcPr>
          <w:p w:rsidR="002A2691" w:rsidRPr="00090E60" w:rsidRDefault="00E641DC" w:rsidP="00090E60">
            <w:pPr>
              <w:rPr>
                <w:rFonts w:ascii="Microsoft Sans Serif" w:hAnsi="Microsoft Sans Serif"/>
                <w:sz w:val="24"/>
                <w:lang w:eastAsia="en-GB"/>
              </w:rPr>
            </w:pPr>
            <w:r w:rsidRPr="00090E60">
              <w:rPr>
                <w:rFonts w:ascii="Microsoft Sans Serif" w:hAnsi="Microsoft Sans Serif"/>
                <w:sz w:val="24"/>
                <w:lang w:eastAsia="en-GB"/>
              </w:rPr>
              <w:t>T</w:t>
            </w:r>
            <w:r w:rsidR="002A2691" w:rsidRPr="00090E60">
              <w:rPr>
                <w:rFonts w:ascii="Microsoft Sans Serif" w:hAnsi="Microsoft Sans Serif"/>
                <w:sz w:val="24"/>
                <w:lang w:eastAsia="en-GB"/>
              </w:rPr>
              <w:t>otal</w:t>
            </w:r>
          </w:p>
        </w:tc>
        <w:tc>
          <w:tcPr>
            <w:tcW w:w="9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205</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141</w:t>
            </w:r>
          </w:p>
        </w:tc>
        <w:tc>
          <w:tcPr>
            <w:tcW w:w="976"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85</w:t>
            </w:r>
          </w:p>
        </w:tc>
        <w:tc>
          <w:tcPr>
            <w:tcW w:w="1379"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720</w:t>
            </w:r>
          </w:p>
        </w:tc>
        <w:tc>
          <w:tcPr>
            <w:tcW w:w="1024"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41</w:t>
            </w:r>
          </w:p>
        </w:tc>
        <w:tc>
          <w:tcPr>
            <w:tcW w:w="1098"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27</w:t>
            </w:r>
          </w:p>
        </w:tc>
        <w:tc>
          <w:tcPr>
            <w:tcW w:w="1157"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3</w:t>
            </w:r>
          </w:p>
        </w:tc>
        <w:tc>
          <w:tcPr>
            <w:tcW w:w="982" w:type="dxa"/>
            <w:noWrap/>
          </w:tcPr>
          <w:p w:rsidR="002A2691" w:rsidRPr="00090E60" w:rsidRDefault="002A2691" w:rsidP="00090E60">
            <w:pPr>
              <w:rPr>
                <w:rFonts w:ascii="Microsoft Sans Serif" w:hAnsi="Microsoft Sans Serif"/>
                <w:sz w:val="24"/>
                <w:lang w:eastAsia="en-GB"/>
              </w:rPr>
            </w:pPr>
            <w:r w:rsidRPr="00090E60">
              <w:rPr>
                <w:rFonts w:ascii="Microsoft Sans Serif" w:hAnsi="Microsoft Sans Serif"/>
                <w:sz w:val="24"/>
                <w:lang w:eastAsia="en-GB"/>
              </w:rPr>
              <w:t>68</w:t>
            </w:r>
          </w:p>
        </w:tc>
      </w:tr>
    </w:tbl>
    <w:p w:rsidR="00D60211" w:rsidRDefault="00D60211" w:rsidP="002A2691">
      <w:pPr>
        <w:pStyle w:val="Heading3"/>
        <w:rPr>
          <w:sz w:val="24"/>
        </w:rPr>
        <w:sectPr w:rsidR="00D60211">
          <w:pgSz w:w="11904" w:h="16834"/>
          <w:pgMar w:top="993" w:right="1440" w:bottom="1135" w:left="1440" w:header="708" w:footer="708" w:gutter="0"/>
          <w:cols w:space="708"/>
          <w:docGrid w:linePitch="360"/>
        </w:sectPr>
      </w:pPr>
    </w:p>
    <w:p w:rsidR="002A2691" w:rsidRPr="00090E60" w:rsidRDefault="00AB00BA" w:rsidP="00CE791C">
      <w:pPr>
        <w:pStyle w:val="Heading4"/>
      </w:pPr>
      <w:r>
        <w:t>4</w:t>
      </w:r>
      <w:r w:rsidR="002A2691" w:rsidRPr="00090E60">
        <w:t>.4.3</w:t>
      </w:r>
      <w:r w:rsidR="002A2691" w:rsidRPr="00090E60">
        <w:tab/>
        <w:t>Reasons for not being involved by specialty, size and region of trust</w:t>
      </w:r>
    </w:p>
    <w:p w:rsidR="002A2691" w:rsidRPr="00090E60" w:rsidRDefault="002A2691" w:rsidP="00341E63">
      <w:pPr>
        <w:spacing w:line="360" w:lineRule="auto"/>
        <w:rPr>
          <w:rFonts w:ascii="Microsoft Sans Serif" w:eastAsiaTheme="majorEastAsia" w:hAnsi="Microsoft Sans Serif" w:cs="Arial"/>
          <w:b/>
          <w:color w:val="4F81BD" w:themeColor="accent1"/>
          <w:sz w:val="24"/>
          <w:szCs w:val="21"/>
        </w:rPr>
      </w:pPr>
      <w:r w:rsidRPr="00090E60">
        <w:rPr>
          <w:rFonts w:ascii="Microsoft Sans Serif" w:hAnsi="Microsoft Sans Serif"/>
          <w:sz w:val="24"/>
        </w:rPr>
        <w:t>Respondents’ reasons for not being involved in C</w:t>
      </w:r>
      <w:r w:rsidR="005C39D5">
        <w:rPr>
          <w:rFonts w:ascii="Microsoft Sans Serif" w:hAnsi="Microsoft Sans Serif"/>
          <w:sz w:val="24"/>
        </w:rPr>
        <w:t>i</w:t>
      </w:r>
      <w:r w:rsidRPr="00090E60">
        <w:rPr>
          <w:rFonts w:ascii="Microsoft Sans Serif" w:hAnsi="Microsoft Sans Serif"/>
          <w:sz w:val="24"/>
        </w:rPr>
        <w:t xml:space="preserve">P were also analysed by region, size of trusts and specialty. No appreciable differences or patterns of interest were found so these findings are not reported here. </w:t>
      </w:r>
    </w:p>
    <w:p w:rsidR="002A2691" w:rsidRPr="00090E60" w:rsidRDefault="005C39D5" w:rsidP="00CE791C">
      <w:pPr>
        <w:pStyle w:val="Heading3"/>
      </w:pPr>
      <w:bookmarkStart w:id="98" w:name="_Toc430191014"/>
      <w:bookmarkStart w:id="99" w:name="_Toc304149728"/>
      <w:r>
        <w:t>4</w:t>
      </w:r>
      <w:r w:rsidR="002A2691" w:rsidRPr="00090E60">
        <w:t>.5</w:t>
      </w:r>
      <w:r w:rsidR="002A2691" w:rsidRPr="00090E60">
        <w:tab/>
        <w:t>Awareness and involvement in particular work streams/initiatives</w:t>
      </w:r>
      <w:bookmarkEnd w:id="98"/>
      <w:bookmarkEnd w:id="99"/>
      <w:r w:rsidR="002A2691" w:rsidRPr="00090E60">
        <w:t xml:space="preserve"> </w:t>
      </w:r>
    </w:p>
    <w:p w:rsidR="00CE791C" w:rsidRDefault="00CE791C" w:rsidP="002A2691">
      <w:pPr>
        <w:rPr>
          <w:rFonts w:ascii="Microsoft Sans Serif" w:eastAsia="Times New Roman" w:hAnsi="Microsoft Sans Serif" w:cs="Times New Roman"/>
          <w:color w:val="000000"/>
          <w:sz w:val="24"/>
          <w:lang w:eastAsia="en-GB"/>
        </w:rPr>
      </w:pPr>
    </w:p>
    <w:p w:rsidR="002A2691" w:rsidRPr="00090E60" w:rsidRDefault="002A2691" w:rsidP="00341E63">
      <w:pPr>
        <w:spacing w:line="360" w:lineRule="auto"/>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The previous section looked at awareness and involvement regarding C</w:t>
      </w:r>
      <w:r w:rsidR="005C39D5">
        <w:rPr>
          <w:rFonts w:ascii="Microsoft Sans Serif" w:eastAsia="Times New Roman" w:hAnsi="Microsoft Sans Serif" w:cs="Times New Roman"/>
          <w:color w:val="000000"/>
          <w:sz w:val="24"/>
          <w:lang w:eastAsia="en-GB"/>
        </w:rPr>
        <w:t>i</w:t>
      </w:r>
      <w:r w:rsidRPr="00090E60">
        <w:rPr>
          <w:rFonts w:ascii="Microsoft Sans Serif" w:eastAsia="Times New Roman" w:hAnsi="Microsoft Sans Serif" w:cs="Times New Roman"/>
          <w:color w:val="000000"/>
          <w:sz w:val="24"/>
          <w:lang w:eastAsia="en-GB"/>
        </w:rPr>
        <w:t>P at a general level (i.e. across all work streams and initiatives). In this section awareness and involvement in particular C</w:t>
      </w:r>
      <w:r w:rsidR="005C39D5">
        <w:rPr>
          <w:rFonts w:ascii="Microsoft Sans Serif" w:eastAsia="Times New Roman" w:hAnsi="Microsoft Sans Serif" w:cs="Times New Roman"/>
          <w:color w:val="000000"/>
          <w:sz w:val="24"/>
          <w:lang w:eastAsia="en-GB"/>
        </w:rPr>
        <w:t>i</w:t>
      </w:r>
      <w:r w:rsidRPr="00090E60">
        <w:rPr>
          <w:rFonts w:ascii="Microsoft Sans Serif" w:eastAsia="Times New Roman" w:hAnsi="Microsoft Sans Serif" w:cs="Times New Roman"/>
          <w:color w:val="000000"/>
          <w:sz w:val="24"/>
          <w:lang w:eastAsia="en-GB"/>
        </w:rPr>
        <w:t xml:space="preserve">P work streams or initiatives are examined. </w:t>
      </w:r>
    </w:p>
    <w:p w:rsidR="002A2691" w:rsidRPr="00090E60" w:rsidRDefault="002A2691" w:rsidP="00341E63">
      <w:pPr>
        <w:spacing w:line="360" w:lineRule="auto"/>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Friends and Family Test (</w:t>
      </w:r>
      <w:r w:rsidRPr="00090E60">
        <w:rPr>
          <w:rFonts w:ascii="Microsoft Sans Serif" w:hAnsi="Microsoft Sans Serif" w:cs="Calibri"/>
          <w:color w:val="000000"/>
          <w:sz w:val="24"/>
        </w:rPr>
        <w:t>74.8%)</w:t>
      </w:r>
      <w:r w:rsidRPr="00090E60">
        <w:rPr>
          <w:rFonts w:ascii="Microsoft Sans Serif" w:eastAsia="Times New Roman" w:hAnsi="Microsoft Sans Serif" w:cs="Times New Roman"/>
          <w:color w:val="000000"/>
          <w:sz w:val="24"/>
          <w:lang w:eastAsia="en-GB"/>
        </w:rPr>
        <w:t>, Six Cs Live (</w:t>
      </w:r>
      <w:r w:rsidRPr="00090E60">
        <w:rPr>
          <w:rFonts w:ascii="Microsoft Sans Serif" w:hAnsi="Microsoft Sans Serif" w:cs="Calibri"/>
          <w:color w:val="000000"/>
          <w:sz w:val="24"/>
        </w:rPr>
        <w:t>62.9%)</w:t>
      </w:r>
      <w:r w:rsidRPr="00090E60">
        <w:rPr>
          <w:rFonts w:ascii="Microsoft Sans Serif" w:eastAsia="Times New Roman" w:hAnsi="Microsoft Sans Serif" w:cs="Times New Roman"/>
          <w:color w:val="000000"/>
          <w:sz w:val="24"/>
          <w:lang w:eastAsia="en-GB"/>
        </w:rPr>
        <w:t>, Making every contact count (</w:t>
      </w:r>
      <w:r w:rsidRPr="00090E60">
        <w:rPr>
          <w:rFonts w:ascii="Microsoft Sans Serif" w:hAnsi="Microsoft Sans Serif" w:cs="Calibri"/>
          <w:color w:val="000000"/>
          <w:sz w:val="24"/>
        </w:rPr>
        <w:t>58.4%)</w:t>
      </w:r>
      <w:r w:rsidRPr="00090E60">
        <w:rPr>
          <w:rFonts w:ascii="Microsoft Sans Serif" w:eastAsia="Times New Roman" w:hAnsi="Microsoft Sans Serif" w:cs="Times New Roman"/>
          <w:color w:val="000000"/>
          <w:sz w:val="24"/>
          <w:lang w:eastAsia="en-GB"/>
        </w:rPr>
        <w:t xml:space="preserve">, Staff Friends and Family Test </w:t>
      </w:r>
      <w:r w:rsidRPr="00090E60">
        <w:rPr>
          <w:rFonts w:ascii="Microsoft Sans Serif" w:hAnsi="Microsoft Sans Serif" w:cs="Calibri"/>
          <w:color w:val="000000"/>
          <w:sz w:val="24"/>
        </w:rPr>
        <w:t xml:space="preserve">56.7% </w:t>
      </w:r>
      <w:r w:rsidRPr="00090E60">
        <w:rPr>
          <w:rFonts w:ascii="Microsoft Sans Serif" w:eastAsia="Times New Roman" w:hAnsi="Microsoft Sans Serif" w:cs="Times New Roman"/>
          <w:color w:val="000000"/>
          <w:sz w:val="24"/>
          <w:lang w:eastAsia="en-GB"/>
        </w:rPr>
        <w:t>and Dementia Challenge (</w:t>
      </w:r>
      <w:r w:rsidRPr="00090E60">
        <w:rPr>
          <w:rFonts w:ascii="Microsoft Sans Serif" w:hAnsi="Microsoft Sans Serif" w:cs="Calibri"/>
          <w:color w:val="000000"/>
          <w:sz w:val="24"/>
        </w:rPr>
        <w:t xml:space="preserve">53.2%) </w:t>
      </w:r>
      <w:r w:rsidRPr="00090E60">
        <w:rPr>
          <w:rFonts w:ascii="Microsoft Sans Serif" w:eastAsia="Times New Roman" w:hAnsi="Microsoft Sans Serif" w:cs="Times New Roman"/>
          <w:color w:val="000000"/>
          <w:sz w:val="24"/>
          <w:lang w:eastAsia="en-GB"/>
        </w:rPr>
        <w:t xml:space="preserve">were the work streams which respondents were most likely to be aware of (more than half of respondents were aware of all of these). More than a third of respondents were aware of NHS Leadership Academy, Raising Concerns Campaign and Open and Honest Care. Less than a quarter of respondents were aware of Overview of Shift Patterns, Investing in Behaviours, Caremakers, Culture of Care Barometer, Call to Action to Reduce Stillbirth and ‘Other’. </w:t>
      </w:r>
    </w:p>
    <w:p w:rsidR="002A2691" w:rsidRPr="00090E60" w:rsidRDefault="002A2691" w:rsidP="002A2691">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Table </w:t>
      </w:r>
      <w:r w:rsidR="0059200C">
        <w:rPr>
          <w:rFonts w:ascii="Microsoft Sans Serif" w:eastAsia="Times New Roman" w:hAnsi="Microsoft Sans Serif" w:cs="Times New Roman"/>
          <w:color w:val="000000"/>
          <w:sz w:val="24"/>
          <w:lang w:eastAsia="en-GB"/>
        </w:rPr>
        <w:t>6</w:t>
      </w:r>
      <w:r w:rsidRPr="00090E60">
        <w:rPr>
          <w:rFonts w:ascii="Microsoft Sans Serif" w:eastAsia="Times New Roman" w:hAnsi="Microsoft Sans Serif" w:cs="Times New Roman"/>
          <w:color w:val="000000"/>
          <w:sz w:val="24"/>
          <w:lang w:eastAsia="en-GB"/>
        </w:rPr>
        <w:t>:</w:t>
      </w:r>
      <w:r w:rsidRPr="00090E60">
        <w:rPr>
          <w:rFonts w:ascii="Microsoft Sans Serif" w:eastAsia="Times New Roman" w:hAnsi="Microsoft Sans Serif" w:cs="Times New Roman"/>
          <w:color w:val="000000"/>
          <w:sz w:val="24"/>
          <w:lang w:eastAsia="en-GB"/>
        </w:rPr>
        <w:tab/>
        <w:t>Awareness of, and involvement in, particular work streams, sorted descending on awareness (all respondents).</w:t>
      </w:r>
      <w:r w:rsidR="005C39D5">
        <w:rPr>
          <w:rFonts w:ascii="Microsoft Sans Serif" w:eastAsia="Times New Roman" w:hAnsi="Microsoft Sans Serif" w:cs="Times New Roman"/>
          <w:color w:val="000000"/>
          <w:sz w:val="24"/>
          <w:lang w:eastAsia="en-GB"/>
        </w:rPr>
        <w:t xml:space="preserve"> </w:t>
      </w:r>
      <w:r w:rsidRPr="00090E60">
        <w:rPr>
          <w:rFonts w:ascii="Microsoft Sans Serif" w:eastAsia="Times New Roman" w:hAnsi="Microsoft Sans Serif" w:cs="Times New Roman"/>
          <w:color w:val="000000"/>
          <w:sz w:val="24"/>
          <w:lang w:eastAsia="en-GB"/>
        </w:rPr>
        <w:t>N=</w:t>
      </w:r>
      <w:r w:rsidR="00350A48">
        <w:rPr>
          <w:rFonts w:ascii="Microsoft Sans Serif" w:eastAsia="Times New Roman" w:hAnsi="Microsoft Sans Serif" w:cs="Times New Roman"/>
          <w:color w:val="000000"/>
          <w:sz w:val="24"/>
          <w:lang w:eastAsia="en-GB"/>
        </w:rPr>
        <w:t>1,200 appx.</w:t>
      </w:r>
    </w:p>
    <w:tbl>
      <w:tblPr>
        <w:tblW w:w="903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tblPr>
      <w:tblGrid>
        <w:gridCol w:w="4219"/>
        <w:gridCol w:w="2693"/>
        <w:gridCol w:w="2126"/>
      </w:tblGrid>
      <w:tr w:rsidR="002A2691" w:rsidRPr="00090E60">
        <w:trPr>
          <w:trHeight w:val="288"/>
        </w:trPr>
        <w:tc>
          <w:tcPr>
            <w:tcW w:w="4219" w:type="dxa"/>
          </w:tcPr>
          <w:p w:rsidR="002A2691" w:rsidRPr="00090E60" w:rsidRDefault="002A2691" w:rsidP="00090E60">
            <w:pPr>
              <w:keepNext/>
              <w:keepLines/>
              <w:autoSpaceDE w:val="0"/>
              <w:autoSpaceDN w:val="0"/>
              <w:adjustRightInd w:val="0"/>
              <w:spacing w:before="200"/>
              <w:outlineLvl w:val="1"/>
              <w:rPr>
                <w:rFonts w:ascii="Microsoft Sans Serif" w:hAnsi="Microsoft Sans Serif" w:cs="Calibri"/>
                <w:b/>
                <w:color w:val="000000"/>
                <w:sz w:val="24"/>
              </w:rPr>
            </w:pPr>
            <w:bookmarkStart w:id="100" w:name="_Toc430191015"/>
            <w:r w:rsidRPr="00090E60">
              <w:rPr>
                <w:rFonts w:ascii="Microsoft Sans Serif" w:hAnsi="Microsoft Sans Serif" w:cs="Calibri"/>
                <w:b/>
                <w:color w:val="000000"/>
                <w:sz w:val="24"/>
              </w:rPr>
              <w:t>CIP Work stream</w:t>
            </w:r>
            <w:bookmarkEnd w:id="100"/>
          </w:p>
        </w:tc>
        <w:tc>
          <w:tcPr>
            <w:tcW w:w="2693" w:type="dxa"/>
          </w:tcPr>
          <w:p w:rsidR="002A2691" w:rsidRPr="00090E60" w:rsidRDefault="00CE791C" w:rsidP="00090E60">
            <w:pPr>
              <w:keepNext/>
              <w:keepLines/>
              <w:autoSpaceDE w:val="0"/>
              <w:autoSpaceDN w:val="0"/>
              <w:adjustRightInd w:val="0"/>
              <w:spacing w:before="200"/>
              <w:outlineLvl w:val="1"/>
              <w:rPr>
                <w:rFonts w:ascii="Microsoft Sans Serif" w:hAnsi="Microsoft Sans Serif" w:cs="Calibri"/>
                <w:b/>
                <w:color w:val="000000"/>
                <w:sz w:val="24"/>
              </w:rPr>
            </w:pPr>
            <w:bookmarkStart w:id="101" w:name="_Toc430191016"/>
            <w:r>
              <w:rPr>
                <w:rFonts w:ascii="Microsoft Sans Serif" w:hAnsi="Microsoft Sans Serif" w:cs="Calibri"/>
                <w:b/>
                <w:color w:val="000000"/>
                <w:sz w:val="24"/>
              </w:rPr>
              <w:t>A</w:t>
            </w:r>
            <w:r w:rsidR="002A2691" w:rsidRPr="00090E60">
              <w:rPr>
                <w:rFonts w:ascii="Microsoft Sans Serif" w:hAnsi="Microsoft Sans Serif" w:cs="Calibri"/>
                <w:b/>
                <w:color w:val="000000"/>
                <w:sz w:val="24"/>
              </w:rPr>
              <w:t>ware</w:t>
            </w:r>
            <w:bookmarkEnd w:id="101"/>
          </w:p>
        </w:tc>
        <w:tc>
          <w:tcPr>
            <w:tcW w:w="2126" w:type="dxa"/>
          </w:tcPr>
          <w:p w:rsidR="002A2691" w:rsidRPr="00090E60" w:rsidRDefault="00CE791C" w:rsidP="00090E60">
            <w:pPr>
              <w:keepNext/>
              <w:keepLines/>
              <w:autoSpaceDE w:val="0"/>
              <w:autoSpaceDN w:val="0"/>
              <w:adjustRightInd w:val="0"/>
              <w:spacing w:before="200"/>
              <w:outlineLvl w:val="1"/>
              <w:rPr>
                <w:rFonts w:ascii="Microsoft Sans Serif" w:hAnsi="Microsoft Sans Serif" w:cs="Calibri"/>
                <w:b/>
                <w:color w:val="000000"/>
                <w:sz w:val="24"/>
              </w:rPr>
            </w:pPr>
            <w:bookmarkStart w:id="102" w:name="_Toc430191017"/>
            <w:r>
              <w:rPr>
                <w:rFonts w:ascii="Microsoft Sans Serif" w:hAnsi="Microsoft Sans Serif" w:cs="Calibri"/>
                <w:b/>
                <w:color w:val="000000"/>
                <w:sz w:val="24"/>
              </w:rPr>
              <w:t>I</w:t>
            </w:r>
            <w:r w:rsidR="002A2691" w:rsidRPr="00090E60">
              <w:rPr>
                <w:rFonts w:ascii="Microsoft Sans Serif" w:hAnsi="Microsoft Sans Serif" w:cs="Calibri"/>
                <w:b/>
                <w:color w:val="000000"/>
                <w:sz w:val="24"/>
              </w:rPr>
              <w:t>nvolved</w:t>
            </w:r>
            <w:bookmarkEnd w:id="102"/>
            <w:r w:rsidR="002A2691" w:rsidRPr="00090E60">
              <w:rPr>
                <w:rFonts w:ascii="Microsoft Sans Serif" w:hAnsi="Microsoft Sans Serif" w:cs="Calibri"/>
                <w:b/>
                <w:color w:val="000000"/>
                <w:sz w:val="24"/>
              </w:rPr>
              <w:t xml:space="preserve"> </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Friends and Family Test</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74.8%</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35.4%</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 xml:space="preserve">Six Cs Live </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62.9%</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17.2%</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 xml:space="preserve">Making every contact count </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58.4%</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19.5%</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Staff Friends and Family Test</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56.7%</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27.8%</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Dementia Challenge</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53.2%</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14.6%</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NHS Leadership Academy</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45.6%</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14.1%</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Raising Concerns Campaign</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36.4%</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8.7%</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Open and Honest Care</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34.5%</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8.8%</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Safer Nursing Care Tool</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29.0%</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13.3%</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No Health without Mental Health</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27.2%</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7.1%</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Overview of Shift Patterns</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15.6%</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8.8%</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Investing in Behaviours</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15.3%</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6.2%</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Caremakers</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12.4%</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5.6%</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Culture of Care Barometer</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10.9%</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6.0%</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Call to Action to reduce Stillbirth</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10.6%</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5.5%</w:t>
            </w:r>
          </w:p>
        </w:tc>
      </w:tr>
      <w:tr w:rsidR="002A2691" w:rsidRPr="00090E60">
        <w:trPr>
          <w:trHeight w:val="288"/>
        </w:trPr>
        <w:tc>
          <w:tcPr>
            <w:tcW w:w="4219" w:type="dxa"/>
          </w:tcPr>
          <w:p w:rsidR="002A2691" w:rsidRPr="00CE791C" w:rsidRDefault="002A2691" w:rsidP="00090E60">
            <w:pPr>
              <w:autoSpaceDE w:val="0"/>
              <w:autoSpaceDN w:val="0"/>
              <w:adjustRightInd w:val="0"/>
              <w:rPr>
                <w:rFonts w:ascii="Microsoft Sans Serif" w:hAnsi="Microsoft Sans Serif" w:cs="Calibri"/>
                <w:color w:val="000000"/>
              </w:rPr>
            </w:pPr>
            <w:r w:rsidRPr="00CE791C">
              <w:rPr>
                <w:rFonts w:ascii="Microsoft Sans Serif" w:hAnsi="Microsoft Sans Serif" w:cs="Calibri"/>
                <w:color w:val="000000"/>
              </w:rPr>
              <w:t>Other please specify</w:t>
            </w:r>
          </w:p>
        </w:tc>
        <w:tc>
          <w:tcPr>
            <w:tcW w:w="2693"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1.0%</w:t>
            </w:r>
          </w:p>
        </w:tc>
        <w:tc>
          <w:tcPr>
            <w:tcW w:w="2126" w:type="dxa"/>
          </w:tcPr>
          <w:p w:rsidR="002A2691" w:rsidRPr="00CE791C" w:rsidRDefault="002A2691" w:rsidP="00090E60">
            <w:pPr>
              <w:autoSpaceDE w:val="0"/>
              <w:autoSpaceDN w:val="0"/>
              <w:adjustRightInd w:val="0"/>
              <w:jc w:val="right"/>
              <w:rPr>
                <w:rFonts w:ascii="Microsoft Sans Serif" w:hAnsi="Microsoft Sans Serif" w:cs="Calibri"/>
                <w:color w:val="000000"/>
              </w:rPr>
            </w:pPr>
            <w:r w:rsidRPr="00CE791C">
              <w:rPr>
                <w:rFonts w:ascii="Microsoft Sans Serif" w:hAnsi="Microsoft Sans Serif" w:cs="Calibri"/>
                <w:color w:val="000000"/>
              </w:rPr>
              <w:t>1.9%</w:t>
            </w:r>
          </w:p>
        </w:tc>
      </w:tr>
    </w:tbl>
    <w:p w:rsidR="002A2691" w:rsidRPr="00090E60" w:rsidRDefault="002A2691" w:rsidP="002A2691">
      <w:pPr>
        <w:rPr>
          <w:rFonts w:ascii="Microsoft Sans Serif" w:hAnsi="Microsoft Sans Serif" w:cs="Arial"/>
          <w:bCs/>
          <w:sz w:val="24"/>
          <w:szCs w:val="21"/>
        </w:rPr>
      </w:pPr>
    </w:p>
    <w:p w:rsidR="002A2691" w:rsidRPr="00090E60" w:rsidRDefault="005C39D5" w:rsidP="00112314">
      <w:pPr>
        <w:pStyle w:val="Heading4"/>
      </w:pPr>
      <w:r>
        <w:t>4</w:t>
      </w:r>
      <w:r w:rsidR="002A2691" w:rsidRPr="00090E60">
        <w:t>.5.1</w:t>
      </w:r>
      <w:r w:rsidR="002A2691" w:rsidRPr="00090E60">
        <w:tab/>
        <w:t>Involvement in particular work streams / initiatives (all respondents)</w:t>
      </w:r>
    </w:p>
    <w:p w:rsidR="002A2691" w:rsidRPr="00090E60" w:rsidRDefault="002A2691" w:rsidP="00341E63">
      <w:pPr>
        <w:spacing w:line="360" w:lineRule="auto"/>
        <w:rPr>
          <w:rFonts w:ascii="Microsoft Sans Serif" w:hAnsi="Microsoft Sans Serif" w:cs="Arial"/>
          <w:bCs/>
          <w:sz w:val="24"/>
        </w:rPr>
      </w:pPr>
      <w:r w:rsidRPr="00090E60">
        <w:rPr>
          <w:rFonts w:ascii="Microsoft Sans Serif" w:hAnsi="Microsoft Sans Serif" w:cs="Arial"/>
          <w:bCs/>
          <w:sz w:val="24"/>
        </w:rPr>
        <w:t>The work streams with the highest levels of involvement were Friends and Family Test (35.4%) and Staff Friends and Family Test (27.8%).The next most popular initiatives, in terms of involvement, were Making Every Contact Count (19.5%); Six Cs Live (17.2%); Dementia Challenge(14.6%); NHS Leadership Academy (14.1%) and Safer Nursing Care Tool (13.3%).</w:t>
      </w:r>
    </w:p>
    <w:p w:rsidR="002A2691" w:rsidRPr="00090E60" w:rsidRDefault="002A2691" w:rsidP="002A2691">
      <w:pPr>
        <w:rPr>
          <w:rFonts w:ascii="Microsoft Sans Serif" w:hAnsi="Microsoft Sans Serif" w:cs="Arial"/>
          <w:bCs/>
          <w:sz w:val="24"/>
        </w:rPr>
      </w:pPr>
      <w:r w:rsidRPr="00090E60">
        <w:rPr>
          <w:rFonts w:ascii="Microsoft Sans Serif" w:hAnsi="Microsoft Sans Serif" w:cs="Arial"/>
          <w:bCs/>
          <w:sz w:val="24"/>
        </w:rPr>
        <w:t xml:space="preserve">Table </w:t>
      </w:r>
      <w:r w:rsidR="0059200C">
        <w:rPr>
          <w:rFonts w:ascii="Microsoft Sans Serif" w:hAnsi="Microsoft Sans Serif" w:cs="Arial"/>
          <w:bCs/>
          <w:sz w:val="24"/>
        </w:rPr>
        <w:t>7</w:t>
      </w:r>
      <w:r w:rsidRPr="00090E60">
        <w:rPr>
          <w:rFonts w:ascii="Microsoft Sans Serif" w:hAnsi="Microsoft Sans Serif" w:cs="Arial"/>
          <w:bCs/>
          <w:sz w:val="24"/>
        </w:rPr>
        <w:t>:</w:t>
      </w:r>
      <w:r w:rsidRPr="00090E60">
        <w:rPr>
          <w:rFonts w:ascii="Microsoft Sans Serif" w:hAnsi="Microsoft Sans Serif" w:cs="Arial"/>
          <w:bCs/>
          <w:sz w:val="24"/>
        </w:rPr>
        <w:tab/>
        <w:t>Awareness of, and involvement in, particular work streams, sorted descending on involvement (N=</w:t>
      </w:r>
      <w:r w:rsidR="00350A48">
        <w:rPr>
          <w:rFonts w:ascii="Microsoft Sans Serif" w:hAnsi="Microsoft Sans Serif" w:cs="Arial"/>
          <w:bCs/>
          <w:sz w:val="24"/>
        </w:rPr>
        <w:t>1,200 appx</w:t>
      </w:r>
      <w:r w:rsidRPr="00090E60">
        <w:rPr>
          <w:rFonts w:ascii="Microsoft Sans Serif" w:hAnsi="Microsoft Sans Serif" w:cs="Arial"/>
          <w:bCs/>
          <w:sz w:val="24"/>
        </w:rPr>
        <w:t>).</w:t>
      </w:r>
    </w:p>
    <w:tbl>
      <w:tblPr>
        <w:tblStyle w:val="TableGrid"/>
        <w:tblW w:w="10632" w:type="dxa"/>
        <w:tblLook w:val="04A0"/>
      </w:tblPr>
      <w:tblGrid>
        <w:gridCol w:w="4111"/>
        <w:gridCol w:w="3119"/>
        <w:gridCol w:w="3402"/>
      </w:tblGrid>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CIP work stream</w:t>
            </w:r>
          </w:p>
        </w:tc>
        <w:tc>
          <w:tcPr>
            <w:tcW w:w="3119" w:type="dxa"/>
            <w:noWrap/>
          </w:tcPr>
          <w:p w:rsidR="002A2691" w:rsidRPr="00090E60" w:rsidRDefault="00112314" w:rsidP="00090E60">
            <w:pPr>
              <w:rPr>
                <w:rFonts w:ascii="Microsoft Sans Serif" w:eastAsia="Times New Roman" w:hAnsi="Microsoft Sans Serif" w:cs="Times New Roman"/>
                <w:b/>
                <w:color w:val="000000"/>
                <w:sz w:val="24"/>
                <w:lang w:eastAsia="en-GB"/>
              </w:rPr>
            </w:pPr>
            <w:r>
              <w:rPr>
                <w:rFonts w:ascii="Microsoft Sans Serif" w:eastAsia="Times New Roman" w:hAnsi="Microsoft Sans Serif" w:cs="Times New Roman"/>
                <w:b/>
                <w:color w:val="000000"/>
                <w:sz w:val="24"/>
                <w:lang w:eastAsia="en-GB"/>
              </w:rPr>
              <w:t>A</w:t>
            </w:r>
            <w:r w:rsidR="002A2691" w:rsidRPr="00090E60">
              <w:rPr>
                <w:rFonts w:ascii="Microsoft Sans Serif" w:eastAsia="Times New Roman" w:hAnsi="Microsoft Sans Serif" w:cs="Times New Roman"/>
                <w:b/>
                <w:color w:val="000000"/>
                <w:sz w:val="24"/>
                <w:lang w:eastAsia="en-GB"/>
              </w:rPr>
              <w:t>ware</w:t>
            </w:r>
          </w:p>
        </w:tc>
        <w:tc>
          <w:tcPr>
            <w:tcW w:w="3402" w:type="dxa"/>
            <w:noWrap/>
          </w:tcPr>
          <w:p w:rsidR="002A2691" w:rsidRPr="00090E60" w:rsidRDefault="00112314" w:rsidP="00090E60">
            <w:pPr>
              <w:rPr>
                <w:rFonts w:ascii="Microsoft Sans Serif" w:eastAsia="Times New Roman" w:hAnsi="Microsoft Sans Serif" w:cs="Times New Roman"/>
                <w:b/>
                <w:color w:val="000000"/>
                <w:sz w:val="24"/>
                <w:lang w:eastAsia="en-GB"/>
              </w:rPr>
            </w:pPr>
            <w:r>
              <w:rPr>
                <w:rFonts w:ascii="Microsoft Sans Serif" w:eastAsia="Times New Roman" w:hAnsi="Microsoft Sans Serif" w:cs="Times New Roman"/>
                <w:b/>
                <w:color w:val="000000"/>
                <w:sz w:val="24"/>
                <w:lang w:eastAsia="en-GB"/>
              </w:rPr>
              <w:t>I</w:t>
            </w:r>
            <w:r w:rsidR="002A2691" w:rsidRPr="00090E60">
              <w:rPr>
                <w:rFonts w:ascii="Microsoft Sans Serif" w:eastAsia="Times New Roman" w:hAnsi="Microsoft Sans Serif" w:cs="Times New Roman"/>
                <w:b/>
                <w:color w:val="000000"/>
                <w:sz w:val="24"/>
                <w:lang w:eastAsia="en-GB"/>
              </w:rPr>
              <w:t xml:space="preserve">nvolved </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Friends and Family Test</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74.8%</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35.4%</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Staff Friends and Family Test</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56.7%</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27.8%</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Making every contact count </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58.4%</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19.5%</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Six Cs Live </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62.9%</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17.2%</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53.2%</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14.6%</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NHS Leadership Academy</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45.6%</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14.1%</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Safer Nursing Care Tool</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29.0%</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13.3%</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Open and Honest Care</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34.5%</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8.8%</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Overview of Shift Patterns</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15.6%</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8.8%</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Raising Concerns Campaign</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36.4%</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 Health without Mental Health</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27.2%</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Investing in Behaviours</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15.3%</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6.2%</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Culture of Care Barometer</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10.9%</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6.0%</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Caremakers</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12.4%</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Call to Action to reduce Stillbirth</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10.6%</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5.5%</w:t>
            </w:r>
          </w:p>
        </w:tc>
      </w:tr>
      <w:tr w:rsidR="002A2691" w:rsidRPr="00090E60">
        <w:trPr>
          <w:trHeight w:val="300"/>
        </w:trPr>
        <w:tc>
          <w:tcPr>
            <w:tcW w:w="411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 please specify</w:t>
            </w:r>
          </w:p>
        </w:tc>
        <w:tc>
          <w:tcPr>
            <w:tcW w:w="311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w:t>
            </w:r>
          </w:p>
        </w:tc>
        <w:tc>
          <w:tcPr>
            <w:tcW w:w="340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w:t>
            </w:r>
          </w:p>
        </w:tc>
      </w:tr>
    </w:tbl>
    <w:p w:rsidR="002A2691" w:rsidRPr="00090E60" w:rsidRDefault="002A2691" w:rsidP="002A2691">
      <w:pPr>
        <w:rPr>
          <w:rFonts w:ascii="Microsoft Sans Serif" w:hAnsi="Microsoft Sans Serif" w:cs="Arial"/>
          <w:bCs/>
          <w:sz w:val="24"/>
          <w:szCs w:val="21"/>
        </w:rPr>
      </w:pPr>
    </w:p>
    <w:p w:rsidR="002A2691" w:rsidRPr="00090E60" w:rsidRDefault="002A2691" w:rsidP="002A2691">
      <w:pPr>
        <w:rPr>
          <w:rFonts w:ascii="Microsoft Sans Serif" w:eastAsia="Times New Roman" w:hAnsi="Microsoft Sans Serif" w:cs="Times New Roman"/>
          <w:color w:val="000000"/>
          <w:sz w:val="24"/>
          <w:szCs w:val="24"/>
          <w:lang w:eastAsia="en-GB"/>
        </w:rPr>
      </w:pPr>
      <w:r w:rsidRPr="00090E60">
        <w:rPr>
          <w:rFonts w:ascii="Microsoft Sans Serif" w:eastAsia="Times New Roman" w:hAnsi="Microsoft Sans Serif" w:cs="Times New Roman"/>
          <w:color w:val="000000"/>
          <w:sz w:val="24"/>
          <w:szCs w:val="24"/>
          <w:lang w:eastAsia="en-GB"/>
        </w:rPr>
        <w:br w:type="page"/>
      </w:r>
    </w:p>
    <w:p w:rsidR="002A2691" w:rsidRPr="00090E60" w:rsidRDefault="002A2691" w:rsidP="00341E63">
      <w:pPr>
        <w:spacing w:line="360" w:lineRule="auto"/>
        <w:rPr>
          <w:rFonts w:ascii="Microsoft Sans Serif" w:hAnsi="Microsoft Sans Serif" w:cs="Arial"/>
          <w:bCs/>
          <w:sz w:val="24"/>
        </w:rPr>
      </w:pPr>
      <w:r w:rsidRPr="00090E60">
        <w:rPr>
          <w:rFonts w:ascii="Microsoft Sans Serif" w:eastAsia="Times New Roman" w:hAnsi="Microsoft Sans Serif" w:cs="Times New Roman"/>
          <w:color w:val="000000"/>
          <w:sz w:val="24"/>
          <w:lang w:eastAsia="en-GB"/>
        </w:rPr>
        <w:t xml:space="preserve">Table </w:t>
      </w:r>
      <w:r w:rsidR="0059200C">
        <w:rPr>
          <w:rFonts w:ascii="Microsoft Sans Serif" w:eastAsia="Times New Roman" w:hAnsi="Microsoft Sans Serif" w:cs="Times New Roman"/>
          <w:color w:val="000000"/>
          <w:sz w:val="24"/>
          <w:lang w:eastAsia="en-GB"/>
        </w:rPr>
        <w:t>8</w:t>
      </w:r>
      <w:r w:rsidRPr="00090E60">
        <w:rPr>
          <w:rFonts w:ascii="Microsoft Sans Serif" w:eastAsia="Times New Roman" w:hAnsi="Microsoft Sans Serif" w:cs="Times New Roman"/>
          <w:color w:val="000000"/>
          <w:sz w:val="24"/>
          <w:lang w:eastAsia="en-GB"/>
        </w:rPr>
        <w:t xml:space="preserve"> (below) presents the ratio of awareness to involvement. For ‘overview of shift pattern’ 15.6% were aware and 8.8% were involved giving a ratio of 56.6%. The item with the lowest ratio is ‘Raising Concerns Campaign’ where less than a quarter of those who said they were aware were also involved. It might be expected that ratios would differ across work streams and that those work streams which are less universally applicable would be likely to have a lower proportion of those who are aware being involved. There may be complex reasons underlying these patterns which cannot be understood in purely quantitative terms. Those work streams with high awareness but low involvement may be associated with some particular barriers to involvement (for instance that they were more readily available in some trusts than others or that they were targeted at particular roles or professions) which could be investigated in further research.</w:t>
      </w:r>
    </w:p>
    <w:p w:rsidR="002A2691" w:rsidRPr="00090E60" w:rsidRDefault="002A2691" w:rsidP="002A2691">
      <w:pPr>
        <w:rPr>
          <w:rFonts w:ascii="Microsoft Sans Serif" w:hAnsi="Microsoft Sans Serif" w:cs="Arial"/>
          <w:bCs/>
          <w:sz w:val="24"/>
        </w:rPr>
      </w:pPr>
      <w:r w:rsidRPr="00090E60">
        <w:rPr>
          <w:rFonts w:ascii="Microsoft Sans Serif" w:hAnsi="Microsoft Sans Serif" w:cs="Arial"/>
          <w:bCs/>
          <w:sz w:val="24"/>
        </w:rPr>
        <w:t xml:space="preserve">Table </w:t>
      </w:r>
      <w:r w:rsidR="0059200C">
        <w:rPr>
          <w:rFonts w:ascii="Microsoft Sans Serif" w:hAnsi="Microsoft Sans Serif" w:cs="Arial"/>
          <w:bCs/>
          <w:sz w:val="24"/>
        </w:rPr>
        <w:t>8</w:t>
      </w:r>
      <w:r w:rsidRPr="00090E60">
        <w:rPr>
          <w:rFonts w:ascii="Microsoft Sans Serif" w:hAnsi="Microsoft Sans Serif" w:cs="Arial"/>
          <w:bCs/>
          <w:sz w:val="24"/>
        </w:rPr>
        <w:t>:</w:t>
      </w:r>
      <w:r w:rsidRPr="00090E60">
        <w:rPr>
          <w:rFonts w:ascii="Microsoft Sans Serif" w:hAnsi="Microsoft Sans Serif" w:cs="Arial"/>
          <w:bCs/>
          <w:sz w:val="24"/>
        </w:rPr>
        <w:tab/>
        <w:t>Awareness and involvement ratio (all respondents) (N=</w:t>
      </w:r>
      <w:r w:rsidR="00350A48">
        <w:rPr>
          <w:rFonts w:ascii="Microsoft Sans Serif" w:hAnsi="Microsoft Sans Serif" w:cs="Arial"/>
          <w:bCs/>
          <w:sz w:val="24"/>
        </w:rPr>
        <w:t>1,200 appx</w:t>
      </w:r>
      <w:r w:rsidRPr="00090E60">
        <w:rPr>
          <w:rFonts w:ascii="Microsoft Sans Serif" w:hAnsi="Microsoft Sans Serif" w:cs="Arial"/>
          <w:bCs/>
          <w:sz w:val="24"/>
        </w:rPr>
        <w:t>).</w:t>
      </w:r>
    </w:p>
    <w:tbl>
      <w:tblPr>
        <w:tblStyle w:val="TableGrid"/>
        <w:tblW w:w="9747" w:type="dxa"/>
        <w:tblLook w:val="04A0"/>
      </w:tblPr>
      <w:tblGrid>
        <w:gridCol w:w="3936"/>
        <w:gridCol w:w="1701"/>
        <w:gridCol w:w="1559"/>
        <w:gridCol w:w="2551"/>
      </w:tblGrid>
      <w:tr w:rsidR="002A2691" w:rsidRPr="00B85EE8">
        <w:trPr>
          <w:trHeight w:val="300"/>
        </w:trPr>
        <w:tc>
          <w:tcPr>
            <w:tcW w:w="3936" w:type="dxa"/>
            <w:noWrap/>
          </w:tcPr>
          <w:p w:rsidR="002A2691" w:rsidRPr="00B85EE8" w:rsidRDefault="002A2691"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CIP work stream / initiative</w:t>
            </w:r>
          </w:p>
        </w:tc>
        <w:tc>
          <w:tcPr>
            <w:tcW w:w="1701" w:type="dxa"/>
            <w:noWrap/>
          </w:tcPr>
          <w:p w:rsidR="002A2691" w:rsidRPr="00B85EE8" w:rsidRDefault="00112314"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A</w:t>
            </w:r>
            <w:r w:rsidR="002A2691" w:rsidRPr="00B85EE8">
              <w:rPr>
                <w:rFonts w:ascii="Microsoft Sans Serif" w:eastAsia="Times New Roman" w:hAnsi="Microsoft Sans Serif" w:cs="Times New Roman"/>
                <w:b/>
                <w:color w:val="000000"/>
                <w:sz w:val="24"/>
                <w:lang w:eastAsia="en-GB"/>
              </w:rPr>
              <w:t>ware</w:t>
            </w:r>
          </w:p>
        </w:tc>
        <w:tc>
          <w:tcPr>
            <w:tcW w:w="1559" w:type="dxa"/>
            <w:noWrap/>
          </w:tcPr>
          <w:p w:rsidR="002A2691" w:rsidRPr="00B85EE8" w:rsidRDefault="00112314"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I</w:t>
            </w:r>
            <w:r w:rsidR="002A2691" w:rsidRPr="00B85EE8">
              <w:rPr>
                <w:rFonts w:ascii="Microsoft Sans Serif" w:eastAsia="Times New Roman" w:hAnsi="Microsoft Sans Serif" w:cs="Times New Roman"/>
                <w:b/>
                <w:color w:val="000000"/>
                <w:sz w:val="24"/>
                <w:lang w:eastAsia="en-GB"/>
              </w:rPr>
              <w:t xml:space="preserve">nvolved </w:t>
            </w:r>
          </w:p>
        </w:tc>
        <w:tc>
          <w:tcPr>
            <w:tcW w:w="2551" w:type="dxa"/>
            <w:noWrap/>
          </w:tcPr>
          <w:p w:rsidR="002A2691" w:rsidRPr="00B85EE8" w:rsidRDefault="00137F07"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R</w:t>
            </w:r>
            <w:r w:rsidR="002A2691" w:rsidRPr="00B85EE8">
              <w:rPr>
                <w:rFonts w:ascii="Microsoft Sans Serif" w:eastAsia="Times New Roman" w:hAnsi="Microsoft Sans Serif" w:cs="Times New Roman"/>
                <w:b/>
                <w:color w:val="000000"/>
                <w:sz w:val="24"/>
                <w:lang w:eastAsia="en-GB"/>
              </w:rPr>
              <w:t>atio</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Overview of Shift Patterns</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15.6%</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8.8%</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56.66%</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Culture of Care Barometer</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10.9%</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6.0%</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54.66%</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Call to Action to reduce Stillbirth</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10.6%</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5.5%</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51.45%</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Staff Friends and Family Test</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56.7%</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27.8%</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49.11%</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Friends and Family Test</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74.8%</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35.4%</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47.37%</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Safer Nursing Care Tool</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29.0%</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13.3%</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45.97%</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Caremakers</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12.4%</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45.39%</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Investing in Behaviours</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15.3%</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6.2%</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40.63%</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Making Every Contact Count </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58.4%</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19.5%</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33.36%</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NHS Leadership Academy</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45.6%</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14.1%</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30.98%</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53.2%</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14.6%</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27.39%</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Six Cs Live </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62.9%</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17.2%</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27.30%</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 Health without Mental Health</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27.2%</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26.14%</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Open and Honest Care</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34.5%</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8.8%</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25.54%</w:t>
            </w:r>
          </w:p>
        </w:tc>
      </w:tr>
      <w:tr w:rsidR="002A2691" w:rsidRPr="00090E60">
        <w:trPr>
          <w:trHeight w:val="300"/>
        </w:trPr>
        <w:tc>
          <w:tcPr>
            <w:tcW w:w="393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Raising Concerns Campaign</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36.4%</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w:t>
            </w:r>
          </w:p>
        </w:tc>
        <w:tc>
          <w:tcPr>
            <w:tcW w:w="255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23.85%</w:t>
            </w:r>
          </w:p>
        </w:tc>
      </w:tr>
    </w:tbl>
    <w:p w:rsidR="002A2691" w:rsidRPr="00090E60" w:rsidRDefault="002A2691" w:rsidP="002A2691">
      <w:pPr>
        <w:rPr>
          <w:rFonts w:ascii="Microsoft Sans Serif" w:hAnsi="Microsoft Sans Serif" w:cs="Arial"/>
          <w:bCs/>
          <w:sz w:val="24"/>
          <w:szCs w:val="21"/>
        </w:rPr>
      </w:pPr>
    </w:p>
    <w:p w:rsidR="002A2691" w:rsidRPr="00090E60" w:rsidRDefault="002A2691" w:rsidP="002A2691">
      <w:pPr>
        <w:rPr>
          <w:rFonts w:ascii="Microsoft Sans Serif" w:hAnsi="Microsoft Sans Serif" w:cs="Arial"/>
          <w:bCs/>
          <w:sz w:val="24"/>
          <w:szCs w:val="24"/>
        </w:rPr>
      </w:pPr>
      <w:r w:rsidRPr="00090E60">
        <w:rPr>
          <w:rFonts w:ascii="Microsoft Sans Serif" w:hAnsi="Microsoft Sans Serif" w:cs="Arial"/>
          <w:bCs/>
          <w:sz w:val="24"/>
          <w:szCs w:val="24"/>
        </w:rPr>
        <w:br w:type="page"/>
      </w:r>
    </w:p>
    <w:p w:rsidR="002A2691" w:rsidRPr="00090E60" w:rsidRDefault="00137F07" w:rsidP="00112314">
      <w:pPr>
        <w:pStyle w:val="Heading4"/>
      </w:pPr>
      <w:r>
        <w:t>4</w:t>
      </w:r>
      <w:r w:rsidR="002A2691" w:rsidRPr="00090E60">
        <w:t>.5.2</w:t>
      </w:r>
      <w:r w:rsidR="002A2691" w:rsidRPr="00090E60">
        <w:tab/>
      </w:r>
      <w:r w:rsidR="002A2691" w:rsidRPr="00090E60">
        <w:tab/>
        <w:t xml:space="preserve">Awareness of particular initiatives by seniority </w:t>
      </w:r>
    </w:p>
    <w:p w:rsidR="002A2691" w:rsidRPr="00090E60" w:rsidRDefault="002A2691" w:rsidP="002A2691">
      <w:pPr>
        <w:rPr>
          <w:rFonts w:ascii="Microsoft Sans Serif" w:hAnsi="Microsoft Sans Serif" w:cs="Arial"/>
          <w:bCs/>
          <w:sz w:val="24"/>
        </w:rPr>
      </w:pPr>
      <w:r w:rsidRPr="00090E60">
        <w:rPr>
          <w:rFonts w:ascii="Microsoft Sans Serif" w:hAnsi="Microsoft Sans Serif" w:cs="Arial"/>
          <w:bCs/>
          <w:sz w:val="24"/>
        </w:rPr>
        <w:t>The top five work streams / initiatives which ward level nurses and midwives were aware of were</w:t>
      </w:r>
      <w:r w:rsidR="00137F07">
        <w:rPr>
          <w:rFonts w:ascii="Microsoft Sans Serif" w:hAnsi="Microsoft Sans Serif" w:cs="Arial"/>
          <w:bCs/>
          <w:sz w:val="24"/>
        </w:rPr>
        <w:t xml:space="preserve">: </w:t>
      </w:r>
      <w:r w:rsidRPr="00090E60">
        <w:rPr>
          <w:rFonts w:ascii="Microsoft Sans Serif" w:hAnsi="Microsoft Sans Serif" w:cs="Arial"/>
          <w:bCs/>
          <w:sz w:val="24"/>
        </w:rPr>
        <w:t xml:space="preserve">The Friends and Family Test (66.70%); Six Cs Live (59.80%); Making every contact count  (50.80%); Staff Friends and Family Test (47.50%) and Dementia Challenge (41.70%). </w:t>
      </w:r>
    </w:p>
    <w:p w:rsidR="002A2691" w:rsidRPr="00090E60" w:rsidRDefault="002A2691" w:rsidP="002A2691">
      <w:pPr>
        <w:rPr>
          <w:rFonts w:ascii="Microsoft Sans Serif" w:hAnsi="Microsoft Sans Serif" w:cs="Arial"/>
          <w:bCs/>
          <w:sz w:val="24"/>
        </w:rPr>
      </w:pPr>
      <w:r w:rsidRPr="00090E60">
        <w:rPr>
          <w:rFonts w:ascii="Microsoft Sans Serif" w:hAnsi="Microsoft Sans Serif" w:cs="Arial"/>
          <w:bCs/>
          <w:sz w:val="24"/>
        </w:rPr>
        <w:t xml:space="preserve">The top five work streams / initiatives which </w:t>
      </w:r>
      <w:r w:rsidR="00137F07">
        <w:rPr>
          <w:rFonts w:ascii="Microsoft Sans Serif" w:hAnsi="Microsoft Sans Serif" w:cs="Arial"/>
          <w:bCs/>
          <w:sz w:val="24"/>
        </w:rPr>
        <w:t>middle management nurses and midwives</w:t>
      </w:r>
      <w:r w:rsidR="00137F07" w:rsidRPr="00090E60">
        <w:rPr>
          <w:rFonts w:ascii="Microsoft Sans Serif" w:hAnsi="Microsoft Sans Serif" w:cs="Arial"/>
          <w:bCs/>
          <w:sz w:val="24"/>
        </w:rPr>
        <w:t xml:space="preserve"> </w:t>
      </w:r>
      <w:r w:rsidRPr="00090E60">
        <w:rPr>
          <w:rFonts w:ascii="Microsoft Sans Serif" w:hAnsi="Microsoft Sans Serif" w:cs="Arial"/>
          <w:bCs/>
          <w:sz w:val="24"/>
        </w:rPr>
        <w:t>were aware of were Friends and Family Test (83.40%); Six Cs Live (69.40%); Staff Friends and Family Test (64.60%); Making every contact count (63.10%) and Dementia Challenge (62.20%).</w:t>
      </w:r>
    </w:p>
    <w:p w:rsidR="002A2691" w:rsidRPr="00090E60" w:rsidRDefault="002A2691" w:rsidP="002A2691">
      <w:pPr>
        <w:rPr>
          <w:rFonts w:ascii="Microsoft Sans Serif" w:hAnsi="Microsoft Sans Serif" w:cs="Arial"/>
          <w:bCs/>
          <w:sz w:val="24"/>
        </w:rPr>
      </w:pPr>
      <w:r w:rsidRPr="00090E60">
        <w:rPr>
          <w:rFonts w:ascii="Microsoft Sans Serif" w:hAnsi="Microsoft Sans Serif" w:cs="Arial"/>
          <w:bCs/>
          <w:sz w:val="24"/>
        </w:rPr>
        <w:t>For senior level nurses and midwives</w:t>
      </w:r>
      <w:r w:rsidR="00137F07">
        <w:rPr>
          <w:rFonts w:ascii="Microsoft Sans Serif" w:hAnsi="Microsoft Sans Serif" w:cs="Arial"/>
          <w:bCs/>
          <w:sz w:val="24"/>
        </w:rPr>
        <w:t>,</w:t>
      </w:r>
      <w:r w:rsidRPr="00090E60">
        <w:rPr>
          <w:rFonts w:ascii="Microsoft Sans Serif" w:hAnsi="Microsoft Sans Serif" w:cs="Arial"/>
          <w:bCs/>
          <w:sz w:val="24"/>
        </w:rPr>
        <w:t xml:space="preserve"> the top five work streams / initiatives which they were aware of were Friends and Family Test (83.90%); Making every contact count  (82.30%); Dementia Challenge (82.30%); NHS Leadership Academy (82.30%) and Safer Nursing Care Tool (79.00%).</w:t>
      </w:r>
    </w:p>
    <w:p w:rsidR="002A2691" w:rsidRPr="00090E60" w:rsidRDefault="002A2691" w:rsidP="002A2691">
      <w:pPr>
        <w:rPr>
          <w:rFonts w:ascii="Microsoft Sans Serif" w:hAnsi="Microsoft Sans Serif" w:cs="Arial"/>
          <w:bCs/>
          <w:sz w:val="24"/>
          <w:szCs w:val="24"/>
        </w:rPr>
      </w:pPr>
      <w:r w:rsidRPr="00090E60">
        <w:rPr>
          <w:rFonts w:ascii="Microsoft Sans Serif" w:hAnsi="Microsoft Sans Serif" w:cs="Arial"/>
          <w:bCs/>
          <w:sz w:val="24"/>
          <w:szCs w:val="24"/>
        </w:rPr>
        <w:t xml:space="preserve">Table </w:t>
      </w:r>
      <w:r w:rsidR="004A7FF5">
        <w:rPr>
          <w:rFonts w:ascii="Microsoft Sans Serif" w:hAnsi="Microsoft Sans Serif" w:cs="Arial"/>
          <w:bCs/>
          <w:sz w:val="24"/>
          <w:szCs w:val="24"/>
        </w:rPr>
        <w:t>9</w:t>
      </w:r>
      <w:r w:rsidRPr="00090E60">
        <w:rPr>
          <w:rFonts w:ascii="Microsoft Sans Serif" w:hAnsi="Microsoft Sans Serif" w:cs="Arial"/>
          <w:bCs/>
          <w:sz w:val="24"/>
          <w:szCs w:val="24"/>
        </w:rPr>
        <w:t>:</w:t>
      </w:r>
      <w:r w:rsidRPr="00090E60">
        <w:rPr>
          <w:rFonts w:ascii="Microsoft Sans Serif" w:hAnsi="Microsoft Sans Serif" w:cs="Arial"/>
          <w:bCs/>
          <w:sz w:val="24"/>
          <w:szCs w:val="24"/>
        </w:rPr>
        <w:tab/>
        <w:t>Awareness of particular C</w:t>
      </w:r>
      <w:r w:rsidR="00137F07">
        <w:rPr>
          <w:rFonts w:ascii="Microsoft Sans Serif" w:hAnsi="Microsoft Sans Serif" w:cs="Arial"/>
          <w:bCs/>
          <w:sz w:val="24"/>
          <w:szCs w:val="24"/>
        </w:rPr>
        <w:t>i</w:t>
      </w:r>
      <w:r w:rsidRPr="00090E60">
        <w:rPr>
          <w:rFonts w:ascii="Microsoft Sans Serif" w:hAnsi="Microsoft Sans Serif" w:cs="Arial"/>
          <w:bCs/>
          <w:sz w:val="24"/>
          <w:szCs w:val="24"/>
        </w:rPr>
        <w:t>P work streams, by seniority (sorted descending on ward level) N=</w:t>
      </w:r>
      <w:r w:rsidR="00350A48">
        <w:rPr>
          <w:rFonts w:ascii="Microsoft Sans Serif" w:hAnsi="Microsoft Sans Serif" w:cs="Arial"/>
          <w:bCs/>
          <w:sz w:val="24"/>
        </w:rPr>
        <w:t>1,200 appx</w:t>
      </w:r>
    </w:p>
    <w:tbl>
      <w:tblPr>
        <w:tblStyle w:val="TableGrid"/>
        <w:tblW w:w="10348" w:type="dxa"/>
        <w:tblLook w:val="04A0"/>
      </w:tblPr>
      <w:tblGrid>
        <w:gridCol w:w="2977"/>
        <w:gridCol w:w="2268"/>
        <w:gridCol w:w="2268"/>
        <w:gridCol w:w="2835"/>
      </w:tblGrid>
      <w:tr w:rsidR="002A2691" w:rsidRPr="00090E60">
        <w:trPr>
          <w:trHeight w:val="1200"/>
        </w:trPr>
        <w:tc>
          <w:tcPr>
            <w:tcW w:w="2977" w:type="dxa"/>
            <w:noWrap/>
          </w:tcPr>
          <w:p w:rsidR="002A2691" w:rsidRPr="00090E60" w:rsidRDefault="002A2691" w:rsidP="00090E60">
            <w:pPr>
              <w:rPr>
                <w:rFonts w:ascii="Microsoft Sans Serif" w:eastAsia="Times New Roman" w:hAnsi="Microsoft Sans Serif" w:cs="Times New Roman"/>
                <w:b/>
                <w:color w:val="000000"/>
                <w:sz w:val="24"/>
                <w:lang w:eastAsia="en-GB"/>
              </w:rPr>
            </w:pPr>
            <w:bookmarkStart w:id="103" w:name="OLE_LINK1"/>
            <w:r w:rsidRPr="00090E60">
              <w:rPr>
                <w:rFonts w:ascii="Microsoft Sans Serif" w:eastAsia="Times New Roman" w:hAnsi="Microsoft Sans Serif" w:cs="Times New Roman"/>
                <w:b/>
                <w:color w:val="000000"/>
                <w:sz w:val="24"/>
                <w:lang w:eastAsia="en-GB"/>
              </w:rPr>
              <w:t>CIP work stream / initiative   % aware</w:t>
            </w:r>
          </w:p>
        </w:tc>
        <w:tc>
          <w:tcPr>
            <w:tcW w:w="2268" w:type="dxa"/>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Ward level Nursing &amp; Midwifery</w:t>
            </w:r>
          </w:p>
        </w:tc>
        <w:tc>
          <w:tcPr>
            <w:tcW w:w="2268" w:type="dxa"/>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Middle Management Nursing &amp; Midwifery</w:t>
            </w:r>
          </w:p>
        </w:tc>
        <w:tc>
          <w:tcPr>
            <w:tcW w:w="2835" w:type="dxa"/>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Senior Management Nursing &amp; Midwifery</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Friends and Family Test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66.70%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83.40%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83.90%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Six Cs Live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59.80%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69.40%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72.60%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Making every contact count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50.80%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63.10%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82.30%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Staff Friends and Family Test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47.50%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64.60%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75.80%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41.70%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62.20%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82.30%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Raising Concerns Campaign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31.50%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40.50%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56.50%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Open and Honest Care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27.30%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42.70%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56.50%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NHS Leadership Academy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26.80%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60.90%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82.30%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 Health without Mental Health</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25.50%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27.50%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50.00%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Safer Nursing Care Tool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16.50%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40.70%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79.00%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Overview of Shift Patterns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10.30%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20.00%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50.00%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Call to Action to reduce Stillbirth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9.30%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10.90%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32.30%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Investing in Behaviours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18.90%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48.40%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Care makers </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7.60%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13.70%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58.10%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Culture of Care Barometer</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11.50%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61.30%</w:t>
            </w:r>
          </w:p>
        </w:tc>
      </w:tr>
      <w:tr w:rsidR="002A2691" w:rsidRPr="00090E60">
        <w:trPr>
          <w:trHeight w:val="300"/>
        </w:trPr>
        <w:tc>
          <w:tcPr>
            <w:tcW w:w="29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0.30%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w:t>
            </w:r>
          </w:p>
        </w:tc>
        <w:tc>
          <w:tcPr>
            <w:tcW w:w="283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3.20%</w:t>
            </w:r>
          </w:p>
        </w:tc>
      </w:tr>
      <w:bookmarkEnd w:id="103"/>
    </w:tbl>
    <w:p w:rsidR="002A2691" w:rsidRPr="00090E60" w:rsidRDefault="002A2691" w:rsidP="002A2691">
      <w:pPr>
        <w:rPr>
          <w:rFonts w:ascii="Microsoft Sans Serif" w:hAnsi="Microsoft Sans Serif" w:cs="Arial"/>
          <w:bCs/>
          <w:sz w:val="24"/>
          <w:szCs w:val="21"/>
        </w:rPr>
      </w:pPr>
    </w:p>
    <w:p w:rsidR="002A2691" w:rsidRPr="00090E60" w:rsidRDefault="00137F07" w:rsidP="00112314">
      <w:pPr>
        <w:pStyle w:val="Heading4"/>
      </w:pPr>
      <w:r>
        <w:t>4</w:t>
      </w:r>
      <w:r w:rsidR="002A2691" w:rsidRPr="00090E60">
        <w:t>.5.3</w:t>
      </w:r>
      <w:r w:rsidR="002A2691" w:rsidRPr="00090E60">
        <w:tab/>
        <w:t>Involvement in particular CIP work streams / initiatives by seniority</w:t>
      </w:r>
    </w:p>
    <w:p w:rsidR="002A2691" w:rsidRPr="00090E60" w:rsidRDefault="002A2691" w:rsidP="002A2691">
      <w:pPr>
        <w:rPr>
          <w:rFonts w:ascii="Microsoft Sans Serif" w:hAnsi="Microsoft Sans Serif" w:cs="Arial"/>
          <w:bCs/>
          <w:sz w:val="24"/>
          <w:szCs w:val="21"/>
        </w:rPr>
      </w:pPr>
      <w:bookmarkStart w:id="104" w:name="OLE_LINK3"/>
      <w:r w:rsidRPr="00090E60">
        <w:rPr>
          <w:rFonts w:ascii="Microsoft Sans Serif" w:hAnsi="Microsoft Sans Serif" w:cs="Arial"/>
          <w:bCs/>
          <w:sz w:val="24"/>
          <w:szCs w:val="21"/>
        </w:rPr>
        <w:t>The more senior the respondent, the more likely they were to have been involved in any of the work streams / initiatives.</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 xml:space="preserve">The top five work streams / initiatives that ward level nurses and midwives were involved in were </w:t>
      </w:r>
    </w:p>
    <w:bookmarkEnd w:id="104"/>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Friends and Family Test (28.00%); Staff Friends and Family Test (21.10%); Making Every Contact Count (16.20%); Six Cs Live (14.10%) and NHS Leadership Academy (9.30%).</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The top five work streams / initiatives that middle management nurses and midwives were involved in were Friends and Family Test (41.10%); Staff Friends and Family Test (30.80%); Six Cs Live (19.70%); Making Every Contact Count (18.20%) and Safer Nursing Care Tool (17.90%).</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The top five work streams / initiatives that senior management nurses and midwives were involved in were Friends and Family Test (71.00%); Staff Friends and Family Test (59.70%); Safer Nursing Care Tool (59.70%); Dementia Challenge (51.60%) and  Making Every Contact Count (50.00%).</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 xml:space="preserve">Table </w:t>
      </w:r>
      <w:r w:rsidR="004A7FF5">
        <w:rPr>
          <w:rFonts w:ascii="Microsoft Sans Serif" w:hAnsi="Microsoft Sans Serif" w:cs="Arial"/>
          <w:bCs/>
          <w:sz w:val="24"/>
          <w:szCs w:val="21"/>
        </w:rPr>
        <w:t>10</w:t>
      </w:r>
      <w:r w:rsidRPr="00090E60">
        <w:rPr>
          <w:rFonts w:ascii="Microsoft Sans Serif" w:hAnsi="Microsoft Sans Serif" w:cs="Arial"/>
          <w:bCs/>
          <w:sz w:val="24"/>
          <w:szCs w:val="21"/>
        </w:rPr>
        <w:t>: Involvement in particular C</w:t>
      </w:r>
      <w:r w:rsidR="00137F07">
        <w:rPr>
          <w:rFonts w:ascii="Microsoft Sans Serif" w:hAnsi="Microsoft Sans Serif" w:cs="Arial"/>
          <w:bCs/>
          <w:sz w:val="24"/>
          <w:szCs w:val="21"/>
        </w:rPr>
        <w:t>i</w:t>
      </w:r>
      <w:r w:rsidRPr="00090E60">
        <w:rPr>
          <w:rFonts w:ascii="Microsoft Sans Serif" w:hAnsi="Microsoft Sans Serif" w:cs="Arial"/>
          <w:bCs/>
          <w:sz w:val="24"/>
          <w:szCs w:val="21"/>
        </w:rPr>
        <w:t>P work streams / initiatives by seniority (sorted descending on ward level nursing &amp; midwifery) N=</w:t>
      </w:r>
      <w:r w:rsidR="00350A48">
        <w:rPr>
          <w:rFonts w:ascii="Microsoft Sans Serif" w:hAnsi="Microsoft Sans Serif" w:cs="Arial"/>
          <w:bCs/>
          <w:sz w:val="24"/>
        </w:rPr>
        <w:t>1,200 appx</w:t>
      </w:r>
    </w:p>
    <w:tbl>
      <w:tblPr>
        <w:tblStyle w:val="TableGrid"/>
        <w:tblW w:w="9781" w:type="dxa"/>
        <w:tblLook w:val="04A0"/>
      </w:tblPr>
      <w:tblGrid>
        <w:gridCol w:w="3198"/>
        <w:gridCol w:w="1905"/>
        <w:gridCol w:w="1985"/>
        <w:gridCol w:w="2693"/>
      </w:tblGrid>
      <w:tr w:rsidR="002A2691" w:rsidRPr="00090E60">
        <w:trPr>
          <w:trHeight w:val="1200"/>
        </w:trPr>
        <w:tc>
          <w:tcPr>
            <w:tcW w:w="3198"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05" w:name="_Toc430191018"/>
            <w:bookmarkStart w:id="106" w:name="OLE_LINK2"/>
            <w:bookmarkStart w:id="107" w:name="OLE_LINK4"/>
            <w:r w:rsidRPr="00090E60">
              <w:rPr>
                <w:rFonts w:ascii="Microsoft Sans Serif" w:eastAsia="Times New Roman" w:hAnsi="Microsoft Sans Serif" w:cs="Times New Roman"/>
                <w:b/>
                <w:color w:val="000000"/>
                <w:sz w:val="24"/>
                <w:lang w:eastAsia="en-GB"/>
              </w:rPr>
              <w:t>CIP work stream / initiative % involved</w:t>
            </w:r>
            <w:bookmarkEnd w:id="105"/>
            <w:r w:rsidRPr="00090E60">
              <w:rPr>
                <w:rFonts w:ascii="Microsoft Sans Serif" w:eastAsia="Times New Roman" w:hAnsi="Microsoft Sans Serif" w:cs="Times New Roman"/>
                <w:b/>
                <w:color w:val="000000"/>
                <w:sz w:val="24"/>
                <w:lang w:eastAsia="en-GB"/>
              </w:rPr>
              <w:t xml:space="preserve"> </w:t>
            </w:r>
          </w:p>
        </w:tc>
        <w:tc>
          <w:tcPr>
            <w:tcW w:w="1905" w:type="dxa"/>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Ward level  Nursing &amp; Midwifery</w:t>
            </w:r>
          </w:p>
        </w:tc>
        <w:tc>
          <w:tcPr>
            <w:tcW w:w="1985" w:type="dxa"/>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Middle Management Nursing &amp; Midwifery</w:t>
            </w:r>
          </w:p>
        </w:tc>
        <w:tc>
          <w:tcPr>
            <w:tcW w:w="2693" w:type="dxa"/>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Senior Management Nursing &amp; Midwifery</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Friends and Family Test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28.00%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41.10%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71.00%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Staff Friends and Family Test</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21.10%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30.80%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59.70%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Making every contact count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16.20%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18.20%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50.00%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Six Cs Live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14.10%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19.70%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30.60%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NHS Leadership Academy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9.30%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17.20%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41.90%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9.10%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17.70%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51.60%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Safer Nursing Care Tool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7.30%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17.90%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59.70%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Open and Honest Care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6.90%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35.50%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No Health without Mental Health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24.20%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Overview of Shift Patterns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10.60%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25.80%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Raising Concerns Campaign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6.40%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8.30%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37.10%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Culture of Care Barometer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5.50%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22.60%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Call to Action to reduce Stillbirth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5.20%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16.10%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Investing in Behaviours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17.70%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Caremakers </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4.60%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4.40%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24.20%</w:t>
            </w:r>
          </w:p>
        </w:tc>
      </w:tr>
      <w:tr w:rsidR="002A2691" w:rsidRPr="00090E60">
        <w:trPr>
          <w:trHeight w:val="300"/>
        </w:trPr>
        <w:tc>
          <w:tcPr>
            <w:tcW w:w="319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 please specify_</w:t>
            </w:r>
          </w:p>
        </w:tc>
        <w:tc>
          <w:tcPr>
            <w:tcW w:w="190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2.10%</w:t>
            </w:r>
          </w:p>
        </w:tc>
        <w:tc>
          <w:tcPr>
            <w:tcW w:w="198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1.40%</w:t>
            </w:r>
          </w:p>
        </w:tc>
        <w:tc>
          <w:tcPr>
            <w:tcW w:w="26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0.00%</w:t>
            </w:r>
          </w:p>
        </w:tc>
      </w:tr>
      <w:bookmarkEnd w:id="106"/>
      <w:bookmarkEnd w:id="107"/>
    </w:tbl>
    <w:p w:rsidR="002A2691" w:rsidRPr="00090E60" w:rsidRDefault="002A2691" w:rsidP="002A2691">
      <w:pPr>
        <w:rPr>
          <w:rFonts w:ascii="Microsoft Sans Serif" w:hAnsi="Microsoft Sans Serif" w:cs="Arial"/>
          <w:bCs/>
          <w:sz w:val="24"/>
          <w:szCs w:val="21"/>
        </w:rPr>
      </w:pPr>
    </w:p>
    <w:p w:rsidR="002A2691" w:rsidRPr="00090E60" w:rsidRDefault="00137F07" w:rsidP="00112314">
      <w:pPr>
        <w:pStyle w:val="Heading4"/>
      </w:pPr>
      <w:r>
        <w:t>4</w:t>
      </w:r>
      <w:r w:rsidR="002A2691" w:rsidRPr="00090E60">
        <w:t>.5.4</w:t>
      </w:r>
      <w:r w:rsidR="002A2691" w:rsidRPr="00090E60">
        <w:tab/>
        <w:t xml:space="preserve">Awareness and involvement of particular initiatives by specialty of trust </w:t>
      </w:r>
    </w:p>
    <w:p w:rsidR="002A2691" w:rsidRPr="00090E60" w:rsidRDefault="002A2691" w:rsidP="00341E63">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Community trusts tended to have higher levels of involvement and awareness, followed by acute and mental health trusts. This finding is predictable given the responses on the questions regarding overall awareness and involvement. As might be expected Mental Health trusts had higher levels of awareness and involvement regarding ‘No</w:t>
      </w:r>
      <w:r w:rsidRPr="00090E60">
        <w:rPr>
          <w:rFonts w:ascii="Microsoft Sans Serif" w:eastAsia="Times New Roman" w:hAnsi="Microsoft Sans Serif" w:cs="Times New Roman"/>
          <w:color w:val="000000"/>
          <w:sz w:val="24"/>
          <w:szCs w:val="18"/>
          <w:lang w:eastAsia="en-GB"/>
        </w:rPr>
        <w:t xml:space="preserve"> </w:t>
      </w:r>
      <w:r w:rsidRPr="00090E60">
        <w:rPr>
          <w:rFonts w:ascii="Microsoft Sans Serif" w:hAnsi="Microsoft Sans Serif" w:cs="Arial"/>
          <w:bCs/>
          <w:sz w:val="24"/>
          <w:szCs w:val="21"/>
        </w:rPr>
        <w:t xml:space="preserve">Health without Mental Health’. </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 xml:space="preserve">Table </w:t>
      </w:r>
      <w:r w:rsidR="004A7FF5">
        <w:rPr>
          <w:rFonts w:ascii="Microsoft Sans Serif" w:hAnsi="Microsoft Sans Serif" w:cs="Arial"/>
          <w:bCs/>
          <w:sz w:val="24"/>
          <w:szCs w:val="21"/>
        </w:rPr>
        <w:t>11</w:t>
      </w:r>
      <w:r w:rsidRPr="00090E60">
        <w:rPr>
          <w:rFonts w:ascii="Microsoft Sans Serif" w:hAnsi="Microsoft Sans Serif" w:cs="Arial"/>
          <w:bCs/>
          <w:sz w:val="24"/>
          <w:szCs w:val="21"/>
        </w:rPr>
        <w:t>:</w:t>
      </w:r>
      <w:r w:rsidRPr="00090E60">
        <w:rPr>
          <w:rFonts w:ascii="Microsoft Sans Serif" w:hAnsi="Microsoft Sans Serif" w:cs="Arial"/>
          <w:bCs/>
          <w:sz w:val="24"/>
          <w:szCs w:val="21"/>
        </w:rPr>
        <w:tab/>
        <w:t xml:space="preserve">Awareness and involvement of particular work streams / initiatives by specialty of trust, sorted descending on ‘Acute’ (N= </w:t>
      </w:r>
      <w:r w:rsidR="00350A48">
        <w:rPr>
          <w:rFonts w:ascii="Microsoft Sans Serif" w:hAnsi="Microsoft Sans Serif" w:cs="Arial"/>
          <w:bCs/>
          <w:sz w:val="24"/>
        </w:rPr>
        <w:t>1,200 appx</w:t>
      </w:r>
      <w:r w:rsidRPr="00090E60">
        <w:rPr>
          <w:rFonts w:ascii="Microsoft Sans Serif" w:hAnsi="Microsoft Sans Serif" w:cs="Arial"/>
          <w:bCs/>
          <w:sz w:val="24"/>
          <w:szCs w:val="21"/>
        </w:rPr>
        <w:t xml:space="preserve">). </w:t>
      </w: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570"/>
        <w:gridCol w:w="1224"/>
        <w:gridCol w:w="1431"/>
        <w:gridCol w:w="2239"/>
      </w:tblGrid>
      <w:tr w:rsidR="002A2691" w:rsidRPr="00090E60">
        <w:trPr>
          <w:trHeight w:val="300"/>
          <w:tblHeader/>
        </w:trPr>
        <w:tc>
          <w:tcPr>
            <w:tcW w:w="4570" w:type="dxa"/>
            <w:noWrap/>
          </w:tcPr>
          <w:p w:rsidR="002A2691" w:rsidRPr="00090E60" w:rsidRDefault="002A2691" w:rsidP="00090E60">
            <w:pPr>
              <w:rPr>
                <w:rFonts w:ascii="Microsoft Sans Serif" w:hAnsi="Microsoft Sans Serif" w:cs="Arial"/>
                <w:sz w:val="24"/>
                <w:szCs w:val="21"/>
              </w:rPr>
            </w:pPr>
          </w:p>
        </w:tc>
        <w:tc>
          <w:tcPr>
            <w:tcW w:w="4894" w:type="dxa"/>
            <w:gridSpan w:val="3"/>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of trusts in each specialty which is involved or aware</w:t>
            </w:r>
          </w:p>
        </w:tc>
      </w:tr>
      <w:tr w:rsidR="002A2691" w:rsidRPr="00090E60">
        <w:trPr>
          <w:trHeight w:val="300"/>
          <w:tblHeader/>
        </w:trPr>
        <w:tc>
          <w:tcPr>
            <w:tcW w:w="4570" w:type="dxa"/>
            <w:shd w:val="clear" w:color="auto" w:fill="auto"/>
            <w:noWrap/>
          </w:tcPr>
          <w:p w:rsidR="002A2691" w:rsidRPr="00090E60" w:rsidRDefault="00137F07" w:rsidP="00090E60">
            <w:pPr>
              <w:rPr>
                <w:rFonts w:ascii="Microsoft Sans Serif" w:eastAsia="Times New Roman" w:hAnsi="Microsoft Sans Serif" w:cs="Times New Roman"/>
                <w:color w:val="000000"/>
                <w:sz w:val="24"/>
                <w:lang w:eastAsia="en-GB"/>
              </w:rPr>
            </w:pPr>
            <w:r>
              <w:rPr>
                <w:rFonts w:ascii="Microsoft Sans Serif" w:hAnsi="Microsoft Sans Serif" w:cs="Arial"/>
                <w:sz w:val="24"/>
                <w:szCs w:val="21"/>
              </w:rPr>
              <w:t>W</w:t>
            </w:r>
            <w:r w:rsidR="002A2691" w:rsidRPr="00090E60">
              <w:rPr>
                <w:rFonts w:ascii="Microsoft Sans Serif" w:hAnsi="Microsoft Sans Serif" w:cs="Arial"/>
                <w:sz w:val="24"/>
                <w:szCs w:val="21"/>
              </w:rPr>
              <w:t>ork streams / initiatives</w:t>
            </w:r>
          </w:p>
        </w:tc>
        <w:tc>
          <w:tcPr>
            <w:tcW w:w="1224"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Acute</w:t>
            </w:r>
          </w:p>
        </w:tc>
        <w:tc>
          <w:tcPr>
            <w:tcW w:w="1431"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Community</w:t>
            </w:r>
          </w:p>
        </w:tc>
        <w:tc>
          <w:tcPr>
            <w:tcW w:w="2239"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Mental Health</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Six Cs Live (AWARE)</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66.10%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65.60%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53.10%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Six Cs Live (INVOLVED)</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18.10%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20.40%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12.80%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Making every contact count (AWARE)</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53.90%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74.60%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53.80%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Making every contact count (INVOLVED)</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13.70%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39.50%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16.30%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 (AWARE)</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57.20%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58.10%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38.20%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 (INVOLVED)</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14.80%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18.20%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10.40%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 Health without Mental Health (AWARE)</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20.80%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24.60%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51.00%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No Health without Mental Health(INVOLVED)_ </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11.70%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Open and Honest Care (AWARE)</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37.90%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30.70%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29.50%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Open and Honest Care (INVOLVED) </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9.60%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8.10%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7.60%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Investing in Behaviours (AWARE)</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17.20%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16.00%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8.90%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Investing in Behaviours (INVOLVED)</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7.00%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5.70%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Call to Action to reduce Still birth (AWARE)</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14.80%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Call to Action to reduce Still birth (INVOLVED)</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6.80%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Culture of Care Barometer (AWARE)</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10.30%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15.10%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Culture of Care Barometer (INVOLVED)</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8.10%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NHS Leadership Academy (AWARE)</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48.90%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48.50%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36.20%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NHS Leadership Academy (INVOLVED)</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14.60%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16.40%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11.50%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Safer Nursing Care Tool (AWARE)</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35.50%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21.70%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18.20%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Safer Nursing Care Tool (INVOLVED)</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16.40%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10.30%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9.50%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Raising Concerns Campaign(AWARE)</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36.30%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48.00%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24.30%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Raising Concerns Campaign(INVOLVED)</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8.40%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11.20%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Caremakers (AWARE)</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14.40%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12.70%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Caremakers (INVOLVED)</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6.30%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Overview of Shift Patterns (AWARE)</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16.40%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12.70%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14.50%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Overview of Shift Patterns (INVOLVED)</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9.30%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8.60%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Friends and Family Test (AWARE)</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78.30%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71.30%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69.20%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Friends and Family Test (INVOLVED)</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34.30%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43.40%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30.60%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Staff Friends and Family Test (AWARE)</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61.10%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50.70%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56.60%</w:t>
            </w:r>
          </w:p>
        </w:tc>
      </w:tr>
      <w:tr w:rsidR="002A2691" w:rsidRPr="00090E60">
        <w:trPr>
          <w:trHeight w:val="300"/>
        </w:trPr>
        <w:tc>
          <w:tcPr>
            <w:tcW w:w="4570"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Staff Friends and Family Test (INVOLVED)</w:t>
            </w:r>
          </w:p>
        </w:tc>
        <w:tc>
          <w:tcPr>
            <w:tcW w:w="1224"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27.00%</w:t>
            </w:r>
          </w:p>
        </w:tc>
        <w:tc>
          <w:tcPr>
            <w:tcW w:w="1431"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34.00%</w:t>
            </w:r>
          </w:p>
        </w:tc>
        <w:tc>
          <w:tcPr>
            <w:tcW w:w="2239" w:type="dxa"/>
            <w:shd w:val="clear" w:color="auto" w:fill="BFBFBF" w:themeFill="background1" w:themeFillShade="BF"/>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26.20%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  (AWARE)</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0.90%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0.90%</w:t>
            </w:r>
          </w:p>
        </w:tc>
      </w:tr>
      <w:tr w:rsidR="002A2691" w:rsidRPr="00090E60">
        <w:trPr>
          <w:trHeight w:val="300"/>
        </w:trPr>
        <w:tc>
          <w:tcPr>
            <w:tcW w:w="4570"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 (INVOLVED)</w:t>
            </w:r>
          </w:p>
        </w:tc>
        <w:tc>
          <w:tcPr>
            <w:tcW w:w="1224"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2.10%</w:t>
            </w:r>
          </w:p>
        </w:tc>
        <w:tc>
          <w:tcPr>
            <w:tcW w:w="1431"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1.10%</w:t>
            </w:r>
          </w:p>
        </w:tc>
        <w:tc>
          <w:tcPr>
            <w:tcW w:w="2239" w:type="dxa"/>
            <w:shd w:val="clear" w:color="auto" w:fill="auto"/>
            <w:noWrap/>
          </w:tcPr>
          <w:p w:rsidR="002A2691" w:rsidRPr="00090E60" w:rsidRDefault="002A2691" w:rsidP="00090E60">
            <w:pPr>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2.40%</w:t>
            </w:r>
          </w:p>
        </w:tc>
      </w:tr>
    </w:tbl>
    <w:p w:rsidR="002A2691" w:rsidRPr="00090E60" w:rsidRDefault="002A2691" w:rsidP="002A2691">
      <w:pPr>
        <w:rPr>
          <w:rFonts w:ascii="Microsoft Sans Serif" w:hAnsi="Microsoft Sans Serif" w:cs="Arial"/>
          <w:bCs/>
          <w:sz w:val="24"/>
          <w:szCs w:val="21"/>
        </w:rPr>
      </w:pPr>
    </w:p>
    <w:p w:rsidR="002A2691" w:rsidRPr="00090E60" w:rsidRDefault="00137F07" w:rsidP="00112314">
      <w:pPr>
        <w:pStyle w:val="Heading4"/>
      </w:pPr>
      <w:r>
        <w:t>4</w:t>
      </w:r>
      <w:r w:rsidR="002A2691" w:rsidRPr="00090E60">
        <w:t>.5.5</w:t>
      </w:r>
      <w:r w:rsidR="002A2691" w:rsidRPr="00090E60">
        <w:tab/>
        <w:t xml:space="preserve">Awareness and involvement of particular work streams / initiatives by size of trust </w:t>
      </w:r>
    </w:p>
    <w:p w:rsidR="002A2691" w:rsidRPr="00090E60" w:rsidRDefault="002A2691" w:rsidP="00341E63">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Although there was considerable variation in awareness and involvement regarding particular initiatives, by size of trusts, there was no clear or consistent pattern which would suggest that size of trust is not a key variable in terms of awareness or involvement in particular C</w:t>
      </w:r>
      <w:r w:rsidR="00137F07">
        <w:rPr>
          <w:rFonts w:ascii="Microsoft Sans Serif" w:hAnsi="Microsoft Sans Serif" w:cs="Arial"/>
          <w:bCs/>
          <w:sz w:val="24"/>
          <w:szCs w:val="21"/>
        </w:rPr>
        <w:t>i</w:t>
      </w:r>
      <w:r w:rsidRPr="00090E60">
        <w:rPr>
          <w:rFonts w:ascii="Microsoft Sans Serif" w:hAnsi="Microsoft Sans Serif" w:cs="Arial"/>
          <w:bCs/>
          <w:sz w:val="24"/>
          <w:szCs w:val="21"/>
        </w:rPr>
        <w:t xml:space="preserve">P work streams or initiatives. </w:t>
      </w:r>
    </w:p>
    <w:p w:rsidR="00EC06FA" w:rsidRDefault="00EC06FA" w:rsidP="002A2691">
      <w:pPr>
        <w:rPr>
          <w:rFonts w:ascii="Microsoft Sans Serif" w:hAnsi="Microsoft Sans Serif" w:cs="Arial"/>
          <w:bCs/>
          <w:sz w:val="24"/>
          <w:szCs w:val="21"/>
        </w:rPr>
      </w:pPr>
    </w:p>
    <w:p w:rsidR="00EC06FA" w:rsidRDefault="00EC06FA" w:rsidP="002A2691">
      <w:pPr>
        <w:rPr>
          <w:rFonts w:ascii="Microsoft Sans Serif" w:hAnsi="Microsoft Sans Serif" w:cs="Arial"/>
          <w:bCs/>
          <w:sz w:val="24"/>
          <w:szCs w:val="21"/>
        </w:rPr>
      </w:pPr>
    </w:p>
    <w:p w:rsidR="00EC06FA" w:rsidRDefault="00EC06FA" w:rsidP="002A2691">
      <w:pPr>
        <w:rPr>
          <w:rFonts w:ascii="Microsoft Sans Serif" w:hAnsi="Microsoft Sans Serif" w:cs="Arial"/>
          <w:bCs/>
          <w:sz w:val="24"/>
          <w:szCs w:val="21"/>
        </w:rPr>
      </w:pP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 xml:space="preserve">Table </w:t>
      </w:r>
      <w:r w:rsidR="004A7FF5">
        <w:rPr>
          <w:rFonts w:ascii="Microsoft Sans Serif" w:hAnsi="Microsoft Sans Serif" w:cs="Arial"/>
          <w:bCs/>
          <w:sz w:val="24"/>
          <w:szCs w:val="21"/>
        </w:rPr>
        <w:t>12</w:t>
      </w:r>
      <w:r w:rsidRPr="00090E60">
        <w:rPr>
          <w:rFonts w:ascii="Microsoft Sans Serif" w:hAnsi="Microsoft Sans Serif" w:cs="Arial"/>
          <w:bCs/>
          <w:sz w:val="24"/>
          <w:szCs w:val="21"/>
        </w:rPr>
        <w:t xml:space="preserve">: Awareness and involvement in particular initiatives / work streams, by size of trust </w:t>
      </w:r>
      <w:r w:rsidRPr="00090E60">
        <w:rPr>
          <w:rFonts w:ascii="Microsoft Sans Serif" w:hAnsi="Microsoft Sans Serif" w:cs="Arial"/>
          <w:bCs/>
          <w:sz w:val="24"/>
        </w:rPr>
        <w:t>(N=</w:t>
      </w:r>
      <w:r w:rsidR="00350A48">
        <w:rPr>
          <w:rFonts w:ascii="Microsoft Sans Serif" w:hAnsi="Microsoft Sans Serif" w:cs="Arial"/>
          <w:bCs/>
          <w:sz w:val="24"/>
        </w:rPr>
        <w:t>1,200 appx</w:t>
      </w:r>
      <w:r w:rsidRPr="00090E60">
        <w:rPr>
          <w:rFonts w:ascii="Microsoft Sans Serif" w:hAnsi="Microsoft Sans Serif" w:cs="Arial"/>
          <w:bCs/>
          <w:sz w:val="24"/>
        </w:rPr>
        <w:t>).</w:t>
      </w:r>
    </w:p>
    <w:tbl>
      <w:tblPr>
        <w:tblW w:w="100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94"/>
        <w:gridCol w:w="1276"/>
        <w:gridCol w:w="1275"/>
        <w:gridCol w:w="1276"/>
        <w:gridCol w:w="1276"/>
        <w:gridCol w:w="1134"/>
      </w:tblGrid>
      <w:tr w:rsidR="002A2691" w:rsidRPr="00090E60">
        <w:trPr>
          <w:trHeight w:val="300"/>
          <w:tblHeader/>
        </w:trPr>
        <w:tc>
          <w:tcPr>
            <w:tcW w:w="3794" w:type="dxa"/>
            <w:noWrap/>
          </w:tcPr>
          <w:p w:rsidR="002A2691" w:rsidRPr="00090E60" w:rsidRDefault="002A2691" w:rsidP="00090E60">
            <w:pPr>
              <w:rPr>
                <w:rFonts w:ascii="Microsoft Sans Serif" w:hAnsi="Microsoft Sans Serif" w:cs="Arial"/>
                <w:sz w:val="24"/>
                <w:szCs w:val="21"/>
              </w:rPr>
            </w:pPr>
          </w:p>
        </w:tc>
        <w:tc>
          <w:tcPr>
            <w:tcW w:w="6237" w:type="dxa"/>
            <w:gridSpan w:val="5"/>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lang w:eastAsia="en-GB"/>
              </w:rPr>
              <w:t>% of trusts in each size band which is involved or aware</w:t>
            </w:r>
          </w:p>
        </w:tc>
      </w:tr>
      <w:tr w:rsidR="002A2691" w:rsidRPr="00090E60">
        <w:trPr>
          <w:trHeight w:val="300"/>
          <w:tblHeader/>
        </w:trPr>
        <w:tc>
          <w:tcPr>
            <w:tcW w:w="3794" w:type="dxa"/>
            <w:noWrap/>
          </w:tcPr>
          <w:p w:rsidR="002A2691" w:rsidRPr="00090E60" w:rsidRDefault="00137F07" w:rsidP="00090E60">
            <w:pPr>
              <w:rPr>
                <w:rFonts w:ascii="Microsoft Sans Serif" w:eastAsia="Times New Roman" w:hAnsi="Microsoft Sans Serif" w:cs="Times New Roman"/>
                <w:color w:val="000000"/>
                <w:sz w:val="24"/>
                <w:lang w:eastAsia="en-GB"/>
              </w:rPr>
            </w:pPr>
            <w:r>
              <w:rPr>
                <w:rFonts w:ascii="Microsoft Sans Serif" w:hAnsi="Microsoft Sans Serif" w:cs="Arial"/>
                <w:sz w:val="24"/>
                <w:szCs w:val="21"/>
              </w:rPr>
              <w:t>W</w:t>
            </w:r>
            <w:r w:rsidR="002A2691" w:rsidRPr="00090E60">
              <w:rPr>
                <w:rFonts w:ascii="Microsoft Sans Serif" w:hAnsi="Microsoft Sans Serif" w:cs="Arial"/>
                <w:sz w:val="24"/>
                <w:szCs w:val="21"/>
              </w:rPr>
              <w:t>ork streams / initiatives</w:t>
            </w:r>
          </w:p>
        </w:tc>
        <w:tc>
          <w:tcPr>
            <w:tcW w:w="1276"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up to 2,999 K</w:t>
            </w:r>
          </w:p>
        </w:tc>
        <w:tc>
          <w:tcPr>
            <w:tcW w:w="1275"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3K to 5,999</w:t>
            </w:r>
          </w:p>
        </w:tc>
        <w:tc>
          <w:tcPr>
            <w:tcW w:w="1276"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6K to 7,999</w:t>
            </w:r>
          </w:p>
        </w:tc>
        <w:tc>
          <w:tcPr>
            <w:tcW w:w="1276"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8K to 9,999</w:t>
            </w:r>
          </w:p>
        </w:tc>
        <w:tc>
          <w:tcPr>
            <w:tcW w:w="1134"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10K or above</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Six Cs Live (AWARE)</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51.90%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68.00%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59.50%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60.10%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64.50%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Six Cs Live (INVOLVED)</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14.80%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18.90%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18.40%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12.60%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17.90%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Making every contact count </w:t>
            </w:r>
            <w:bookmarkStart w:id="108" w:name="OLE_LINK8"/>
            <w:r w:rsidRPr="00090E60">
              <w:rPr>
                <w:rFonts w:ascii="Microsoft Sans Serif" w:eastAsia="Times New Roman" w:hAnsi="Microsoft Sans Serif" w:cs="Times New Roman"/>
                <w:color w:val="000000"/>
                <w:sz w:val="24"/>
                <w:lang w:eastAsia="en-GB"/>
              </w:rPr>
              <w:t>(AWARE)</w:t>
            </w:r>
            <w:bookmarkEnd w:id="108"/>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50.80%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63.90%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58.20%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53.40%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53.40%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Making every contact count (INVOLVED)</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13.80%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26.40%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20.10%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11.20%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12.80%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 (AWARE)</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45.10%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54.60%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53.40%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66.40%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48.00%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 involved</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14.50%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14.70%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15.60%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15.70%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12.80%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No Health without Mental Health (AWARE)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31.60%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29.30%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30.60%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25.60%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22.10%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No Health without Mental Health (INVOLVED)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10.80%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6.80%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8.50%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Open and Honest Care (AWARE)</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21.90%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38.30%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36.40%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40.40%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29.90%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Open and Honest Care (INVOLVED) </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8.40%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9.10%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9.50%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10.80%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Investing in Behaviours (AWARE)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10.40%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17.10%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13.30%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13.90%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16.20%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Investing in Behaviours (INVOLVED)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5.70%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5.80%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7.60%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Call to Action to reduce Stillbirth (AWARE)  </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6.40%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13.60%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14.30%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15.40%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Call to Action to reduce Stillbirth (INVOLVED)</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4.40%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5.20%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9.00%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Culture of Care Barometer (AWARE)</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11.10%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11.40%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7.50%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12.60%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11.20%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Culture of Care Barometer (INVOLVED)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5.70%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6.60%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4.10%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6.30%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NHS Leadership Academy (AWARE)  </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35.70%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49.80%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47.30%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45.30%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44.10%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NHS Leadership Academy (INVOLVED) </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12.80%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15.10%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14.60%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11.70%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15.10%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Safer Nursing Care Tool (AWARE)</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13.50%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31.60%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32.00%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36.30%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26.80%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Safer Nursing Care Tool (INVOLVED)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7.40%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15.00%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16.00%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17.90%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10.30%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Raising Concerns Campaign (AWARE) </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30.00%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39.70%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32.70%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32.30%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37.40%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Raising Concerns Campaign (INVOLVED) </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9.60%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7.50%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10.30%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7.50%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Caremakers (AWARE)</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16.90%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10.20%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13.90%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7.50%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Caremakers (INVOLVED)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8.10%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Overview of Shift Patterns (AWARE)  </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10.40%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16.80%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16.70%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11.70%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15.90%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Overview of Shift Patterns (INVOLVED) </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7.70%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9.40%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7.60%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9.50%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Friends and Family Test (AWARE)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65.30%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80.30%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72.80%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72.20%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71.20%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Friends and Family Test (INVOLVED)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33.70%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41.10%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33.00%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30.00%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27.40%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Staff Friends and Family Test (AWARE)  </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50.50%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61.30%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56.80%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55.20%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57.50%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Staff Friends and Family Test (INVOLVED)</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26.90%</w:t>
            </w:r>
          </w:p>
        </w:tc>
        <w:tc>
          <w:tcPr>
            <w:tcW w:w="1275"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32.50%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24.80%</w:t>
            </w:r>
          </w:p>
        </w:tc>
        <w:tc>
          <w:tcPr>
            <w:tcW w:w="1276"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26.00%</w:t>
            </w:r>
          </w:p>
        </w:tc>
        <w:tc>
          <w:tcPr>
            <w:tcW w:w="1134" w:type="dxa"/>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22.90%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Other please specify (AWARE) </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0.70%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0.80%</w:t>
            </w:r>
          </w:p>
        </w:tc>
      </w:tr>
      <w:tr w:rsidR="002A2691" w:rsidRPr="00090E60">
        <w:trPr>
          <w:trHeight w:val="300"/>
        </w:trPr>
        <w:tc>
          <w:tcPr>
            <w:tcW w:w="3794"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 please specify (INVOLVED)</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1.30%</w:t>
            </w:r>
          </w:p>
        </w:tc>
        <w:tc>
          <w:tcPr>
            <w:tcW w:w="1275"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w:t>
            </w:r>
          </w:p>
        </w:tc>
        <w:tc>
          <w:tcPr>
            <w:tcW w:w="1276"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3.10%</w:t>
            </w:r>
          </w:p>
        </w:tc>
        <w:tc>
          <w:tcPr>
            <w:tcW w:w="1134" w:type="dxa"/>
            <w:shd w:val="clear" w:color="auto" w:fill="BFBFBF" w:themeFill="background1" w:themeFillShade="BF"/>
            <w:noWrap/>
          </w:tcPr>
          <w:p w:rsidR="002A2691" w:rsidRPr="00090E60" w:rsidRDefault="002A2691" w:rsidP="00090E60">
            <w:pPr>
              <w:spacing w:after="0"/>
              <w:jc w:val="cente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2.80%</w:t>
            </w:r>
          </w:p>
        </w:tc>
      </w:tr>
    </w:tbl>
    <w:p w:rsidR="002A2691" w:rsidRPr="00090E60" w:rsidRDefault="002A2691" w:rsidP="002A2691">
      <w:pPr>
        <w:rPr>
          <w:rFonts w:ascii="Microsoft Sans Serif" w:hAnsi="Microsoft Sans Serif" w:cs="Arial"/>
          <w:bCs/>
          <w:sz w:val="24"/>
          <w:szCs w:val="21"/>
        </w:rPr>
      </w:pPr>
    </w:p>
    <w:p w:rsidR="00AA5110" w:rsidRPr="00090E60" w:rsidRDefault="00AA5110">
      <w:pPr>
        <w:rPr>
          <w:rFonts w:ascii="Microsoft Sans Serif" w:eastAsiaTheme="majorEastAsia" w:hAnsi="Microsoft Sans Serif" w:cs="Arial"/>
          <w:b/>
          <w:bCs/>
          <w:color w:val="4F81BD" w:themeColor="accent1"/>
          <w:sz w:val="24"/>
          <w:szCs w:val="21"/>
        </w:rPr>
      </w:pPr>
      <w:r w:rsidRPr="00090E60">
        <w:rPr>
          <w:rFonts w:ascii="Microsoft Sans Serif" w:hAnsi="Microsoft Sans Serif" w:cs="Arial"/>
          <w:sz w:val="24"/>
          <w:szCs w:val="21"/>
        </w:rPr>
        <w:br w:type="page"/>
      </w:r>
    </w:p>
    <w:p w:rsidR="002A2691" w:rsidRPr="00090E60" w:rsidRDefault="00137F07" w:rsidP="00112314">
      <w:pPr>
        <w:pStyle w:val="Heading4"/>
      </w:pPr>
      <w:r>
        <w:t>4</w:t>
      </w:r>
      <w:r w:rsidR="002A2691" w:rsidRPr="00090E60">
        <w:t>.5.6</w:t>
      </w:r>
      <w:r w:rsidR="002A2691" w:rsidRPr="00090E60">
        <w:tab/>
        <w:t xml:space="preserve">Awareness and involvement of particular initiatives by region of trust </w:t>
      </w:r>
    </w:p>
    <w:p w:rsidR="002A2691" w:rsidRPr="00090E60" w:rsidRDefault="002A2691" w:rsidP="00341E63">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 xml:space="preserve">There was some variation in the regional rollout of certain work streams and activities (see Appendix 1) which may account for much of the regional variation in levels of awareness and involvement. South region appeared to have lower levels of awareness and involvement than other regions on many work steams / activities. </w:t>
      </w:r>
    </w:p>
    <w:p w:rsidR="002A2691" w:rsidRPr="00090E60" w:rsidRDefault="002A2691" w:rsidP="002A2691">
      <w:pPr>
        <w:rPr>
          <w:rFonts w:ascii="Microsoft Sans Serif" w:hAnsi="Microsoft Sans Serif" w:cs="Arial"/>
          <w:bCs/>
          <w:sz w:val="24"/>
          <w:szCs w:val="21"/>
        </w:rPr>
      </w:pPr>
      <w:r w:rsidRPr="00090E60">
        <w:rPr>
          <w:rFonts w:ascii="Microsoft Sans Serif" w:hAnsi="Microsoft Sans Serif" w:cs="Arial"/>
          <w:bCs/>
          <w:sz w:val="24"/>
          <w:szCs w:val="21"/>
        </w:rPr>
        <w:t xml:space="preserve">Table </w:t>
      </w:r>
      <w:r w:rsidR="004A7FF5">
        <w:rPr>
          <w:rFonts w:ascii="Microsoft Sans Serif" w:hAnsi="Microsoft Sans Serif" w:cs="Arial"/>
          <w:bCs/>
          <w:sz w:val="24"/>
          <w:szCs w:val="21"/>
        </w:rPr>
        <w:t>13</w:t>
      </w:r>
      <w:r w:rsidRPr="00090E60">
        <w:rPr>
          <w:rFonts w:ascii="Microsoft Sans Serif" w:hAnsi="Microsoft Sans Serif" w:cs="Arial"/>
          <w:bCs/>
          <w:sz w:val="24"/>
          <w:szCs w:val="21"/>
        </w:rPr>
        <w:t xml:space="preserve">: Awareness and involvement of particular work streams / initiatives by region of trust, N= </w:t>
      </w:r>
      <w:r w:rsidR="00350A48">
        <w:rPr>
          <w:rFonts w:ascii="Microsoft Sans Serif" w:hAnsi="Microsoft Sans Serif" w:cs="Arial"/>
          <w:bCs/>
          <w:sz w:val="24"/>
        </w:rPr>
        <w:t>1,200 appx</w:t>
      </w:r>
    </w:p>
    <w:tbl>
      <w:tblPr>
        <w:tblW w:w="8571"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576"/>
        <w:gridCol w:w="1030"/>
        <w:gridCol w:w="1180"/>
        <w:gridCol w:w="1030"/>
        <w:gridCol w:w="1030"/>
      </w:tblGrid>
      <w:tr w:rsidR="002A2691" w:rsidRPr="00090E60">
        <w:trPr>
          <w:trHeight w:val="300"/>
          <w:tblHeader/>
        </w:trPr>
        <w:tc>
          <w:tcPr>
            <w:tcW w:w="4576" w:type="dxa"/>
            <w:noWrap/>
          </w:tcPr>
          <w:p w:rsidR="002A2691" w:rsidRPr="00090E60" w:rsidRDefault="002A2691" w:rsidP="00090E60">
            <w:pPr>
              <w:rPr>
                <w:rFonts w:ascii="Microsoft Sans Serif" w:hAnsi="Microsoft Sans Serif" w:cs="Arial"/>
                <w:sz w:val="24"/>
                <w:szCs w:val="21"/>
              </w:rPr>
            </w:pPr>
          </w:p>
        </w:tc>
        <w:tc>
          <w:tcPr>
            <w:tcW w:w="3995" w:type="dxa"/>
            <w:gridSpan w:val="4"/>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 in each region  which is aware or involved </w:t>
            </w:r>
          </w:p>
        </w:tc>
      </w:tr>
      <w:tr w:rsidR="002A2691" w:rsidRPr="00090E60">
        <w:trPr>
          <w:trHeight w:val="300"/>
          <w:tblHeader/>
        </w:trPr>
        <w:tc>
          <w:tcPr>
            <w:tcW w:w="4576" w:type="dxa"/>
            <w:shd w:val="clear" w:color="auto" w:fill="auto"/>
            <w:noWrap/>
          </w:tcPr>
          <w:p w:rsidR="002A2691" w:rsidRPr="00090E60" w:rsidRDefault="00137F07" w:rsidP="00090E60">
            <w:pPr>
              <w:rPr>
                <w:rFonts w:ascii="Microsoft Sans Serif" w:eastAsia="Times New Roman" w:hAnsi="Microsoft Sans Serif" w:cs="Times New Roman"/>
                <w:color w:val="000000"/>
                <w:sz w:val="24"/>
                <w:lang w:eastAsia="en-GB"/>
              </w:rPr>
            </w:pPr>
            <w:r>
              <w:rPr>
                <w:rFonts w:ascii="Microsoft Sans Serif" w:hAnsi="Microsoft Sans Serif" w:cs="Arial"/>
                <w:sz w:val="24"/>
                <w:szCs w:val="21"/>
              </w:rPr>
              <w:t>W</w:t>
            </w:r>
            <w:r w:rsidR="002A2691" w:rsidRPr="00090E60">
              <w:rPr>
                <w:rFonts w:ascii="Microsoft Sans Serif" w:hAnsi="Microsoft Sans Serif" w:cs="Arial"/>
                <w:sz w:val="24"/>
                <w:szCs w:val="21"/>
              </w:rPr>
              <w:t>ork streams / initiatives</w:t>
            </w:r>
          </w:p>
        </w:tc>
        <w:tc>
          <w:tcPr>
            <w:tcW w:w="9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London</w:t>
            </w:r>
          </w:p>
        </w:tc>
        <w:tc>
          <w:tcPr>
            <w:tcW w:w="1067"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Midlands &amp; East</w:t>
            </w:r>
          </w:p>
        </w:tc>
        <w:tc>
          <w:tcPr>
            <w:tcW w:w="9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North</w:t>
            </w:r>
          </w:p>
        </w:tc>
        <w:tc>
          <w:tcPr>
            <w:tcW w:w="9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South</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Six Cs Live (AWARE)</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65.10%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69.00%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66.70%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54.30%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Six Cs Live (INVOLVED)</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17.20%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21.40%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14.20%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13.60%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Making every contact count (AWARE)</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47.50%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72.00%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51.60%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47.80%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Making every contact count (INVOLVED)</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10.30%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31.60%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9.80%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12.20%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 (AWARE)</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45.60%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57.20%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62.70%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48.40%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Dementia Challenge (INVOLVED)</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14.20%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16.30%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12.40%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13.20%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 Health without Mental Health (AWARE)</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26.80%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24.20%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22.20%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35.30%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 Health without Mental Health (INVOLVED)</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7.40%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8.00%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Open and Honest Care (AWARE)</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32.20%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35.10%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47.10%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30.80%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Open and Honest Care (INVOLVED)</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8.80%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12.00%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8.10%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Investing in Behaviours (AWARE)</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19.50%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16.90%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16.40%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11.10%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Investing in Behaviours (INVOLVED)</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6.90%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5.30%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Call to Action to reduce Still birth (AWARE)</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16.50%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7.80%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20.90%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8.60%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Call to Action to reduce Still birth (INVOLVED)</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5.40%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8.00%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Culture of Care Barometer (AWARE)</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11.50%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11.20%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11.60%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10.10%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Culture of Care Barometer (INVOLVED)</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7.60%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NHS Leadership Academy (AWARE)</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45.20%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48.10%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56.00%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40.80%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NHS Leadership Academy (INVOLVED)</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16.50%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13.60%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15.10%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14.20%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Safer Nursing Care Tool (AWARE)</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32.20%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30.00%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38.70%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23.10%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Safer Nursing Care Tool (INVOLVED)</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12.60%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14.90%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19.10%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10.70%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Raising Concerns Campaign(AWARE)</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39.80%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42.20%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32.90%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28.80%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Raising Concerns Campaign(INVOLVED)</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8.80%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9.90%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9.80%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6.80%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Caremakers (AWARE)</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8.80%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17.40%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13.80%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Caremakers (INVOLVED)</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5.40%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6.80%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4.40%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4.90%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Overview of Shift Patterns (AWARE)</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19.90%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15.00%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17.80%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13.00%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Overview of Shift Patterns (INVOLVED)</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10.70%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10.20%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7.40%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Friends and Family Test (AWARE)</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67.40%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75.20%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79.60%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75.40%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Friends and Family Test (INVOLVED)</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28.00%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38.60%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33.80%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34.90%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Staff Friends and Family Test (AWARE)</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49.00%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59.10%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57.80%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59.60%</w:t>
            </w:r>
          </w:p>
        </w:tc>
      </w:tr>
      <w:tr w:rsidR="002A2691" w:rsidRPr="00090E60">
        <w:trPr>
          <w:trHeight w:val="300"/>
        </w:trPr>
        <w:tc>
          <w:tcPr>
            <w:tcW w:w="4576" w:type="dxa"/>
            <w:shd w:val="clear" w:color="auto" w:fill="auto"/>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Staff Friends and Family Test (INVOLVED)</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20.30%</w:t>
            </w:r>
          </w:p>
        </w:tc>
        <w:tc>
          <w:tcPr>
            <w:tcW w:w="1067"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31.60%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27.60%</w:t>
            </w:r>
          </w:p>
        </w:tc>
        <w:tc>
          <w:tcPr>
            <w:tcW w:w="976" w:type="dxa"/>
            <w:shd w:val="clear" w:color="auto" w:fill="auto"/>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27.60%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  (AWARE)</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0.80%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0.80%</w:t>
            </w:r>
          </w:p>
        </w:tc>
      </w:tr>
      <w:tr w:rsidR="002A2691" w:rsidRPr="00090E60">
        <w:trPr>
          <w:trHeight w:val="300"/>
        </w:trPr>
        <w:tc>
          <w:tcPr>
            <w:tcW w:w="4576" w:type="dxa"/>
            <w:shd w:val="clear" w:color="auto" w:fill="BFBFBF" w:themeFill="background1" w:themeFillShade="BF"/>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 (INVOLVED)</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2.30%</w:t>
            </w:r>
          </w:p>
        </w:tc>
        <w:tc>
          <w:tcPr>
            <w:tcW w:w="1067"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1.80%</w:t>
            </w:r>
          </w:p>
        </w:tc>
        <w:tc>
          <w:tcPr>
            <w:tcW w:w="976" w:type="dxa"/>
            <w:shd w:val="clear" w:color="auto" w:fill="BFBFBF" w:themeFill="background1" w:themeFillShade="BF"/>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1.80%</w:t>
            </w:r>
          </w:p>
        </w:tc>
      </w:tr>
    </w:tbl>
    <w:p w:rsidR="002A2691" w:rsidRPr="00090E60" w:rsidRDefault="002A2691" w:rsidP="002A2691">
      <w:pPr>
        <w:rPr>
          <w:rFonts w:ascii="Microsoft Sans Serif" w:hAnsi="Microsoft Sans Serif" w:cs="Arial"/>
          <w:bCs/>
          <w:sz w:val="24"/>
          <w:szCs w:val="21"/>
        </w:rPr>
      </w:pPr>
    </w:p>
    <w:p w:rsidR="002A2691" w:rsidRPr="00090E60" w:rsidRDefault="002A2691" w:rsidP="002A2691">
      <w:pPr>
        <w:rPr>
          <w:rFonts w:ascii="Microsoft Sans Serif" w:eastAsiaTheme="majorEastAsia" w:hAnsi="Microsoft Sans Serif" w:cs="Arial"/>
          <w:b/>
          <w:color w:val="4F81BD" w:themeColor="accent1"/>
          <w:sz w:val="24"/>
          <w:szCs w:val="21"/>
        </w:rPr>
      </w:pPr>
      <w:r w:rsidRPr="00090E60">
        <w:rPr>
          <w:rFonts w:ascii="Microsoft Sans Serif" w:hAnsi="Microsoft Sans Serif" w:cs="Arial"/>
          <w:bCs/>
          <w:sz w:val="24"/>
          <w:szCs w:val="21"/>
        </w:rPr>
        <w:br w:type="page"/>
      </w:r>
    </w:p>
    <w:p w:rsidR="002A2691" w:rsidRPr="00090E60" w:rsidRDefault="00137F07" w:rsidP="00112314">
      <w:pPr>
        <w:pStyle w:val="Heading3"/>
      </w:pPr>
      <w:bookmarkStart w:id="109" w:name="_Toc430191019"/>
      <w:bookmarkStart w:id="110" w:name="_Toc304149729"/>
      <w:r>
        <w:t>4</w:t>
      </w:r>
      <w:r w:rsidR="002A2691" w:rsidRPr="00090E60">
        <w:t>.6</w:t>
      </w:r>
      <w:r w:rsidR="002A2691" w:rsidRPr="00090E60">
        <w:tab/>
        <w:t>Awareness of the 6Cs</w:t>
      </w:r>
      <w:bookmarkEnd w:id="109"/>
      <w:bookmarkEnd w:id="110"/>
    </w:p>
    <w:p w:rsidR="004A7FF5" w:rsidRDefault="004A7FF5" w:rsidP="002A2691">
      <w:pPr>
        <w:rPr>
          <w:rFonts w:ascii="Microsoft Sans Serif" w:hAnsi="Microsoft Sans Serif"/>
          <w:sz w:val="24"/>
        </w:rPr>
      </w:pP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The vast majority of respondents (90.8%) had heard of the 6 Cs.</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4A7FF5">
        <w:rPr>
          <w:rFonts w:ascii="Microsoft Sans Serif" w:hAnsi="Microsoft Sans Serif"/>
          <w:sz w:val="24"/>
        </w:rPr>
        <w:t>19</w:t>
      </w:r>
      <w:r w:rsidRPr="00090E60">
        <w:rPr>
          <w:rFonts w:ascii="Microsoft Sans Serif" w:hAnsi="Microsoft Sans Serif"/>
          <w:sz w:val="24"/>
        </w:rPr>
        <w:t>:</w:t>
      </w:r>
      <w:r w:rsidRPr="00090E60">
        <w:rPr>
          <w:rFonts w:ascii="Microsoft Sans Serif" w:hAnsi="Microsoft Sans Serif"/>
          <w:sz w:val="24"/>
        </w:rPr>
        <w:tab/>
        <w:t>Awareness of the Six Cs:  all respondents, excludes not answered</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3919160" cy="2278743"/>
            <wp:effectExtent l="19050" t="0" r="5140" b="0"/>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3919975" cy="2279217"/>
                    </a:xfrm>
                    <a:prstGeom prst="rect">
                      <a:avLst/>
                    </a:prstGeom>
                    <a:noFill/>
                    <a:ln w="9525">
                      <a:noFill/>
                      <a:miter lim="800000"/>
                      <a:headEnd/>
                      <a:tailEnd/>
                    </a:ln>
                  </pic:spPr>
                </pic:pic>
              </a:graphicData>
            </a:graphic>
          </wp:inline>
        </w:drawing>
      </w:r>
    </w:p>
    <w:p w:rsidR="002A2691" w:rsidRPr="00090E60" w:rsidRDefault="00CD6FCE" w:rsidP="00112314">
      <w:pPr>
        <w:pStyle w:val="Heading4"/>
      </w:pPr>
      <w:r>
        <w:t>4</w:t>
      </w:r>
      <w:r w:rsidR="002A2691" w:rsidRPr="00090E60">
        <w:t>.6.1</w:t>
      </w:r>
      <w:r w:rsidR="002A2691" w:rsidRPr="00090E60">
        <w:tab/>
        <w:t>Awareness of 6Cs (by role) - excludes ‘other’.</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 xml:space="preserve">Awareness of the 6Cs was very high across all roles, but awareness was slightly lower (in relative terms) for Care Staff (61.3%), Midwifery ward level (79.8%) and Nursing ward level (85.1%). There were very few respondents who were ‘unsure’ whether they had heard of the 6Cs – the highest proportion of unsure was amongst Care Staff (10.5%). Differences on awareness  of the 6 Cs on the basis of role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&lt;.001) which is likely to be due to the slightly lower awareness in these groups.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14</w:t>
      </w:r>
      <w:r w:rsidRPr="00090E60">
        <w:rPr>
          <w:rFonts w:ascii="Microsoft Sans Serif" w:hAnsi="Microsoft Sans Serif"/>
          <w:sz w:val="24"/>
        </w:rPr>
        <w:t>:</w:t>
      </w:r>
      <w:r w:rsidRPr="00090E60">
        <w:rPr>
          <w:rFonts w:ascii="Microsoft Sans Serif" w:hAnsi="Microsoft Sans Serif"/>
          <w:sz w:val="24"/>
        </w:rPr>
        <w:tab/>
        <w:t xml:space="preserve">Awareness of 6Cs (by role) excludes ‘other’ </w:t>
      </w:r>
      <w:r w:rsidRPr="00090E60">
        <w:rPr>
          <w:rFonts w:ascii="Microsoft Sans Serif" w:hAnsi="Microsoft Sans Serif" w:cs="Arial"/>
          <w:bCs/>
          <w:sz w:val="24"/>
        </w:rPr>
        <w:t>(N=</w:t>
      </w:r>
      <w:r w:rsidR="00350A48">
        <w:rPr>
          <w:rFonts w:ascii="Microsoft Sans Serif" w:hAnsi="Microsoft Sans Serif" w:cs="Arial"/>
          <w:bCs/>
          <w:sz w:val="24"/>
        </w:rPr>
        <w:t>1,200 appx</w:t>
      </w:r>
      <w:r w:rsidRPr="00090E60">
        <w:rPr>
          <w:rFonts w:ascii="Microsoft Sans Serif" w:hAnsi="Microsoft Sans Serif" w:cs="Arial"/>
          <w:bCs/>
          <w:sz w:val="24"/>
        </w:rPr>
        <w:t>).</w:t>
      </w:r>
    </w:p>
    <w:tbl>
      <w:tblPr>
        <w:tblStyle w:val="TableGrid"/>
        <w:tblW w:w="9639" w:type="dxa"/>
        <w:tblLook w:val="04A0"/>
      </w:tblPr>
      <w:tblGrid>
        <w:gridCol w:w="3686"/>
        <w:gridCol w:w="1984"/>
        <w:gridCol w:w="1843"/>
        <w:gridCol w:w="2126"/>
      </w:tblGrid>
      <w:tr w:rsidR="002A2691" w:rsidRPr="00090E60">
        <w:trPr>
          <w:trHeight w:val="300"/>
        </w:trPr>
        <w:tc>
          <w:tcPr>
            <w:tcW w:w="3686"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11" w:name="_Toc430191020"/>
            <w:r w:rsidRPr="00090E60">
              <w:rPr>
                <w:rFonts w:ascii="Microsoft Sans Serif" w:eastAsia="Times New Roman" w:hAnsi="Microsoft Sans Serif" w:cs="Times New Roman"/>
                <w:b/>
                <w:color w:val="000000"/>
                <w:sz w:val="24"/>
                <w:lang w:eastAsia="en-GB"/>
              </w:rPr>
              <w:t>Role  of respondent</w:t>
            </w:r>
            <w:bookmarkEnd w:id="111"/>
            <w:r w:rsidRPr="00090E60">
              <w:rPr>
                <w:rFonts w:ascii="Microsoft Sans Serif" w:eastAsia="Times New Roman" w:hAnsi="Microsoft Sans Serif" w:cs="Times New Roman"/>
                <w:b/>
                <w:color w:val="000000"/>
                <w:sz w:val="24"/>
                <w:lang w:eastAsia="en-GB"/>
              </w:rPr>
              <w:t xml:space="preserve"> </w:t>
            </w:r>
          </w:p>
        </w:tc>
        <w:tc>
          <w:tcPr>
            <w:tcW w:w="1984"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12" w:name="_Toc430191021"/>
            <w:r w:rsidRPr="00090E60">
              <w:rPr>
                <w:rFonts w:ascii="Microsoft Sans Serif" w:eastAsia="Times New Roman" w:hAnsi="Microsoft Sans Serif" w:cs="Times New Roman"/>
                <w:b/>
                <w:color w:val="000000"/>
                <w:sz w:val="24"/>
                <w:lang w:eastAsia="en-GB"/>
              </w:rPr>
              <w:t>Yes</w:t>
            </w:r>
            <w:bookmarkEnd w:id="112"/>
          </w:p>
        </w:tc>
        <w:tc>
          <w:tcPr>
            <w:tcW w:w="1843"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13" w:name="_Toc430191022"/>
            <w:r w:rsidRPr="00090E60">
              <w:rPr>
                <w:rFonts w:ascii="Microsoft Sans Serif" w:eastAsia="Times New Roman" w:hAnsi="Microsoft Sans Serif" w:cs="Times New Roman"/>
                <w:b/>
                <w:color w:val="000000"/>
                <w:sz w:val="24"/>
                <w:lang w:eastAsia="en-GB"/>
              </w:rPr>
              <w:t>No</w:t>
            </w:r>
            <w:bookmarkEnd w:id="113"/>
          </w:p>
        </w:tc>
        <w:tc>
          <w:tcPr>
            <w:tcW w:w="2126"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14" w:name="_Toc430191023"/>
            <w:r w:rsidRPr="00090E60">
              <w:rPr>
                <w:rFonts w:ascii="Microsoft Sans Serif" w:eastAsia="Times New Roman" w:hAnsi="Microsoft Sans Serif" w:cs="Times New Roman"/>
                <w:b/>
                <w:color w:val="000000"/>
                <w:sz w:val="24"/>
                <w:lang w:eastAsia="en-GB"/>
              </w:rPr>
              <w:t>Unsure</w:t>
            </w:r>
            <w:bookmarkEnd w:id="114"/>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Ward level</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85.10%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11.80%</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3.10%</w:t>
            </w:r>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Middle Management</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95.10%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2.70%</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2.30%</w:t>
            </w:r>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Senior Management</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100.00%</w:t>
            </w:r>
          </w:p>
        </w:tc>
        <w:tc>
          <w:tcPr>
            <w:tcW w:w="1843"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2126"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Midwifery – Ward level </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79.80%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16.50%</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3.70%</w:t>
            </w:r>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Middle Management</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94.10%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4.70%</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1.20%</w:t>
            </w:r>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Senior Management</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100.00%</w:t>
            </w:r>
          </w:p>
        </w:tc>
        <w:tc>
          <w:tcPr>
            <w:tcW w:w="1843"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2126"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Student Nurse</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100.00%</w:t>
            </w:r>
          </w:p>
        </w:tc>
        <w:tc>
          <w:tcPr>
            <w:tcW w:w="1843"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2126"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Health Visitor</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98.10%</w:t>
            </w:r>
          </w:p>
        </w:tc>
        <w:tc>
          <w:tcPr>
            <w:tcW w:w="1843"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1.90%</w:t>
            </w:r>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 Staff</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61.30%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28.20%</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10.50%</w:t>
            </w:r>
          </w:p>
        </w:tc>
      </w:tr>
      <w:tr w:rsidR="002A2691" w:rsidRPr="00090E60">
        <w:trPr>
          <w:trHeight w:val="300"/>
        </w:trPr>
        <w:tc>
          <w:tcPr>
            <w:tcW w:w="36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98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89.40%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7.60%</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3.00%</w:t>
            </w:r>
          </w:p>
        </w:tc>
      </w:tr>
    </w:tbl>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CD6FCE" w:rsidP="00112314">
      <w:pPr>
        <w:pStyle w:val="Heading4"/>
      </w:pPr>
      <w:r>
        <w:t>4</w:t>
      </w:r>
      <w:r w:rsidR="002A2691" w:rsidRPr="00090E60">
        <w:t>.6.2</w:t>
      </w:r>
      <w:r w:rsidR="002A2691" w:rsidRPr="00090E60">
        <w:tab/>
        <w:t>Awareness of the 6 Cs by seniority</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 xml:space="preserve">Nearly all respondents at middle and senior management level were aware of the 6Cs, and a very large majority (84.2%) of ward level respondents were also aware of the 6Cs. 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&lt;.001)</w:t>
      </w:r>
      <w:r w:rsidRPr="00090E60">
        <w:rPr>
          <w:rStyle w:val="FootnoteReference"/>
          <w:rFonts w:ascii="Microsoft Sans Serif" w:hAnsi="Microsoft Sans Serif"/>
          <w:sz w:val="24"/>
        </w:rPr>
        <w:footnoteReference w:id="4"/>
      </w:r>
      <w:r w:rsidRPr="00090E60">
        <w:rPr>
          <w:rFonts w:ascii="Microsoft Sans Serif" w:hAnsi="Microsoft Sans Serif"/>
          <w:sz w:val="24"/>
        </w:rPr>
        <w:t>.</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15</w:t>
      </w:r>
      <w:r w:rsidRPr="00090E60">
        <w:rPr>
          <w:rFonts w:ascii="Microsoft Sans Serif" w:hAnsi="Microsoft Sans Serif"/>
          <w:sz w:val="24"/>
        </w:rPr>
        <w:t>:</w:t>
      </w:r>
      <w:r w:rsidRPr="00090E60">
        <w:rPr>
          <w:rFonts w:ascii="Microsoft Sans Serif" w:hAnsi="Microsoft Sans Serif"/>
          <w:sz w:val="24"/>
        </w:rPr>
        <w:tab/>
        <w:t xml:space="preserve">  Awareness 6 Cs by seniority of respondent  </w:t>
      </w:r>
      <w:r w:rsidRPr="00090E60">
        <w:rPr>
          <w:rFonts w:ascii="Microsoft Sans Serif" w:hAnsi="Microsoft Sans Serif" w:cs="Arial"/>
          <w:bCs/>
          <w:sz w:val="24"/>
        </w:rPr>
        <w:t>(N=</w:t>
      </w:r>
      <w:r w:rsidR="00350A48">
        <w:rPr>
          <w:rFonts w:ascii="Microsoft Sans Serif" w:hAnsi="Microsoft Sans Serif" w:cs="Arial"/>
          <w:bCs/>
          <w:sz w:val="24"/>
        </w:rPr>
        <w:t>1,200 appx</w:t>
      </w:r>
      <w:r w:rsidRPr="00090E60">
        <w:rPr>
          <w:rFonts w:ascii="Microsoft Sans Serif" w:hAnsi="Microsoft Sans Serif" w:cs="Arial"/>
          <w:bCs/>
          <w:sz w:val="24"/>
        </w:rPr>
        <w:t>).</w:t>
      </w:r>
    </w:p>
    <w:tbl>
      <w:tblPr>
        <w:tblStyle w:val="TableGrid"/>
        <w:tblW w:w="9639" w:type="dxa"/>
        <w:tblLook w:val="04A0"/>
      </w:tblPr>
      <w:tblGrid>
        <w:gridCol w:w="4648"/>
        <w:gridCol w:w="1410"/>
        <w:gridCol w:w="1455"/>
        <w:gridCol w:w="2126"/>
      </w:tblGrid>
      <w:tr w:rsidR="002A2691" w:rsidRPr="00090E60">
        <w:trPr>
          <w:trHeight w:val="300"/>
        </w:trPr>
        <w:tc>
          <w:tcPr>
            <w:tcW w:w="464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 xml:space="preserve">Seniority of respondent </w:t>
            </w:r>
          </w:p>
        </w:tc>
        <w:tc>
          <w:tcPr>
            <w:tcW w:w="1410"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Yes</w:t>
            </w:r>
          </w:p>
        </w:tc>
        <w:tc>
          <w:tcPr>
            <w:tcW w:w="145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No</w:t>
            </w:r>
          </w:p>
        </w:tc>
        <w:tc>
          <w:tcPr>
            <w:tcW w:w="212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Unsure</w:t>
            </w:r>
          </w:p>
        </w:tc>
      </w:tr>
      <w:tr w:rsidR="002A2691" w:rsidRPr="00090E60">
        <w:trPr>
          <w:trHeight w:val="300"/>
        </w:trPr>
        <w:tc>
          <w:tcPr>
            <w:tcW w:w="464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Ward level Nursing &amp; Midwifery</w:t>
            </w:r>
          </w:p>
        </w:tc>
        <w:tc>
          <w:tcPr>
            <w:tcW w:w="141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84.20%</w:t>
            </w:r>
          </w:p>
        </w:tc>
        <w:tc>
          <w:tcPr>
            <w:tcW w:w="145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12.60%</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3.20%</w:t>
            </w:r>
          </w:p>
        </w:tc>
      </w:tr>
      <w:tr w:rsidR="002A2691" w:rsidRPr="00090E60">
        <w:trPr>
          <w:trHeight w:val="300"/>
        </w:trPr>
        <w:tc>
          <w:tcPr>
            <w:tcW w:w="464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Middle Management Nursing &amp; Midwifery</w:t>
            </w:r>
          </w:p>
        </w:tc>
        <w:tc>
          <w:tcPr>
            <w:tcW w:w="141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95.00%</w:t>
            </w:r>
          </w:p>
        </w:tc>
        <w:tc>
          <w:tcPr>
            <w:tcW w:w="145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2.80%</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2.20%</w:t>
            </w:r>
          </w:p>
        </w:tc>
      </w:tr>
      <w:tr w:rsidR="002A2691" w:rsidRPr="00090E60">
        <w:trPr>
          <w:trHeight w:val="300"/>
        </w:trPr>
        <w:tc>
          <w:tcPr>
            <w:tcW w:w="464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Senior Management Nursing &amp; Midwifery</w:t>
            </w:r>
          </w:p>
        </w:tc>
        <w:tc>
          <w:tcPr>
            <w:tcW w:w="141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100.00%</w:t>
            </w:r>
          </w:p>
        </w:tc>
        <w:tc>
          <w:tcPr>
            <w:tcW w:w="1455"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2126"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r>
      <w:tr w:rsidR="002A2691" w:rsidRPr="00090E60">
        <w:trPr>
          <w:trHeight w:val="300"/>
        </w:trPr>
        <w:tc>
          <w:tcPr>
            <w:tcW w:w="464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41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91.10%</w:t>
            </w:r>
          </w:p>
        </w:tc>
        <w:tc>
          <w:tcPr>
            <w:tcW w:w="1455"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6.40%</w:t>
            </w:r>
          </w:p>
        </w:tc>
        <w:tc>
          <w:tcPr>
            <w:tcW w:w="212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2.50%</w:t>
            </w:r>
          </w:p>
        </w:tc>
      </w:tr>
    </w:tbl>
    <w:p w:rsidR="002A2691" w:rsidRPr="00090E60" w:rsidRDefault="002A2691" w:rsidP="002A2691">
      <w:pPr>
        <w:autoSpaceDE w:val="0"/>
        <w:autoSpaceDN w:val="0"/>
        <w:adjustRightInd w:val="0"/>
        <w:spacing w:after="0" w:line="240" w:lineRule="auto"/>
        <w:rPr>
          <w:rFonts w:ascii="Microsoft Sans Serif" w:hAnsi="Microsoft Sans Serif" w:cs="Times New Roman"/>
          <w:sz w:val="24"/>
          <w:szCs w:val="24"/>
        </w:rPr>
      </w:pPr>
    </w:p>
    <w:p w:rsidR="002A2691" w:rsidRPr="00090E60" w:rsidRDefault="00CD6FCE" w:rsidP="00112314">
      <w:pPr>
        <w:pStyle w:val="Heading4"/>
      </w:pPr>
      <w:r>
        <w:t>4</w:t>
      </w:r>
      <w:r w:rsidR="002A2691" w:rsidRPr="00090E60">
        <w:t>.6.3</w:t>
      </w:r>
      <w:r w:rsidR="002A2691" w:rsidRPr="00090E60">
        <w:tab/>
        <w:t>Awareness of 6Cs by specialty of trust</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 xml:space="preserve">Awareness of the 6 Cs was much lower in Mental Health trusts (77%) than in acute or community trusts, where awareness was over 90%. 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&lt;.001).</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16</w:t>
      </w:r>
      <w:r w:rsidRPr="00090E60">
        <w:rPr>
          <w:rFonts w:ascii="Microsoft Sans Serif" w:hAnsi="Microsoft Sans Serif"/>
          <w:sz w:val="24"/>
        </w:rPr>
        <w:t>:</w:t>
      </w:r>
      <w:r w:rsidRPr="00090E60">
        <w:rPr>
          <w:rFonts w:ascii="Microsoft Sans Serif" w:hAnsi="Microsoft Sans Serif"/>
          <w:sz w:val="24"/>
        </w:rPr>
        <w:tab/>
        <w:t xml:space="preserve"> Awareness of 6 Cs by specialty of trust   </w:t>
      </w:r>
      <w:r w:rsidRPr="00090E60">
        <w:rPr>
          <w:rFonts w:ascii="Microsoft Sans Serif" w:hAnsi="Microsoft Sans Serif" w:cs="Arial"/>
          <w:bCs/>
          <w:sz w:val="24"/>
        </w:rPr>
        <w:t>(N=</w:t>
      </w:r>
      <w:r w:rsidR="00350A48">
        <w:rPr>
          <w:rFonts w:ascii="Microsoft Sans Serif" w:hAnsi="Microsoft Sans Serif" w:cs="Arial"/>
          <w:bCs/>
          <w:sz w:val="24"/>
        </w:rPr>
        <w:t>1,200 appx</w:t>
      </w:r>
      <w:r w:rsidRPr="00090E60">
        <w:rPr>
          <w:rFonts w:ascii="Microsoft Sans Serif" w:hAnsi="Microsoft Sans Serif" w:cs="Arial"/>
          <w:bCs/>
          <w:sz w:val="24"/>
        </w:rPr>
        <w:t>).</w:t>
      </w:r>
    </w:p>
    <w:tbl>
      <w:tblPr>
        <w:tblStyle w:val="TableGrid"/>
        <w:tblW w:w="9781" w:type="dxa"/>
        <w:tblLook w:val="04A0"/>
      </w:tblPr>
      <w:tblGrid>
        <w:gridCol w:w="4678"/>
        <w:gridCol w:w="1418"/>
        <w:gridCol w:w="1417"/>
        <w:gridCol w:w="2268"/>
      </w:tblGrid>
      <w:tr w:rsidR="002A2691" w:rsidRPr="00090E60">
        <w:trPr>
          <w:trHeight w:val="300"/>
        </w:trPr>
        <w:tc>
          <w:tcPr>
            <w:tcW w:w="4678"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Specialty</w:t>
            </w:r>
          </w:p>
        </w:tc>
        <w:tc>
          <w:tcPr>
            <w:tcW w:w="1418"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Yes</w:t>
            </w:r>
          </w:p>
        </w:tc>
        <w:tc>
          <w:tcPr>
            <w:tcW w:w="1417"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No</w:t>
            </w:r>
          </w:p>
        </w:tc>
        <w:tc>
          <w:tcPr>
            <w:tcW w:w="2268"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Unsure</w:t>
            </w:r>
          </w:p>
        </w:tc>
      </w:tr>
      <w:tr w:rsidR="002A2691" w:rsidRPr="00090E60">
        <w:trPr>
          <w:trHeight w:val="300"/>
        </w:trPr>
        <w:tc>
          <w:tcPr>
            <w:tcW w:w="467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Acute</w:t>
            </w:r>
          </w:p>
        </w:tc>
        <w:tc>
          <w:tcPr>
            <w:tcW w:w="141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90.80%</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2.50%</w:t>
            </w:r>
          </w:p>
        </w:tc>
      </w:tr>
      <w:tr w:rsidR="002A2691" w:rsidRPr="00090E60">
        <w:trPr>
          <w:trHeight w:val="300"/>
        </w:trPr>
        <w:tc>
          <w:tcPr>
            <w:tcW w:w="467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Community</w:t>
            </w:r>
          </w:p>
        </w:tc>
        <w:tc>
          <w:tcPr>
            <w:tcW w:w="141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90.30%</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7.70%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2.00%</w:t>
            </w:r>
          </w:p>
        </w:tc>
      </w:tr>
      <w:tr w:rsidR="002A2691" w:rsidRPr="00090E60">
        <w:trPr>
          <w:trHeight w:val="300"/>
        </w:trPr>
        <w:tc>
          <w:tcPr>
            <w:tcW w:w="467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Mental Health</w:t>
            </w:r>
          </w:p>
        </w:tc>
        <w:tc>
          <w:tcPr>
            <w:tcW w:w="141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77.00%</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15.80%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7.20%</w:t>
            </w:r>
          </w:p>
        </w:tc>
      </w:tr>
      <w:tr w:rsidR="002A2691" w:rsidRPr="00090E60">
        <w:trPr>
          <w:trHeight w:val="300"/>
        </w:trPr>
        <w:tc>
          <w:tcPr>
            <w:tcW w:w="4678" w:type="dxa"/>
            <w:noWrap/>
          </w:tcPr>
          <w:p w:rsidR="002A2691" w:rsidRPr="00090E60" w:rsidRDefault="00112314" w:rsidP="00090E60">
            <w:pPr>
              <w:rPr>
                <w:rFonts w:ascii="Microsoft Sans Serif" w:eastAsia="Times New Roman" w:hAnsi="Microsoft Sans Serif" w:cs="Times New Roman"/>
                <w:color w:val="000000"/>
                <w:sz w:val="24"/>
                <w:lang w:eastAsia="en-GB"/>
              </w:rPr>
            </w:pPr>
            <w:r>
              <w:rPr>
                <w:rFonts w:ascii="Microsoft Sans Serif" w:eastAsia="Times New Roman" w:hAnsi="Microsoft Sans Serif" w:cs="Times New Roman"/>
                <w:color w:val="000000"/>
                <w:sz w:val="24"/>
                <w:lang w:eastAsia="en-GB"/>
              </w:rPr>
              <w:t>Total</w:t>
            </w:r>
          </w:p>
        </w:tc>
        <w:tc>
          <w:tcPr>
            <w:tcW w:w="141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87.70%</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8.90%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3.40%</w:t>
            </w:r>
          </w:p>
        </w:tc>
      </w:tr>
    </w:tbl>
    <w:p w:rsidR="002A2691" w:rsidRPr="00090E60" w:rsidRDefault="002A2691" w:rsidP="002A2691">
      <w:pPr>
        <w:rPr>
          <w:rFonts w:ascii="Microsoft Sans Serif" w:hAnsi="Microsoft Sans Serif"/>
          <w:sz w:val="24"/>
        </w:rPr>
      </w:pPr>
    </w:p>
    <w:p w:rsidR="002A2691" w:rsidRPr="00090E60" w:rsidRDefault="00CD6FCE" w:rsidP="00112314">
      <w:pPr>
        <w:pStyle w:val="Heading4"/>
      </w:pPr>
      <w:r>
        <w:t>4</w:t>
      </w:r>
      <w:r w:rsidR="002A2691" w:rsidRPr="00090E60">
        <w:t>.6.4</w:t>
      </w:r>
      <w:r w:rsidR="002A2691" w:rsidRPr="00090E60">
        <w:tab/>
        <w:t>Awareness of 6Cs by size</w:t>
      </w:r>
    </w:p>
    <w:p w:rsidR="002A2691" w:rsidRDefault="002A2691" w:rsidP="00341E63">
      <w:pPr>
        <w:spacing w:line="360" w:lineRule="auto"/>
        <w:rPr>
          <w:rFonts w:ascii="Microsoft Sans Serif" w:hAnsi="Microsoft Sans Serif"/>
          <w:sz w:val="24"/>
        </w:rPr>
      </w:pPr>
      <w:r w:rsidRPr="00090E60">
        <w:rPr>
          <w:rFonts w:ascii="Microsoft Sans Serif" w:hAnsi="Microsoft Sans Serif"/>
          <w:sz w:val="24"/>
        </w:rPr>
        <w:t xml:space="preserve">Awareness of the 6Cs was lowest in trusts with fewer than 3,000 staff (79.8% awareness). The two upper size bands (8,000 to 9,9999 and 10,000 +) had the highest levels of awareness (90.3% and 91.5% respectively) although trusts with 3,000 to 5,999 staff were still slightly less likely to say there were aware f the 6Cs (89.5%). 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&lt;.001).</w:t>
      </w:r>
    </w:p>
    <w:p w:rsidR="002516BF" w:rsidRPr="00090E60" w:rsidRDefault="002516BF"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17</w:t>
      </w:r>
      <w:r w:rsidRPr="00090E60">
        <w:rPr>
          <w:rFonts w:ascii="Microsoft Sans Serif" w:hAnsi="Microsoft Sans Serif"/>
          <w:sz w:val="24"/>
        </w:rPr>
        <w:t>:</w:t>
      </w:r>
      <w:r w:rsidRPr="00090E60">
        <w:rPr>
          <w:rFonts w:ascii="Microsoft Sans Serif" w:hAnsi="Microsoft Sans Serif"/>
          <w:sz w:val="24"/>
        </w:rPr>
        <w:tab/>
        <w:t xml:space="preserve"> Awareness 6Cs by size of trust   </w:t>
      </w:r>
      <w:r w:rsidRPr="00090E60">
        <w:rPr>
          <w:rFonts w:ascii="Microsoft Sans Serif" w:hAnsi="Microsoft Sans Serif" w:cs="Arial"/>
          <w:bCs/>
          <w:sz w:val="24"/>
        </w:rPr>
        <w:t>(N=</w:t>
      </w:r>
      <w:r w:rsidR="00350A48">
        <w:rPr>
          <w:rFonts w:ascii="Microsoft Sans Serif" w:hAnsi="Microsoft Sans Serif" w:cs="Arial"/>
          <w:bCs/>
          <w:sz w:val="24"/>
        </w:rPr>
        <w:t>1,200 appx</w:t>
      </w:r>
      <w:r w:rsidRPr="00090E60">
        <w:rPr>
          <w:rFonts w:ascii="Microsoft Sans Serif" w:hAnsi="Microsoft Sans Serif" w:cs="Arial"/>
          <w:bCs/>
          <w:sz w:val="24"/>
        </w:rPr>
        <w:t>).</w:t>
      </w:r>
    </w:p>
    <w:tbl>
      <w:tblPr>
        <w:tblStyle w:val="TableGrid"/>
        <w:tblW w:w="9621" w:type="dxa"/>
        <w:tblLook w:val="04A0"/>
      </w:tblPr>
      <w:tblGrid>
        <w:gridCol w:w="3145"/>
        <w:gridCol w:w="1964"/>
        <w:gridCol w:w="2404"/>
        <w:gridCol w:w="2108"/>
      </w:tblGrid>
      <w:tr w:rsidR="002A2691" w:rsidRPr="00090E60">
        <w:trPr>
          <w:trHeight w:val="300"/>
        </w:trPr>
        <w:tc>
          <w:tcPr>
            <w:tcW w:w="3145"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Size of trust</w:t>
            </w:r>
          </w:p>
        </w:tc>
        <w:tc>
          <w:tcPr>
            <w:tcW w:w="1964"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Yes</w:t>
            </w:r>
          </w:p>
        </w:tc>
        <w:tc>
          <w:tcPr>
            <w:tcW w:w="2404"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No</w:t>
            </w:r>
          </w:p>
        </w:tc>
        <w:tc>
          <w:tcPr>
            <w:tcW w:w="2108"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Unsure</w:t>
            </w:r>
          </w:p>
        </w:tc>
      </w:tr>
      <w:tr w:rsidR="002A2691" w:rsidRPr="00090E60">
        <w:trPr>
          <w:trHeight w:val="300"/>
        </w:trPr>
        <w:tc>
          <w:tcPr>
            <w:tcW w:w="3145" w:type="dxa"/>
            <w:noWrap/>
          </w:tcPr>
          <w:p w:rsidR="002A2691" w:rsidRPr="00090E60" w:rsidRDefault="00112314" w:rsidP="00090E60">
            <w:pPr>
              <w:rPr>
                <w:rFonts w:ascii="Microsoft Sans Serif" w:eastAsia="Times New Roman" w:hAnsi="Microsoft Sans Serif" w:cs="Times New Roman"/>
                <w:color w:val="000000"/>
                <w:sz w:val="24"/>
                <w:lang w:eastAsia="en-GB"/>
              </w:rPr>
            </w:pPr>
            <w:r>
              <w:rPr>
                <w:rFonts w:ascii="Microsoft Sans Serif" w:eastAsia="Times New Roman" w:hAnsi="Microsoft Sans Serif" w:cs="Times New Roman"/>
                <w:color w:val="000000"/>
                <w:sz w:val="24"/>
                <w:lang w:eastAsia="en-GB"/>
              </w:rPr>
              <w:t>U</w:t>
            </w:r>
            <w:r w:rsidR="002A2691" w:rsidRPr="00090E60">
              <w:rPr>
                <w:rFonts w:ascii="Microsoft Sans Serif" w:eastAsia="Times New Roman" w:hAnsi="Microsoft Sans Serif" w:cs="Times New Roman"/>
                <w:color w:val="000000"/>
                <w:sz w:val="24"/>
                <w:lang w:eastAsia="en-GB"/>
              </w:rPr>
              <w:t>p to 2,999 K</w:t>
            </w:r>
          </w:p>
        </w:tc>
        <w:tc>
          <w:tcPr>
            <w:tcW w:w="196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79.80%</w:t>
            </w:r>
          </w:p>
        </w:tc>
        <w:tc>
          <w:tcPr>
            <w:tcW w:w="240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16.10%</w:t>
            </w:r>
          </w:p>
        </w:tc>
        <w:tc>
          <w:tcPr>
            <w:tcW w:w="210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4.10%</w:t>
            </w:r>
          </w:p>
        </w:tc>
      </w:tr>
      <w:tr w:rsidR="002A2691" w:rsidRPr="00090E60">
        <w:trPr>
          <w:trHeight w:val="300"/>
        </w:trPr>
        <w:tc>
          <w:tcPr>
            <w:tcW w:w="314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3K to 5,999</w:t>
            </w:r>
          </w:p>
        </w:tc>
        <w:tc>
          <w:tcPr>
            <w:tcW w:w="196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89.50%</w:t>
            </w:r>
          </w:p>
        </w:tc>
        <w:tc>
          <w:tcPr>
            <w:tcW w:w="240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6.80%</w:t>
            </w:r>
          </w:p>
        </w:tc>
        <w:tc>
          <w:tcPr>
            <w:tcW w:w="210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3.70%</w:t>
            </w:r>
          </w:p>
        </w:tc>
      </w:tr>
      <w:tr w:rsidR="002A2691" w:rsidRPr="00090E60">
        <w:trPr>
          <w:trHeight w:val="300"/>
        </w:trPr>
        <w:tc>
          <w:tcPr>
            <w:tcW w:w="314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6K to 7,999</w:t>
            </w:r>
          </w:p>
        </w:tc>
        <w:tc>
          <w:tcPr>
            <w:tcW w:w="196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83.10%</w:t>
            </w:r>
          </w:p>
        </w:tc>
        <w:tc>
          <w:tcPr>
            <w:tcW w:w="240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11.70%</w:t>
            </w:r>
          </w:p>
        </w:tc>
        <w:tc>
          <w:tcPr>
            <w:tcW w:w="210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5.20%</w:t>
            </w:r>
          </w:p>
        </w:tc>
      </w:tr>
      <w:tr w:rsidR="002A2691" w:rsidRPr="00090E60">
        <w:trPr>
          <w:trHeight w:val="300"/>
        </w:trPr>
        <w:tc>
          <w:tcPr>
            <w:tcW w:w="314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8K to 9,999</w:t>
            </w:r>
          </w:p>
        </w:tc>
        <w:tc>
          <w:tcPr>
            <w:tcW w:w="196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90.30%</w:t>
            </w:r>
          </w:p>
        </w:tc>
        <w:tc>
          <w:tcPr>
            <w:tcW w:w="240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7.40%</w:t>
            </w:r>
          </w:p>
        </w:tc>
        <w:tc>
          <w:tcPr>
            <w:tcW w:w="210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2.30%</w:t>
            </w:r>
          </w:p>
        </w:tc>
      </w:tr>
      <w:tr w:rsidR="002A2691" w:rsidRPr="00090E60">
        <w:trPr>
          <w:trHeight w:val="300"/>
        </w:trPr>
        <w:tc>
          <w:tcPr>
            <w:tcW w:w="314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10K or above</w:t>
            </w:r>
          </w:p>
        </w:tc>
        <w:tc>
          <w:tcPr>
            <w:tcW w:w="196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91.50%</w:t>
            </w:r>
          </w:p>
        </w:tc>
        <w:tc>
          <w:tcPr>
            <w:tcW w:w="240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7.10%</w:t>
            </w:r>
          </w:p>
        </w:tc>
        <w:tc>
          <w:tcPr>
            <w:tcW w:w="210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1.40%</w:t>
            </w:r>
          </w:p>
        </w:tc>
      </w:tr>
      <w:tr w:rsidR="002A2691" w:rsidRPr="00090E60">
        <w:trPr>
          <w:trHeight w:val="300"/>
        </w:trPr>
        <w:tc>
          <w:tcPr>
            <w:tcW w:w="314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96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87.70%</w:t>
            </w:r>
          </w:p>
        </w:tc>
        <w:tc>
          <w:tcPr>
            <w:tcW w:w="240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8.90%</w:t>
            </w:r>
          </w:p>
        </w:tc>
        <w:tc>
          <w:tcPr>
            <w:tcW w:w="210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3.40%</w:t>
            </w:r>
          </w:p>
        </w:tc>
      </w:tr>
    </w:tbl>
    <w:p w:rsidR="002A2691" w:rsidRPr="00090E60" w:rsidRDefault="002A2691" w:rsidP="002A2691">
      <w:pPr>
        <w:rPr>
          <w:rFonts w:ascii="Microsoft Sans Serif" w:hAnsi="Microsoft Sans Serif"/>
          <w:sz w:val="24"/>
        </w:rPr>
      </w:pPr>
    </w:p>
    <w:p w:rsidR="002A2691" w:rsidRPr="00090E60" w:rsidRDefault="00CD6FCE" w:rsidP="00112314">
      <w:pPr>
        <w:pStyle w:val="Heading4"/>
      </w:pPr>
      <w:r>
        <w:t>4</w:t>
      </w:r>
      <w:r w:rsidR="002A2691" w:rsidRPr="00090E60">
        <w:t>.6.5</w:t>
      </w:r>
      <w:r w:rsidR="002A2691" w:rsidRPr="00090E60">
        <w:tab/>
        <w:t>Awareness of 6Cs by region</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 xml:space="preserve">Awareness of the 6Cs was over 90% in all regions except ‘South’ where it was a great deal lower at 77.9%. A larger proportion were unsure whether they had heard of the 6 Cs in South region (6.7%) than in the other three regions combined. Differences by region on awareness of 6 Cs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&lt;.001).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18</w:t>
      </w:r>
      <w:r w:rsidRPr="00090E60">
        <w:rPr>
          <w:rFonts w:ascii="Microsoft Sans Serif" w:hAnsi="Microsoft Sans Serif"/>
          <w:sz w:val="24"/>
        </w:rPr>
        <w:t>:</w:t>
      </w:r>
      <w:r w:rsidRPr="00090E60">
        <w:rPr>
          <w:rFonts w:ascii="Microsoft Sans Serif" w:hAnsi="Microsoft Sans Serif"/>
          <w:sz w:val="24"/>
        </w:rPr>
        <w:tab/>
        <w:t xml:space="preserve"> Awareness 6Cs by region of respondent  </w:t>
      </w:r>
      <w:r w:rsidRPr="00090E60">
        <w:rPr>
          <w:rFonts w:ascii="Microsoft Sans Serif" w:hAnsi="Microsoft Sans Serif" w:cs="Arial"/>
          <w:bCs/>
          <w:sz w:val="24"/>
        </w:rPr>
        <w:t>(N=</w:t>
      </w:r>
      <w:r w:rsidR="00350A48">
        <w:rPr>
          <w:rFonts w:ascii="Microsoft Sans Serif" w:hAnsi="Microsoft Sans Serif" w:cs="Arial"/>
          <w:bCs/>
          <w:sz w:val="24"/>
        </w:rPr>
        <w:t>1,200 appx</w:t>
      </w:r>
      <w:r w:rsidRPr="00090E60">
        <w:rPr>
          <w:rFonts w:ascii="Microsoft Sans Serif" w:hAnsi="Microsoft Sans Serif" w:cs="Arial"/>
          <w:bCs/>
          <w:sz w:val="24"/>
        </w:rPr>
        <w:t>).</w:t>
      </w:r>
    </w:p>
    <w:tbl>
      <w:tblPr>
        <w:tblStyle w:val="TableGrid"/>
        <w:tblW w:w="5338" w:type="dxa"/>
        <w:tblLook w:val="04A0"/>
      </w:tblPr>
      <w:tblGrid>
        <w:gridCol w:w="2410"/>
        <w:gridCol w:w="1030"/>
        <w:gridCol w:w="1030"/>
        <w:gridCol w:w="991"/>
      </w:tblGrid>
      <w:tr w:rsidR="002A2691" w:rsidRPr="00090E60">
        <w:trPr>
          <w:trHeight w:val="300"/>
        </w:trPr>
        <w:tc>
          <w:tcPr>
            <w:tcW w:w="2410"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 xml:space="preserve">Region </w:t>
            </w:r>
          </w:p>
        </w:tc>
        <w:tc>
          <w:tcPr>
            <w:tcW w:w="97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Yes</w:t>
            </w:r>
          </w:p>
        </w:tc>
        <w:tc>
          <w:tcPr>
            <w:tcW w:w="97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No</w:t>
            </w:r>
          </w:p>
        </w:tc>
        <w:tc>
          <w:tcPr>
            <w:tcW w:w="97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Unsure</w:t>
            </w:r>
          </w:p>
        </w:tc>
      </w:tr>
      <w:tr w:rsidR="002A2691" w:rsidRPr="00090E60">
        <w:trPr>
          <w:trHeight w:val="300"/>
        </w:trPr>
        <w:tc>
          <w:tcPr>
            <w:tcW w:w="2410"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London</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94.60%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4.30%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1.20%</w:t>
            </w:r>
          </w:p>
        </w:tc>
      </w:tr>
      <w:tr w:rsidR="002A2691" w:rsidRPr="00090E60">
        <w:trPr>
          <w:trHeight w:val="300"/>
        </w:trPr>
        <w:tc>
          <w:tcPr>
            <w:tcW w:w="2410"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Midlands &amp; East</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92.30%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1.80%</w:t>
            </w:r>
          </w:p>
        </w:tc>
      </w:tr>
      <w:tr w:rsidR="002A2691" w:rsidRPr="00090E60">
        <w:trPr>
          <w:trHeight w:val="300"/>
        </w:trPr>
        <w:tc>
          <w:tcPr>
            <w:tcW w:w="2410"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North</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94.10%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1.40%</w:t>
            </w:r>
          </w:p>
        </w:tc>
      </w:tr>
      <w:tr w:rsidR="002A2691" w:rsidRPr="00090E60">
        <w:trPr>
          <w:trHeight w:val="300"/>
        </w:trPr>
        <w:tc>
          <w:tcPr>
            <w:tcW w:w="2410"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South</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77.90%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15.40%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r>
      <w:tr w:rsidR="002A2691" w:rsidRPr="00090E60">
        <w:trPr>
          <w:trHeight w:val="300"/>
        </w:trPr>
        <w:tc>
          <w:tcPr>
            <w:tcW w:w="2410"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87.70%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8.90%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3.40%</w:t>
            </w:r>
          </w:p>
        </w:tc>
      </w:tr>
    </w:tbl>
    <w:p w:rsidR="002A2691" w:rsidRPr="00090E60" w:rsidRDefault="002A2691" w:rsidP="002A2691">
      <w:pPr>
        <w:rPr>
          <w:rFonts w:ascii="Microsoft Sans Serif" w:hAnsi="Microsoft Sans Serif"/>
          <w:sz w:val="24"/>
        </w:rPr>
      </w:pPr>
    </w:p>
    <w:p w:rsidR="002A2691" w:rsidRPr="00090E60" w:rsidRDefault="00CD6FCE" w:rsidP="00112314">
      <w:pPr>
        <w:pStyle w:val="Heading4"/>
      </w:pPr>
      <w:r>
        <w:t>4</w:t>
      </w:r>
      <w:r w:rsidR="002A2691" w:rsidRPr="00090E60">
        <w:t>.6.6</w:t>
      </w:r>
      <w:r w:rsidR="002A2691" w:rsidRPr="00090E60">
        <w:tab/>
        <w:t>Awareness of 6Cs and Awareness of C</w:t>
      </w:r>
      <w:r>
        <w:t>i</w:t>
      </w:r>
      <w:r w:rsidR="002A2691" w:rsidRPr="00090E60">
        <w:t>P</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Although awareness of the 6Cs is much more widespread than awareness of C</w:t>
      </w:r>
      <w:r w:rsidR="00CD6FCE">
        <w:rPr>
          <w:rFonts w:ascii="Microsoft Sans Serif" w:hAnsi="Microsoft Sans Serif"/>
          <w:sz w:val="24"/>
        </w:rPr>
        <w:t>iP</w:t>
      </w:r>
      <w:r w:rsidRPr="00090E60">
        <w:rPr>
          <w:rFonts w:ascii="Microsoft Sans Serif" w:hAnsi="Microsoft Sans Serif"/>
          <w:sz w:val="24"/>
        </w:rPr>
        <w:t xml:space="preserve"> there is clearly an association awareness of the two. 64.8% of those who were aware of the 6Cs were also aware of C</w:t>
      </w:r>
      <w:r w:rsidR="00CD6FCE">
        <w:rPr>
          <w:rFonts w:ascii="Microsoft Sans Serif" w:hAnsi="Microsoft Sans Serif"/>
          <w:sz w:val="24"/>
        </w:rPr>
        <w:t>i</w:t>
      </w:r>
      <w:r w:rsidRPr="00090E60">
        <w:rPr>
          <w:rFonts w:ascii="Microsoft Sans Serif" w:hAnsi="Microsoft Sans Serif"/>
          <w:sz w:val="24"/>
        </w:rPr>
        <w:t>P. Just 8.6% of those who were not aware of the 6 Cs were aware of C</w:t>
      </w:r>
      <w:r w:rsidR="00CD6FCE">
        <w:rPr>
          <w:rFonts w:ascii="Microsoft Sans Serif" w:hAnsi="Microsoft Sans Serif"/>
          <w:sz w:val="24"/>
        </w:rPr>
        <w:t>i</w:t>
      </w:r>
      <w:r w:rsidRPr="00090E60">
        <w:rPr>
          <w:rFonts w:ascii="Microsoft Sans Serif" w:hAnsi="Microsoft Sans Serif"/>
          <w:sz w:val="24"/>
        </w:rPr>
        <w:t xml:space="preserve">P. Differences were found to be statistically significant (chi square, </w:t>
      </w:r>
      <w:r w:rsidRPr="00090E60">
        <w:rPr>
          <w:rFonts w:ascii="Microsoft Sans Serif" w:hAnsi="Microsoft Sans Serif"/>
          <w:i/>
          <w:sz w:val="24"/>
        </w:rPr>
        <w:t>p</w:t>
      </w:r>
      <w:r w:rsidRPr="00090E60">
        <w:rPr>
          <w:rFonts w:ascii="Microsoft Sans Serif" w:hAnsi="Microsoft Sans Serif"/>
          <w:sz w:val="24"/>
        </w:rPr>
        <w:t>&lt;.001).</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Conversely, 97.2% of those who were aware of C</w:t>
      </w:r>
      <w:r w:rsidR="00CD6FCE">
        <w:rPr>
          <w:rFonts w:ascii="Microsoft Sans Serif" w:hAnsi="Microsoft Sans Serif"/>
          <w:sz w:val="24"/>
        </w:rPr>
        <w:t>i</w:t>
      </w:r>
      <w:r w:rsidRPr="00090E60">
        <w:rPr>
          <w:rFonts w:ascii="Microsoft Sans Serif" w:hAnsi="Microsoft Sans Serif"/>
          <w:sz w:val="24"/>
        </w:rPr>
        <w:t>P are also aware of the 6Cs , but 69.7% of those who were unaware of C</w:t>
      </w:r>
      <w:r w:rsidR="00CD6FCE">
        <w:rPr>
          <w:rFonts w:ascii="Microsoft Sans Serif" w:hAnsi="Microsoft Sans Serif"/>
          <w:sz w:val="24"/>
        </w:rPr>
        <w:t>i</w:t>
      </w:r>
      <w:r w:rsidRPr="00090E60">
        <w:rPr>
          <w:rFonts w:ascii="Microsoft Sans Serif" w:hAnsi="Microsoft Sans Serif"/>
          <w:sz w:val="24"/>
        </w:rPr>
        <w:t xml:space="preserve">P are still aware of the 6 Cs (this analysis Is not shown in tabular form for reasons of space ). </w:t>
      </w: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CD6FCE" w:rsidP="00112314">
      <w:pPr>
        <w:pStyle w:val="Heading3"/>
      </w:pPr>
      <w:bookmarkStart w:id="115" w:name="_Toc430191024"/>
      <w:bookmarkStart w:id="116" w:name="_Toc304149730"/>
      <w:r>
        <w:t>4</w:t>
      </w:r>
      <w:r w:rsidR="002A2691" w:rsidRPr="00090E60">
        <w:t>.7</w:t>
      </w:r>
      <w:r w:rsidR="002A2691" w:rsidRPr="00090E60">
        <w:tab/>
        <w:t>Sources of information about C</w:t>
      </w:r>
      <w:r>
        <w:t>i</w:t>
      </w:r>
      <w:r w:rsidR="002A2691" w:rsidRPr="00090E60">
        <w:t>P</w:t>
      </w:r>
      <w:bookmarkEnd w:id="115"/>
      <w:bookmarkEnd w:id="116"/>
      <w:r w:rsidR="002A2691" w:rsidRPr="00090E60">
        <w:t xml:space="preserve">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Respondents were asked  to identify sources of information about C</w:t>
      </w:r>
      <w:r w:rsidR="00CD6FCE">
        <w:rPr>
          <w:rFonts w:ascii="Microsoft Sans Serif" w:hAnsi="Microsoft Sans Serif"/>
          <w:sz w:val="24"/>
        </w:rPr>
        <w:t>i</w:t>
      </w:r>
      <w:r w:rsidRPr="00090E60">
        <w:rPr>
          <w:rFonts w:ascii="Microsoft Sans Serif" w:hAnsi="Microsoft Sans Serif"/>
          <w:sz w:val="24"/>
        </w:rPr>
        <w:t xml:space="preserve">P. </w:t>
      </w:r>
    </w:p>
    <w:p w:rsidR="002A2691" w:rsidRPr="00090E60" w:rsidRDefault="00CD6FCE" w:rsidP="00112314">
      <w:pPr>
        <w:pStyle w:val="Heading4"/>
      </w:pPr>
      <w:r>
        <w:t>4</w:t>
      </w:r>
      <w:r w:rsidR="002A2691" w:rsidRPr="00090E60">
        <w:t>.7.1</w:t>
      </w:r>
      <w:r w:rsidR="002A2691" w:rsidRPr="00090E60">
        <w:tab/>
        <w:t>Where heard about C</w:t>
      </w:r>
      <w:r>
        <w:t>i</w:t>
      </w:r>
      <w:r w:rsidR="002A2691" w:rsidRPr="00090E60">
        <w:t>P</w:t>
      </w:r>
      <w:r>
        <w:t xml:space="preserve"> -</w:t>
      </w:r>
      <w:r w:rsidR="002A2691" w:rsidRPr="00090E60">
        <w:t xml:space="preserve"> all respondents </w:t>
      </w:r>
    </w:p>
    <w:p w:rsidR="002A2691" w:rsidRPr="00090E60" w:rsidRDefault="002A2691" w:rsidP="00341E63">
      <w:pPr>
        <w:spacing w:line="360" w:lineRule="auto"/>
        <w:rPr>
          <w:rFonts w:ascii="Microsoft Sans Serif" w:hAnsi="Microsoft Sans Serif"/>
          <w:sz w:val="24"/>
        </w:rPr>
      </w:pPr>
      <w:r w:rsidRPr="00090E60">
        <w:rPr>
          <w:rFonts w:ascii="Microsoft Sans Serif" w:hAnsi="Microsoft Sans Serif"/>
          <w:sz w:val="24"/>
        </w:rPr>
        <w:t>Overall, the source of information which respondents were most likely to say that they had heard about CIP through is email (57.5%); followed by meetings (35.2%); newsletters (31%); journals (26.9%) and notice boards (24.7%). 14.8% of respondents had heard about C</w:t>
      </w:r>
      <w:r w:rsidR="00CD6FCE">
        <w:rPr>
          <w:rFonts w:ascii="Microsoft Sans Serif" w:hAnsi="Microsoft Sans Serif"/>
          <w:sz w:val="24"/>
        </w:rPr>
        <w:t>i</w:t>
      </w:r>
      <w:r w:rsidRPr="00090E60">
        <w:rPr>
          <w:rFonts w:ascii="Microsoft Sans Serif" w:hAnsi="Microsoft Sans Serif"/>
          <w:sz w:val="24"/>
        </w:rPr>
        <w:t>P through social media and 7.6% had heard about it through ‘other’ means (the main ‘other’ channels were Internet, induction and colleagues). It is clear that various forms of online or electronic communication (email, social media, internet) have been extremely important in raising awareness about C</w:t>
      </w:r>
      <w:r w:rsidR="00CD6FCE">
        <w:rPr>
          <w:rFonts w:ascii="Microsoft Sans Serif" w:hAnsi="Microsoft Sans Serif"/>
          <w:sz w:val="24"/>
        </w:rPr>
        <w:t>i</w:t>
      </w:r>
      <w:r w:rsidRPr="00090E60">
        <w:rPr>
          <w:rFonts w:ascii="Microsoft Sans Serif" w:hAnsi="Microsoft Sans Serif"/>
          <w:sz w:val="24"/>
        </w:rPr>
        <w:t xml:space="preserve">P.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19</w:t>
      </w:r>
      <w:r w:rsidRPr="00090E60">
        <w:rPr>
          <w:rFonts w:ascii="Microsoft Sans Serif" w:hAnsi="Microsoft Sans Serif"/>
          <w:sz w:val="24"/>
        </w:rPr>
        <w:t>: Where heard about C</w:t>
      </w:r>
      <w:r w:rsidR="00CD6FCE">
        <w:rPr>
          <w:rFonts w:ascii="Microsoft Sans Serif" w:hAnsi="Microsoft Sans Serif"/>
          <w:sz w:val="24"/>
        </w:rPr>
        <w:t>i</w:t>
      </w:r>
      <w:r w:rsidRPr="00090E60">
        <w:rPr>
          <w:rFonts w:ascii="Microsoft Sans Serif" w:hAnsi="Microsoft Sans Serif"/>
          <w:sz w:val="24"/>
        </w:rPr>
        <w:t>P - (multiple response question, response do not total 100%). Excludes those who responded ‘I have not heard about the Strategy or programmes of work’ (N=1,260).</w:t>
      </w:r>
    </w:p>
    <w:tbl>
      <w:tblPr>
        <w:tblStyle w:val="TableGrid"/>
        <w:tblW w:w="3350" w:type="dxa"/>
        <w:tblLook w:val="04A0"/>
      </w:tblPr>
      <w:tblGrid>
        <w:gridCol w:w="2374"/>
        <w:gridCol w:w="1030"/>
      </w:tblGrid>
      <w:tr w:rsidR="002A2691" w:rsidRPr="00EC06FA">
        <w:trPr>
          <w:trHeight w:val="300"/>
        </w:trPr>
        <w:tc>
          <w:tcPr>
            <w:tcW w:w="2374" w:type="dxa"/>
            <w:noWrap/>
          </w:tcPr>
          <w:p w:rsidR="002A2691" w:rsidRPr="00EC06FA" w:rsidRDefault="00CD6FCE" w:rsidP="00090E60">
            <w:pPr>
              <w:rPr>
                <w:rFonts w:ascii="Microsoft Sans Serif" w:eastAsia="Times New Roman" w:hAnsi="Microsoft Sans Serif" w:cs="Times New Roman"/>
                <w:b/>
                <w:color w:val="000000"/>
                <w:sz w:val="24"/>
                <w:lang w:eastAsia="en-GB"/>
              </w:rPr>
            </w:pPr>
            <w:r w:rsidRPr="00EC06FA">
              <w:rPr>
                <w:rFonts w:ascii="Microsoft Sans Serif" w:eastAsia="Times New Roman" w:hAnsi="Microsoft Sans Serif" w:cs="Times New Roman"/>
                <w:b/>
                <w:color w:val="000000"/>
                <w:sz w:val="24"/>
                <w:lang w:eastAsia="en-GB"/>
              </w:rPr>
              <w:t>W</w:t>
            </w:r>
            <w:r w:rsidR="002A2691" w:rsidRPr="00EC06FA">
              <w:rPr>
                <w:rFonts w:ascii="Microsoft Sans Serif" w:eastAsia="Times New Roman" w:hAnsi="Microsoft Sans Serif" w:cs="Times New Roman"/>
                <w:b/>
                <w:color w:val="000000"/>
                <w:sz w:val="24"/>
                <w:lang w:eastAsia="en-GB"/>
              </w:rPr>
              <w:t>here heard about CIP</w:t>
            </w:r>
          </w:p>
        </w:tc>
        <w:tc>
          <w:tcPr>
            <w:tcW w:w="976" w:type="dxa"/>
            <w:noWrap/>
          </w:tcPr>
          <w:p w:rsidR="002A2691" w:rsidRPr="00EC06FA" w:rsidRDefault="002A2691" w:rsidP="00090E60">
            <w:pPr>
              <w:jc w:val="right"/>
              <w:rPr>
                <w:rFonts w:ascii="Microsoft Sans Serif" w:eastAsia="Times New Roman" w:hAnsi="Microsoft Sans Serif" w:cs="Times New Roman"/>
                <w:b/>
                <w:color w:val="000000"/>
                <w:sz w:val="24"/>
                <w:lang w:eastAsia="en-GB"/>
              </w:rPr>
            </w:pPr>
            <w:r w:rsidRPr="00EC06FA">
              <w:rPr>
                <w:rFonts w:ascii="Microsoft Sans Serif" w:eastAsia="Times New Roman" w:hAnsi="Microsoft Sans Serif" w:cs="Times New Roman"/>
                <w:b/>
                <w:color w:val="000000"/>
                <w:sz w:val="24"/>
                <w:lang w:eastAsia="en-GB"/>
              </w:rPr>
              <w:t>%</w:t>
            </w:r>
          </w:p>
        </w:tc>
      </w:tr>
      <w:tr w:rsidR="002A2691" w:rsidRPr="00090E60">
        <w:trPr>
          <w:trHeight w:val="300"/>
        </w:trPr>
        <w:tc>
          <w:tcPr>
            <w:tcW w:w="237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Emails</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57.50%</w:t>
            </w:r>
          </w:p>
        </w:tc>
      </w:tr>
      <w:tr w:rsidR="002A2691" w:rsidRPr="00090E60">
        <w:trPr>
          <w:trHeight w:val="300"/>
        </w:trPr>
        <w:tc>
          <w:tcPr>
            <w:tcW w:w="237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Meetings</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35.20%</w:t>
            </w:r>
          </w:p>
        </w:tc>
      </w:tr>
      <w:tr w:rsidR="002A2691" w:rsidRPr="00090E60">
        <w:trPr>
          <w:trHeight w:val="300"/>
        </w:trPr>
        <w:tc>
          <w:tcPr>
            <w:tcW w:w="237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Newsletters'</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31.00%</w:t>
            </w:r>
          </w:p>
        </w:tc>
      </w:tr>
      <w:tr w:rsidR="002A2691" w:rsidRPr="00090E60">
        <w:trPr>
          <w:trHeight w:val="300"/>
        </w:trPr>
        <w:tc>
          <w:tcPr>
            <w:tcW w:w="237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Journals</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26.90%</w:t>
            </w:r>
          </w:p>
        </w:tc>
      </w:tr>
      <w:tr w:rsidR="002A2691" w:rsidRPr="00090E60">
        <w:trPr>
          <w:trHeight w:val="300"/>
        </w:trPr>
        <w:tc>
          <w:tcPr>
            <w:tcW w:w="237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Notice boards</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24.70%</w:t>
            </w:r>
          </w:p>
        </w:tc>
      </w:tr>
      <w:tr w:rsidR="002A2691" w:rsidRPr="00090E60">
        <w:trPr>
          <w:trHeight w:val="300"/>
        </w:trPr>
        <w:tc>
          <w:tcPr>
            <w:tcW w:w="237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Social media</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14.80%</w:t>
            </w:r>
          </w:p>
        </w:tc>
      </w:tr>
      <w:tr w:rsidR="002A2691" w:rsidRPr="00090E60">
        <w:trPr>
          <w:trHeight w:val="300"/>
        </w:trPr>
        <w:tc>
          <w:tcPr>
            <w:tcW w:w="237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University</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7.60%</w:t>
            </w:r>
          </w:p>
        </w:tc>
      </w:tr>
      <w:tr w:rsidR="002A2691" w:rsidRPr="00090E60">
        <w:trPr>
          <w:trHeight w:val="300"/>
        </w:trPr>
        <w:tc>
          <w:tcPr>
            <w:tcW w:w="237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Other</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7.00%</w:t>
            </w:r>
          </w:p>
        </w:tc>
      </w:tr>
    </w:tbl>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CD6FCE" w:rsidP="00112314">
      <w:pPr>
        <w:pStyle w:val="Heading4"/>
      </w:pPr>
      <w:r>
        <w:t>4</w:t>
      </w:r>
      <w:r w:rsidR="002A2691" w:rsidRPr="00090E60">
        <w:t>.7.2</w:t>
      </w:r>
      <w:r w:rsidR="002A2691" w:rsidRPr="00090E60">
        <w:tab/>
        <w:t>Where heard about C</w:t>
      </w:r>
      <w:r>
        <w:t>i</w:t>
      </w:r>
      <w:r w:rsidR="002A2691" w:rsidRPr="00090E60">
        <w:t>P by role</w:t>
      </w:r>
    </w:p>
    <w:p w:rsidR="002A2691" w:rsidRPr="00090E60" w:rsidRDefault="002A2691" w:rsidP="002A2691">
      <w:pPr>
        <w:rPr>
          <w:rFonts w:ascii="Microsoft Sans Serif" w:hAnsi="Microsoft Sans Serif"/>
          <w:sz w:val="24"/>
        </w:rPr>
      </w:pPr>
      <w:r w:rsidRPr="00090E60">
        <w:rPr>
          <w:rFonts w:ascii="Microsoft Sans Serif" w:hAnsi="Microsoft Sans Serif"/>
          <w:sz w:val="24"/>
        </w:rPr>
        <w:t>The greatest source of having heard about C</w:t>
      </w:r>
      <w:r w:rsidR="00CD6FCE">
        <w:rPr>
          <w:rFonts w:ascii="Microsoft Sans Serif" w:hAnsi="Microsoft Sans Serif"/>
          <w:sz w:val="24"/>
        </w:rPr>
        <w:t>i</w:t>
      </w:r>
      <w:r w:rsidRPr="00090E60">
        <w:rPr>
          <w:rFonts w:ascii="Microsoft Sans Serif" w:hAnsi="Microsoft Sans Serif"/>
          <w:sz w:val="24"/>
        </w:rPr>
        <w:t>P, across all groups was email. Senior management (nursing and midwifery) were likeliest to say that they heard about C</w:t>
      </w:r>
      <w:r w:rsidR="00CD6FCE">
        <w:rPr>
          <w:rFonts w:ascii="Microsoft Sans Serif" w:hAnsi="Microsoft Sans Serif"/>
          <w:sz w:val="24"/>
        </w:rPr>
        <w:t>i</w:t>
      </w:r>
      <w:r w:rsidRPr="00090E60">
        <w:rPr>
          <w:rFonts w:ascii="Microsoft Sans Serif" w:hAnsi="Microsoft Sans Serif"/>
          <w:sz w:val="24"/>
        </w:rPr>
        <w:t>P through email (80%+). Around 60% of Nursing and Midwifery middle management heard about CIP through email but there were large differences between the proportions of ward level nurses and midwives (56.8% and 44.2% respectively) who said that they had heard about C</w:t>
      </w:r>
      <w:r w:rsidR="00CD6FCE">
        <w:rPr>
          <w:rFonts w:ascii="Microsoft Sans Serif" w:hAnsi="Microsoft Sans Serif"/>
          <w:sz w:val="24"/>
        </w:rPr>
        <w:t>i</w:t>
      </w:r>
      <w:r w:rsidRPr="00090E60">
        <w:rPr>
          <w:rFonts w:ascii="Microsoft Sans Serif" w:hAnsi="Microsoft Sans Serif"/>
          <w:sz w:val="24"/>
        </w:rPr>
        <w:t>P through email. Health Visitors and student nurses had relatively low levels for ‘heard about CIP through email’ (relatively) and were much more likely to identify ‘notice boards’ as a source of hearing about C</w:t>
      </w:r>
      <w:r w:rsidR="00CD6FCE">
        <w:rPr>
          <w:rFonts w:ascii="Microsoft Sans Serif" w:hAnsi="Microsoft Sans Serif"/>
          <w:sz w:val="24"/>
        </w:rPr>
        <w:t>i</w:t>
      </w:r>
      <w:r w:rsidRPr="00090E60">
        <w:rPr>
          <w:rFonts w:ascii="Microsoft Sans Serif" w:hAnsi="Microsoft Sans Serif"/>
          <w:sz w:val="24"/>
        </w:rPr>
        <w:t>P. Newsletters seem to be a more important source for senior management than for other roles.</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20</w:t>
      </w:r>
      <w:r w:rsidRPr="00090E60">
        <w:rPr>
          <w:rFonts w:ascii="Microsoft Sans Serif" w:hAnsi="Microsoft Sans Serif"/>
          <w:sz w:val="24"/>
        </w:rPr>
        <w:t>:</w:t>
      </w:r>
      <w:r w:rsidRPr="00090E60">
        <w:rPr>
          <w:rFonts w:ascii="Microsoft Sans Serif" w:hAnsi="Microsoft Sans Serif"/>
          <w:sz w:val="24"/>
        </w:rPr>
        <w:tab/>
        <w:t>Where heard about C</w:t>
      </w:r>
      <w:r w:rsidR="00CD6FCE">
        <w:rPr>
          <w:rFonts w:ascii="Microsoft Sans Serif" w:hAnsi="Microsoft Sans Serif"/>
          <w:sz w:val="24"/>
        </w:rPr>
        <w:t>i</w:t>
      </w:r>
      <w:r w:rsidRPr="00090E60">
        <w:rPr>
          <w:rFonts w:ascii="Microsoft Sans Serif" w:hAnsi="Microsoft Sans Serif"/>
          <w:sz w:val="24"/>
        </w:rPr>
        <w:t>P – by respondent’s role. (multiple response question – categories may not total 100%). N=</w:t>
      </w:r>
      <w:r w:rsidR="00350A48">
        <w:rPr>
          <w:rFonts w:ascii="Microsoft Sans Serif" w:hAnsi="Microsoft Sans Serif" w:cs="Arial"/>
          <w:bCs/>
          <w:sz w:val="24"/>
        </w:rPr>
        <w:t>1,200 appx</w:t>
      </w:r>
    </w:p>
    <w:tbl>
      <w:tblPr>
        <w:tblStyle w:val="TableGrid"/>
        <w:tblW w:w="9790" w:type="dxa"/>
        <w:tblLook w:val="04A0"/>
      </w:tblPr>
      <w:tblGrid>
        <w:gridCol w:w="1560"/>
        <w:gridCol w:w="963"/>
        <w:gridCol w:w="1252"/>
        <w:gridCol w:w="992"/>
        <w:gridCol w:w="1138"/>
        <w:gridCol w:w="1191"/>
        <w:gridCol w:w="1032"/>
        <w:gridCol w:w="963"/>
        <w:gridCol w:w="963"/>
      </w:tblGrid>
      <w:tr w:rsidR="002A2691" w:rsidRPr="002516BF">
        <w:trPr>
          <w:trHeight w:val="300"/>
        </w:trPr>
        <w:tc>
          <w:tcPr>
            <w:tcW w:w="1560" w:type="dxa"/>
            <w:noWrap/>
          </w:tcPr>
          <w:p w:rsidR="002A2691" w:rsidRPr="00EC06FA" w:rsidRDefault="005D01E4" w:rsidP="00090E60">
            <w:pPr>
              <w:keepNext/>
              <w:keepLines/>
              <w:spacing w:before="200"/>
              <w:outlineLvl w:val="1"/>
              <w:rPr>
                <w:rFonts w:ascii="Microsoft Sans Serif" w:eastAsia="Times New Roman" w:hAnsi="Microsoft Sans Serif" w:cs="Times New Roman"/>
                <w:b/>
                <w:color w:val="000000"/>
                <w:lang w:eastAsia="en-GB"/>
              </w:rPr>
            </w:pPr>
            <w:bookmarkStart w:id="117" w:name="_Toc430191025"/>
            <w:r w:rsidRPr="00EC06FA">
              <w:rPr>
                <w:rFonts w:ascii="Microsoft Sans Serif" w:eastAsia="Times New Roman" w:hAnsi="Microsoft Sans Serif" w:cs="Times New Roman"/>
                <w:b/>
                <w:color w:val="000000"/>
                <w:lang w:eastAsia="en-GB"/>
              </w:rPr>
              <w:t>Role of respondent</w:t>
            </w:r>
            <w:bookmarkEnd w:id="117"/>
          </w:p>
        </w:tc>
        <w:tc>
          <w:tcPr>
            <w:tcW w:w="875" w:type="dxa"/>
            <w:noWrap/>
          </w:tcPr>
          <w:p w:rsidR="002A2691" w:rsidRPr="00EC06FA" w:rsidRDefault="005D01E4" w:rsidP="00090E60">
            <w:pPr>
              <w:keepNext/>
              <w:keepLines/>
              <w:spacing w:before="200"/>
              <w:outlineLvl w:val="1"/>
              <w:rPr>
                <w:rFonts w:ascii="Microsoft Sans Serif" w:eastAsia="Times New Roman" w:hAnsi="Microsoft Sans Serif" w:cs="Times New Roman"/>
                <w:b/>
                <w:color w:val="000000"/>
                <w:lang w:eastAsia="en-GB"/>
              </w:rPr>
            </w:pPr>
            <w:bookmarkStart w:id="118" w:name="_Toc430191026"/>
            <w:r w:rsidRPr="00EC06FA">
              <w:rPr>
                <w:rFonts w:ascii="Microsoft Sans Serif" w:eastAsia="Times New Roman" w:hAnsi="Microsoft Sans Serif" w:cs="Times New Roman"/>
                <w:b/>
                <w:color w:val="000000"/>
                <w:lang w:eastAsia="en-GB"/>
              </w:rPr>
              <w:t>emails</w:t>
            </w:r>
            <w:bookmarkEnd w:id="118"/>
          </w:p>
        </w:tc>
        <w:tc>
          <w:tcPr>
            <w:tcW w:w="1252" w:type="dxa"/>
            <w:noWrap/>
          </w:tcPr>
          <w:p w:rsidR="002A2691" w:rsidRPr="00EC06FA" w:rsidRDefault="005D01E4" w:rsidP="00090E60">
            <w:pPr>
              <w:keepNext/>
              <w:keepLines/>
              <w:spacing w:before="200"/>
              <w:outlineLvl w:val="1"/>
              <w:rPr>
                <w:rFonts w:ascii="Microsoft Sans Serif" w:eastAsia="Times New Roman" w:hAnsi="Microsoft Sans Serif" w:cs="Times New Roman"/>
                <w:b/>
                <w:color w:val="000000"/>
                <w:lang w:eastAsia="en-GB"/>
              </w:rPr>
            </w:pPr>
            <w:bookmarkStart w:id="119" w:name="_Toc430191027"/>
            <w:r w:rsidRPr="00EC06FA">
              <w:rPr>
                <w:rFonts w:ascii="Microsoft Sans Serif" w:eastAsia="Times New Roman" w:hAnsi="Microsoft Sans Serif" w:cs="Times New Roman"/>
                <w:b/>
                <w:color w:val="000000"/>
                <w:lang w:eastAsia="en-GB"/>
              </w:rPr>
              <w:t>Notice-boards</w:t>
            </w:r>
            <w:bookmarkEnd w:id="119"/>
          </w:p>
        </w:tc>
        <w:tc>
          <w:tcPr>
            <w:tcW w:w="992" w:type="dxa"/>
            <w:noWrap/>
          </w:tcPr>
          <w:p w:rsidR="002A2691" w:rsidRPr="00EC06FA" w:rsidRDefault="005D01E4" w:rsidP="00090E60">
            <w:pPr>
              <w:keepNext/>
              <w:keepLines/>
              <w:spacing w:before="200"/>
              <w:outlineLvl w:val="1"/>
              <w:rPr>
                <w:rFonts w:ascii="Microsoft Sans Serif" w:eastAsia="Times New Roman" w:hAnsi="Microsoft Sans Serif" w:cs="Times New Roman"/>
                <w:b/>
                <w:color w:val="000000"/>
                <w:lang w:eastAsia="en-GB"/>
              </w:rPr>
            </w:pPr>
            <w:bookmarkStart w:id="120" w:name="_Toc430191028"/>
            <w:r w:rsidRPr="00EC06FA">
              <w:rPr>
                <w:rFonts w:ascii="Microsoft Sans Serif" w:eastAsia="Times New Roman" w:hAnsi="Microsoft Sans Serif" w:cs="Times New Roman"/>
                <w:b/>
                <w:color w:val="000000"/>
                <w:lang w:eastAsia="en-GB"/>
              </w:rPr>
              <w:t>News-letters</w:t>
            </w:r>
            <w:bookmarkEnd w:id="120"/>
          </w:p>
        </w:tc>
        <w:tc>
          <w:tcPr>
            <w:tcW w:w="1138" w:type="dxa"/>
            <w:noWrap/>
          </w:tcPr>
          <w:p w:rsidR="002A2691" w:rsidRPr="00EC06FA" w:rsidRDefault="005D01E4" w:rsidP="00090E60">
            <w:pPr>
              <w:keepNext/>
              <w:keepLines/>
              <w:spacing w:before="200"/>
              <w:outlineLvl w:val="1"/>
              <w:rPr>
                <w:rFonts w:ascii="Microsoft Sans Serif" w:eastAsia="Times New Roman" w:hAnsi="Microsoft Sans Serif" w:cs="Times New Roman"/>
                <w:b/>
                <w:color w:val="000000"/>
                <w:lang w:eastAsia="en-GB"/>
              </w:rPr>
            </w:pPr>
            <w:bookmarkStart w:id="121" w:name="_Toc430191029"/>
            <w:r w:rsidRPr="00EC06FA">
              <w:rPr>
                <w:rFonts w:ascii="Microsoft Sans Serif" w:eastAsia="Times New Roman" w:hAnsi="Microsoft Sans Serif" w:cs="Times New Roman"/>
                <w:b/>
                <w:color w:val="000000"/>
                <w:lang w:eastAsia="en-GB"/>
              </w:rPr>
              <w:t>meetings</w:t>
            </w:r>
            <w:bookmarkEnd w:id="121"/>
          </w:p>
        </w:tc>
        <w:tc>
          <w:tcPr>
            <w:tcW w:w="1191" w:type="dxa"/>
            <w:noWrap/>
          </w:tcPr>
          <w:p w:rsidR="002A2691" w:rsidRPr="00EC06FA" w:rsidRDefault="005D01E4" w:rsidP="00090E60">
            <w:pPr>
              <w:keepNext/>
              <w:keepLines/>
              <w:spacing w:before="200"/>
              <w:outlineLvl w:val="1"/>
              <w:rPr>
                <w:rFonts w:ascii="Microsoft Sans Serif" w:eastAsia="Times New Roman" w:hAnsi="Microsoft Sans Serif" w:cs="Times New Roman"/>
                <w:b/>
                <w:color w:val="000000"/>
                <w:lang w:eastAsia="en-GB"/>
              </w:rPr>
            </w:pPr>
            <w:bookmarkStart w:id="122" w:name="_Toc430191030"/>
            <w:r w:rsidRPr="00EC06FA">
              <w:rPr>
                <w:rFonts w:ascii="Microsoft Sans Serif" w:eastAsia="Times New Roman" w:hAnsi="Microsoft Sans Serif" w:cs="Times New Roman"/>
                <w:b/>
                <w:color w:val="000000"/>
                <w:lang w:eastAsia="en-GB"/>
              </w:rPr>
              <w:t>university</w:t>
            </w:r>
            <w:bookmarkEnd w:id="122"/>
          </w:p>
        </w:tc>
        <w:tc>
          <w:tcPr>
            <w:tcW w:w="1032" w:type="dxa"/>
            <w:noWrap/>
          </w:tcPr>
          <w:p w:rsidR="002A2691" w:rsidRPr="00EC06FA" w:rsidRDefault="005D01E4" w:rsidP="00090E60">
            <w:pPr>
              <w:keepNext/>
              <w:keepLines/>
              <w:spacing w:before="200"/>
              <w:outlineLvl w:val="1"/>
              <w:rPr>
                <w:rFonts w:ascii="Microsoft Sans Serif" w:eastAsia="Times New Roman" w:hAnsi="Microsoft Sans Serif" w:cs="Times New Roman"/>
                <w:b/>
                <w:color w:val="000000"/>
                <w:lang w:eastAsia="en-GB"/>
              </w:rPr>
            </w:pPr>
            <w:bookmarkStart w:id="123" w:name="_Toc430191031"/>
            <w:r w:rsidRPr="00EC06FA">
              <w:rPr>
                <w:rFonts w:ascii="Microsoft Sans Serif" w:eastAsia="Times New Roman" w:hAnsi="Microsoft Sans Serif" w:cs="Times New Roman"/>
                <w:b/>
                <w:color w:val="000000"/>
                <w:lang w:eastAsia="en-GB"/>
              </w:rPr>
              <w:t>journals</w:t>
            </w:r>
            <w:bookmarkEnd w:id="123"/>
          </w:p>
        </w:tc>
        <w:tc>
          <w:tcPr>
            <w:tcW w:w="875" w:type="dxa"/>
            <w:noWrap/>
          </w:tcPr>
          <w:p w:rsidR="002A2691" w:rsidRPr="00EC06FA" w:rsidRDefault="005D01E4" w:rsidP="00090E60">
            <w:pPr>
              <w:keepNext/>
              <w:keepLines/>
              <w:spacing w:before="200"/>
              <w:outlineLvl w:val="1"/>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 xml:space="preserve"> </w:t>
            </w:r>
            <w:bookmarkStart w:id="124" w:name="_Toc430191032"/>
            <w:r w:rsidRPr="00EC06FA">
              <w:rPr>
                <w:rFonts w:ascii="Microsoft Sans Serif" w:eastAsia="Times New Roman" w:hAnsi="Microsoft Sans Serif" w:cs="Times New Roman"/>
                <w:b/>
                <w:color w:val="000000"/>
                <w:lang w:eastAsia="en-GB"/>
              </w:rPr>
              <w:t>social media'</w:t>
            </w:r>
            <w:bookmarkEnd w:id="124"/>
          </w:p>
        </w:tc>
        <w:tc>
          <w:tcPr>
            <w:tcW w:w="875" w:type="dxa"/>
            <w:noWrap/>
          </w:tcPr>
          <w:p w:rsidR="002A2691" w:rsidRPr="00EC06FA" w:rsidRDefault="005D01E4" w:rsidP="00090E60">
            <w:pPr>
              <w:keepNext/>
              <w:keepLines/>
              <w:spacing w:before="200"/>
              <w:outlineLvl w:val="1"/>
              <w:rPr>
                <w:rFonts w:ascii="Microsoft Sans Serif" w:eastAsia="Times New Roman" w:hAnsi="Microsoft Sans Serif" w:cs="Times New Roman"/>
                <w:b/>
                <w:color w:val="000000"/>
                <w:lang w:eastAsia="en-GB"/>
              </w:rPr>
            </w:pPr>
            <w:bookmarkStart w:id="125" w:name="_Toc430191033"/>
            <w:r w:rsidRPr="00EC06FA">
              <w:rPr>
                <w:rFonts w:ascii="Microsoft Sans Serif" w:eastAsia="Times New Roman" w:hAnsi="Microsoft Sans Serif" w:cs="Times New Roman"/>
                <w:b/>
                <w:color w:val="000000"/>
                <w:lang w:eastAsia="en-GB"/>
              </w:rPr>
              <w:t>'other'</w:t>
            </w:r>
            <w:bookmarkEnd w:id="125"/>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Nursing – Ward level</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159</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81</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73</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19</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62</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27</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56.80%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25.00%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28.90%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26.10%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6.80%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22.10%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10.00%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9.60%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Nursing - Middle Management</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359</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141</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195</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243</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176</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105</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34</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57.80%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22.70%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31.40%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39.10%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5.30%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28.30%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16.90%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5.50%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Nursing – Senior Management</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22</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32</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26</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83.30%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27.10%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45.80%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66.70%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14.60%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54.20%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33.30%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2.10%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 xml:space="preserve">Midwifery – Ward level </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19</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44.20%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30.20%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18.60%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18.60%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7.00%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14.00%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11.60%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14.00%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Midwife – Middle Management</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17</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24</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61.20%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40.80%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34.70%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49.00%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6.10%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32.70%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8.20%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10.20%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Midwifery – Senior Management</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80.00%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20.00%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60.00%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80.00%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20.00%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40.00%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0.00%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20.00%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Student Nurse</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11</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0</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33.30%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41.70%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16.70%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8.30%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91.70%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50.00%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33.30%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0.00%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Health Visitor</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40.00%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8.00%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32.00%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28.00%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20.00%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52.00%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16.00%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12.00%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Care Staff</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26</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19</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12</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11</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60.50%</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44.20%</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27.90%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25.60%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2.30%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4.70%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11.60%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4.70%</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651</w:t>
            </w:r>
          </w:p>
        </w:tc>
        <w:tc>
          <w:tcPr>
            <w:tcW w:w="125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284</w:t>
            </w:r>
          </w:p>
        </w:tc>
        <w:tc>
          <w:tcPr>
            <w:tcW w:w="99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348</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403</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83</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309</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171</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79</w:t>
            </w:r>
          </w:p>
        </w:tc>
      </w:tr>
    </w:tbl>
    <w:p w:rsidR="002A2691" w:rsidRPr="002516BF" w:rsidRDefault="002A2691" w:rsidP="002A2691">
      <w:pPr>
        <w:rPr>
          <w:rFonts w:ascii="Microsoft Sans Serif" w:hAnsi="Microsoft Sans Serif"/>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CD6FCE" w:rsidP="00112314">
      <w:pPr>
        <w:pStyle w:val="Heading4"/>
      </w:pPr>
      <w:r>
        <w:t>4</w:t>
      </w:r>
      <w:r w:rsidR="002A2691" w:rsidRPr="00090E60">
        <w:t>.7.3</w:t>
      </w:r>
      <w:r w:rsidR="002A2691" w:rsidRPr="00090E60">
        <w:tab/>
        <w:t>Where heard about C</w:t>
      </w:r>
      <w:r>
        <w:t>i</w:t>
      </w:r>
      <w:r w:rsidR="002A2691" w:rsidRPr="00090E60">
        <w:t>P</w:t>
      </w:r>
      <w:r>
        <w:t xml:space="preserve"> </w:t>
      </w:r>
      <w:r w:rsidR="002A2691" w:rsidRPr="00090E60">
        <w:t xml:space="preserve">by seniority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Simplifying the analysis by looking at seniority (rather than the fill range of respondent roles) shows that senior level staff are much more likely to have heard about C</w:t>
      </w:r>
      <w:r w:rsidR="00CD6FCE">
        <w:rPr>
          <w:rFonts w:ascii="Microsoft Sans Serif" w:hAnsi="Microsoft Sans Serif"/>
          <w:sz w:val="24"/>
        </w:rPr>
        <w:t>i</w:t>
      </w:r>
      <w:r w:rsidRPr="00090E60">
        <w:rPr>
          <w:rFonts w:ascii="Microsoft Sans Serif" w:hAnsi="Microsoft Sans Serif"/>
          <w:sz w:val="24"/>
        </w:rPr>
        <w:t xml:space="preserve">P through emails, meetings, social media and journals. It is striking that the responses of ward level and middle management level nurses and midwives are quite similar and both are very divergent from senior management nursing and midwifery. This might lead to a tentative hypotheses that there are particular barriers or failures to communicate between senior and middle management rather than between middle management and ward level. However the survey evidence alone could not provide conclusive evidence on that point.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21</w:t>
      </w:r>
      <w:r w:rsidRPr="00090E60">
        <w:rPr>
          <w:rFonts w:ascii="Microsoft Sans Serif" w:hAnsi="Microsoft Sans Serif"/>
          <w:sz w:val="24"/>
        </w:rPr>
        <w:t>: Where heard about C</w:t>
      </w:r>
      <w:r w:rsidR="00CD6FCE">
        <w:rPr>
          <w:rFonts w:ascii="Microsoft Sans Serif" w:hAnsi="Microsoft Sans Serif"/>
          <w:sz w:val="24"/>
        </w:rPr>
        <w:t>i</w:t>
      </w:r>
      <w:r w:rsidRPr="00090E60">
        <w:rPr>
          <w:rFonts w:ascii="Microsoft Sans Serif" w:hAnsi="Microsoft Sans Serif"/>
          <w:sz w:val="24"/>
        </w:rPr>
        <w:t>P, by seniority of respondents. (multiple response question – categories may not total 100%) N=</w:t>
      </w:r>
      <w:r w:rsidR="00350A48">
        <w:rPr>
          <w:rFonts w:ascii="Microsoft Sans Serif" w:hAnsi="Microsoft Sans Serif" w:cs="Arial"/>
          <w:bCs/>
          <w:sz w:val="24"/>
        </w:rPr>
        <w:t>1,200 appx</w:t>
      </w:r>
    </w:p>
    <w:tbl>
      <w:tblPr>
        <w:tblStyle w:val="TableGrid"/>
        <w:tblW w:w="9685" w:type="dxa"/>
        <w:tblLook w:val="04A0"/>
      </w:tblPr>
      <w:tblGrid>
        <w:gridCol w:w="1560"/>
        <w:gridCol w:w="963"/>
        <w:gridCol w:w="963"/>
        <w:gridCol w:w="1332"/>
        <w:gridCol w:w="1138"/>
        <w:gridCol w:w="1191"/>
        <w:gridCol w:w="1032"/>
        <w:gridCol w:w="963"/>
        <w:gridCol w:w="963"/>
      </w:tblGrid>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emails</w:t>
            </w:r>
          </w:p>
        </w:tc>
        <w:tc>
          <w:tcPr>
            <w:tcW w:w="875"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Notice</w:t>
            </w:r>
          </w:p>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boards</w:t>
            </w:r>
          </w:p>
        </w:tc>
        <w:tc>
          <w:tcPr>
            <w:tcW w:w="1264"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newsletters</w:t>
            </w:r>
          </w:p>
        </w:tc>
        <w:tc>
          <w:tcPr>
            <w:tcW w:w="1138"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meetings</w:t>
            </w:r>
          </w:p>
        </w:tc>
        <w:tc>
          <w:tcPr>
            <w:tcW w:w="1191"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university</w:t>
            </w:r>
          </w:p>
        </w:tc>
        <w:tc>
          <w:tcPr>
            <w:tcW w:w="1032"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journals</w:t>
            </w:r>
          </w:p>
        </w:tc>
        <w:tc>
          <w:tcPr>
            <w:tcW w:w="875"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social media</w:t>
            </w:r>
          </w:p>
        </w:tc>
        <w:tc>
          <w:tcPr>
            <w:tcW w:w="875"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'other'</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Ward level  Nursing &amp; Midwifery</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178</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83</w:t>
            </w:r>
          </w:p>
        </w:tc>
        <w:tc>
          <w:tcPr>
            <w:tcW w:w="126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89</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81</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22</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68</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55.10%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25.70%</w:t>
            </w:r>
          </w:p>
        </w:tc>
        <w:tc>
          <w:tcPr>
            <w:tcW w:w="126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27.60%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25.10%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6.80%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21.10%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10.20%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10.20%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Middle Management Nursing &amp; Midwifery</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389</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161</w:t>
            </w:r>
          </w:p>
        </w:tc>
        <w:tc>
          <w:tcPr>
            <w:tcW w:w="126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212</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267</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36</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192</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109</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39</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58.10%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24.00%</w:t>
            </w:r>
          </w:p>
        </w:tc>
        <w:tc>
          <w:tcPr>
            <w:tcW w:w="126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31.60%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39.90%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5.40%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28.70%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16.30%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5.80%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Senior Management Nursing &amp; Midwifery</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44</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14</w:t>
            </w:r>
          </w:p>
        </w:tc>
        <w:tc>
          <w:tcPr>
            <w:tcW w:w="126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25</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36</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w:t>
            </w:r>
          </w:p>
        </w:tc>
      </w:tr>
      <w:tr w:rsidR="002A2691" w:rsidRPr="002516BF">
        <w:trPr>
          <w:trHeight w:val="300"/>
        </w:trPr>
        <w:tc>
          <w:tcPr>
            <w:tcW w:w="1560"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83.00%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26.40%</w:t>
            </w:r>
          </w:p>
        </w:tc>
        <w:tc>
          <w:tcPr>
            <w:tcW w:w="126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47.20%</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67.90%</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15.10%</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52.80%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30.20%</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3.80%</w:t>
            </w:r>
          </w:p>
        </w:tc>
      </w:tr>
      <w:tr w:rsidR="002A2691" w:rsidRPr="002516BF">
        <w:trPr>
          <w:trHeight w:val="300"/>
        </w:trPr>
        <w:tc>
          <w:tcPr>
            <w:tcW w:w="1560"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Total</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611</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258</w:t>
            </w:r>
          </w:p>
        </w:tc>
        <w:tc>
          <w:tcPr>
            <w:tcW w:w="126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326</w:t>
            </w:r>
          </w:p>
        </w:tc>
        <w:tc>
          <w:tcPr>
            <w:tcW w:w="113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384</w:t>
            </w:r>
          </w:p>
        </w:tc>
        <w:tc>
          <w:tcPr>
            <w:tcW w:w="1191"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66</w:t>
            </w:r>
          </w:p>
        </w:tc>
        <w:tc>
          <w:tcPr>
            <w:tcW w:w="103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288</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158</w:t>
            </w:r>
          </w:p>
        </w:tc>
        <w:tc>
          <w:tcPr>
            <w:tcW w:w="875"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74</w:t>
            </w:r>
          </w:p>
        </w:tc>
      </w:tr>
    </w:tbl>
    <w:p w:rsidR="002A2691" w:rsidRPr="002516BF" w:rsidRDefault="002A2691" w:rsidP="002A2691">
      <w:pPr>
        <w:rPr>
          <w:rFonts w:ascii="Microsoft Sans Serif" w:hAnsi="Microsoft Sans Serif"/>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91EAB" w:rsidRDefault="00CD6FCE" w:rsidP="00112314">
      <w:pPr>
        <w:pStyle w:val="Heading4"/>
        <w:rPr>
          <w:rFonts w:ascii="Microsoft Sans Serif" w:hAnsi="Microsoft Sans Serif"/>
          <w:b w:val="0"/>
          <w:i w:val="0"/>
          <w:color w:val="auto"/>
          <w:sz w:val="24"/>
        </w:rPr>
      </w:pPr>
      <w:r>
        <w:t>4</w:t>
      </w:r>
      <w:r w:rsidR="002A2691" w:rsidRPr="00090E60">
        <w:t>.7.4</w:t>
      </w:r>
      <w:r w:rsidR="002A2691" w:rsidRPr="00090E60">
        <w:tab/>
        <w:t>Where heard about CIP by specialty of trust</w:t>
      </w:r>
      <w:r w:rsidR="002A2691" w:rsidRPr="00090E60">
        <w:br/>
      </w:r>
      <w:r w:rsidR="002A2691" w:rsidRPr="00291EAB">
        <w:rPr>
          <w:rFonts w:ascii="Microsoft Sans Serif" w:hAnsi="Microsoft Sans Serif"/>
          <w:b w:val="0"/>
          <w:i w:val="0"/>
          <w:color w:val="auto"/>
          <w:sz w:val="24"/>
        </w:rPr>
        <w:t>There were not large differences between respondents from  trusts of different specialties in terms of where they had heard about C</w:t>
      </w:r>
      <w:r w:rsidRPr="00291EAB">
        <w:rPr>
          <w:rFonts w:ascii="Microsoft Sans Serif" w:hAnsi="Microsoft Sans Serif"/>
          <w:b w:val="0"/>
          <w:i w:val="0"/>
          <w:color w:val="auto"/>
          <w:sz w:val="24"/>
        </w:rPr>
        <w:t>i</w:t>
      </w:r>
      <w:r w:rsidR="002A2691" w:rsidRPr="00291EAB">
        <w:rPr>
          <w:rFonts w:ascii="Microsoft Sans Serif" w:hAnsi="Microsoft Sans Serif"/>
          <w:b w:val="0"/>
          <w:i w:val="0"/>
          <w:color w:val="auto"/>
          <w:sz w:val="24"/>
        </w:rPr>
        <w:t>P, but respondents in community trusts were more likely to have heard about C</w:t>
      </w:r>
      <w:r w:rsidRPr="00291EAB">
        <w:rPr>
          <w:rFonts w:ascii="Microsoft Sans Serif" w:hAnsi="Microsoft Sans Serif"/>
          <w:b w:val="0"/>
          <w:i w:val="0"/>
          <w:color w:val="auto"/>
          <w:sz w:val="24"/>
        </w:rPr>
        <w:t>i</w:t>
      </w:r>
      <w:r w:rsidR="002A2691" w:rsidRPr="00291EAB">
        <w:rPr>
          <w:rFonts w:ascii="Microsoft Sans Serif" w:hAnsi="Microsoft Sans Serif"/>
          <w:b w:val="0"/>
          <w:i w:val="0"/>
          <w:color w:val="auto"/>
          <w:sz w:val="24"/>
        </w:rPr>
        <w:t>P through email (65.1%) than were respondents in either acute (55.8%) or mental health trusts (54.3%). Notice boards appeared to be a less important source of information about C</w:t>
      </w:r>
      <w:r w:rsidRPr="00291EAB">
        <w:rPr>
          <w:rFonts w:ascii="Microsoft Sans Serif" w:hAnsi="Microsoft Sans Serif"/>
          <w:b w:val="0"/>
          <w:i w:val="0"/>
          <w:color w:val="auto"/>
          <w:sz w:val="24"/>
        </w:rPr>
        <w:t>i</w:t>
      </w:r>
      <w:r w:rsidR="002A2691" w:rsidRPr="00291EAB">
        <w:rPr>
          <w:rFonts w:ascii="Microsoft Sans Serif" w:hAnsi="Microsoft Sans Serif"/>
          <w:b w:val="0"/>
          <w:i w:val="0"/>
          <w:color w:val="auto"/>
          <w:sz w:val="24"/>
        </w:rPr>
        <w:t>P in community trusts than in acute or mental health trusts.  Social media was less likely to be a source of information about C</w:t>
      </w:r>
      <w:r w:rsidRPr="00291EAB">
        <w:rPr>
          <w:rFonts w:ascii="Microsoft Sans Serif" w:hAnsi="Microsoft Sans Serif"/>
          <w:b w:val="0"/>
          <w:i w:val="0"/>
          <w:color w:val="auto"/>
          <w:sz w:val="24"/>
        </w:rPr>
        <w:t>i</w:t>
      </w:r>
      <w:r w:rsidR="002A2691" w:rsidRPr="00291EAB">
        <w:rPr>
          <w:rFonts w:ascii="Microsoft Sans Serif" w:hAnsi="Microsoft Sans Serif"/>
          <w:b w:val="0"/>
          <w:i w:val="0"/>
          <w:color w:val="auto"/>
          <w:sz w:val="24"/>
        </w:rPr>
        <w:t>P in mental health trusts (11.5%) than in community trusts (13.7%) or acute trust (15.6%).</w:t>
      </w:r>
    </w:p>
    <w:p w:rsidR="002A2691" w:rsidRPr="00291EAB" w:rsidRDefault="002A2691" w:rsidP="00291EAB"/>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22</w:t>
      </w:r>
      <w:r w:rsidRPr="00090E60">
        <w:rPr>
          <w:rFonts w:ascii="Microsoft Sans Serif" w:hAnsi="Microsoft Sans Serif"/>
          <w:sz w:val="24"/>
        </w:rPr>
        <w:t>:</w:t>
      </w:r>
      <w:r w:rsidRPr="00090E60">
        <w:rPr>
          <w:rFonts w:ascii="Microsoft Sans Serif" w:hAnsi="Microsoft Sans Serif"/>
          <w:sz w:val="24"/>
        </w:rPr>
        <w:tab/>
        <w:t>Where heard about C</w:t>
      </w:r>
      <w:r w:rsidR="00CD6FCE">
        <w:rPr>
          <w:rFonts w:ascii="Microsoft Sans Serif" w:hAnsi="Microsoft Sans Serif"/>
          <w:sz w:val="24"/>
        </w:rPr>
        <w:t>i</w:t>
      </w:r>
      <w:r w:rsidRPr="00090E60">
        <w:rPr>
          <w:rFonts w:ascii="Microsoft Sans Serif" w:hAnsi="Microsoft Sans Serif"/>
          <w:sz w:val="24"/>
        </w:rPr>
        <w:t>P, by specialty of respondent’s trust (multiple response question – categories may not total 100%). N=</w:t>
      </w:r>
      <w:r w:rsidR="00350A48">
        <w:rPr>
          <w:rFonts w:ascii="Microsoft Sans Serif" w:hAnsi="Microsoft Sans Serif" w:cs="Arial"/>
          <w:bCs/>
          <w:sz w:val="24"/>
        </w:rPr>
        <w:t>1,200 appx</w:t>
      </w:r>
    </w:p>
    <w:tbl>
      <w:tblPr>
        <w:tblStyle w:val="TableGrid"/>
        <w:tblW w:w="9269" w:type="dxa"/>
        <w:tblLook w:val="04A0"/>
      </w:tblPr>
      <w:tblGrid>
        <w:gridCol w:w="1330"/>
        <w:gridCol w:w="963"/>
        <w:gridCol w:w="1245"/>
        <w:gridCol w:w="1368"/>
        <w:gridCol w:w="1111"/>
        <w:gridCol w:w="1149"/>
        <w:gridCol w:w="990"/>
        <w:gridCol w:w="963"/>
        <w:gridCol w:w="840"/>
      </w:tblGrid>
      <w:tr w:rsidR="002A2691" w:rsidRPr="00090E60">
        <w:trPr>
          <w:trHeight w:val="300"/>
        </w:trPr>
        <w:tc>
          <w:tcPr>
            <w:tcW w:w="1242" w:type="dxa"/>
            <w:noWrap/>
          </w:tcPr>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Specialty of trust</w:t>
            </w:r>
          </w:p>
        </w:tc>
        <w:tc>
          <w:tcPr>
            <w:tcW w:w="843" w:type="dxa"/>
            <w:noWrap/>
          </w:tcPr>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emails</w:t>
            </w:r>
          </w:p>
        </w:tc>
        <w:tc>
          <w:tcPr>
            <w:tcW w:w="1245" w:type="dxa"/>
            <w:noWrap/>
          </w:tcPr>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Notice</w:t>
            </w:r>
          </w:p>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boards</w:t>
            </w:r>
          </w:p>
        </w:tc>
        <w:tc>
          <w:tcPr>
            <w:tcW w:w="1348" w:type="dxa"/>
            <w:noWrap/>
          </w:tcPr>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Newsletters</w:t>
            </w:r>
          </w:p>
        </w:tc>
        <w:tc>
          <w:tcPr>
            <w:tcW w:w="1001" w:type="dxa"/>
            <w:noWrap/>
          </w:tcPr>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meetings</w:t>
            </w:r>
          </w:p>
        </w:tc>
        <w:tc>
          <w:tcPr>
            <w:tcW w:w="1050" w:type="dxa"/>
            <w:noWrap/>
          </w:tcPr>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university</w:t>
            </w:r>
          </w:p>
        </w:tc>
        <w:tc>
          <w:tcPr>
            <w:tcW w:w="900" w:type="dxa"/>
            <w:noWrap/>
          </w:tcPr>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journals</w:t>
            </w:r>
          </w:p>
        </w:tc>
        <w:tc>
          <w:tcPr>
            <w:tcW w:w="843" w:type="dxa"/>
            <w:noWrap/>
          </w:tcPr>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social media</w:t>
            </w:r>
          </w:p>
        </w:tc>
        <w:tc>
          <w:tcPr>
            <w:tcW w:w="797" w:type="dxa"/>
            <w:noWrap/>
          </w:tcPr>
          <w:p w:rsidR="002A2691" w:rsidRPr="002516BF" w:rsidRDefault="005D01E4" w:rsidP="00090E60">
            <w:pPr>
              <w:rPr>
                <w:rFonts w:ascii="Microsoft Sans Serif" w:hAnsi="Microsoft Sans Serif"/>
                <w:b/>
                <w:color w:val="000000"/>
              </w:rPr>
            </w:pPr>
            <w:r w:rsidRPr="005D01E4">
              <w:rPr>
                <w:rFonts w:ascii="Microsoft Sans Serif" w:hAnsi="Microsoft Sans Serif"/>
                <w:b/>
                <w:color w:val="000000"/>
              </w:rPr>
              <w:t>other</w:t>
            </w:r>
          </w:p>
        </w:tc>
      </w:tr>
      <w:tr w:rsidR="002A2691" w:rsidRPr="00090E60">
        <w:trPr>
          <w:trHeight w:val="300"/>
        </w:trPr>
        <w:tc>
          <w:tcPr>
            <w:tcW w:w="1242" w:type="dxa"/>
            <w:noWrap/>
          </w:tcPr>
          <w:p w:rsidR="002A2691" w:rsidRPr="002516BF" w:rsidRDefault="005D01E4" w:rsidP="00090E60">
            <w:pPr>
              <w:rPr>
                <w:rFonts w:ascii="Microsoft Sans Serif" w:hAnsi="Microsoft Sans Serif"/>
                <w:color w:val="000000"/>
              </w:rPr>
            </w:pPr>
            <w:r w:rsidRPr="005D01E4">
              <w:rPr>
                <w:rFonts w:ascii="Microsoft Sans Serif" w:hAnsi="Microsoft Sans Serif"/>
                <w:color w:val="000000"/>
              </w:rPr>
              <w:t>Acute</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383</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186</w:t>
            </w:r>
          </w:p>
        </w:tc>
        <w:tc>
          <w:tcPr>
            <w:tcW w:w="1348" w:type="dxa"/>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205</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248</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48</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173</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107</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48</w:t>
            </w:r>
          </w:p>
        </w:tc>
      </w:tr>
      <w:tr w:rsidR="002A2691" w:rsidRPr="00090E60">
        <w:trPr>
          <w:trHeight w:val="300"/>
        </w:trPr>
        <w:tc>
          <w:tcPr>
            <w:tcW w:w="1242" w:type="dxa"/>
            <w:noWrap/>
          </w:tcPr>
          <w:p w:rsidR="002A2691" w:rsidRPr="002516BF" w:rsidRDefault="002A2691" w:rsidP="00090E60">
            <w:pPr>
              <w:rPr>
                <w:rFonts w:ascii="Microsoft Sans Serif" w:hAnsi="Microsoft Sans Serif"/>
                <w:color w:val="000000"/>
              </w:rPr>
            </w:pP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55.80%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27.10%</w:t>
            </w:r>
          </w:p>
        </w:tc>
        <w:tc>
          <w:tcPr>
            <w:tcW w:w="1348" w:type="dxa"/>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29.90%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36.20%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7.00%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25.20%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15.60%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7.00%</w:t>
            </w:r>
          </w:p>
        </w:tc>
      </w:tr>
      <w:tr w:rsidR="002A2691" w:rsidRPr="00090E60">
        <w:trPr>
          <w:trHeight w:val="300"/>
        </w:trPr>
        <w:tc>
          <w:tcPr>
            <w:tcW w:w="1242" w:type="dxa"/>
            <w:noWrap/>
          </w:tcPr>
          <w:p w:rsidR="002A2691" w:rsidRPr="002516BF" w:rsidRDefault="005D01E4" w:rsidP="00090E60">
            <w:pPr>
              <w:rPr>
                <w:rFonts w:ascii="Microsoft Sans Serif" w:hAnsi="Microsoft Sans Serif"/>
                <w:color w:val="000000"/>
              </w:rPr>
            </w:pPr>
            <w:r w:rsidRPr="005D01E4">
              <w:rPr>
                <w:rFonts w:ascii="Microsoft Sans Serif" w:hAnsi="Microsoft Sans Serif"/>
                <w:color w:val="000000"/>
              </w:rPr>
              <w:t>Community</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162</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47</w:t>
            </w:r>
          </w:p>
        </w:tc>
        <w:tc>
          <w:tcPr>
            <w:tcW w:w="1348" w:type="dxa"/>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80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76</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17</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68</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34</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12</w:t>
            </w:r>
          </w:p>
        </w:tc>
      </w:tr>
      <w:tr w:rsidR="002A2691" w:rsidRPr="00090E60">
        <w:trPr>
          <w:trHeight w:val="300"/>
        </w:trPr>
        <w:tc>
          <w:tcPr>
            <w:tcW w:w="1242" w:type="dxa"/>
            <w:noWrap/>
          </w:tcPr>
          <w:p w:rsidR="002A2691" w:rsidRPr="002516BF" w:rsidRDefault="002A2691" w:rsidP="00090E60">
            <w:pPr>
              <w:rPr>
                <w:rFonts w:ascii="Microsoft Sans Serif" w:hAnsi="Microsoft Sans Serif"/>
                <w:color w:val="000000"/>
              </w:rPr>
            </w:pP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65.10%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18.90%</w:t>
            </w:r>
          </w:p>
        </w:tc>
        <w:tc>
          <w:tcPr>
            <w:tcW w:w="1348" w:type="dxa"/>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32.10%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30.50%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6.80%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27.30%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13.70%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4.80%</w:t>
            </w:r>
          </w:p>
        </w:tc>
      </w:tr>
      <w:tr w:rsidR="002A2691" w:rsidRPr="00090E60">
        <w:trPr>
          <w:trHeight w:val="300"/>
        </w:trPr>
        <w:tc>
          <w:tcPr>
            <w:tcW w:w="1242" w:type="dxa"/>
            <w:noWrap/>
          </w:tcPr>
          <w:p w:rsidR="002A2691" w:rsidRPr="002516BF" w:rsidRDefault="005D01E4" w:rsidP="00090E60">
            <w:pPr>
              <w:rPr>
                <w:rFonts w:ascii="Microsoft Sans Serif" w:hAnsi="Microsoft Sans Serif"/>
                <w:color w:val="000000"/>
              </w:rPr>
            </w:pPr>
            <w:r w:rsidRPr="005D01E4">
              <w:rPr>
                <w:rFonts w:ascii="Microsoft Sans Serif" w:hAnsi="Microsoft Sans Serif"/>
                <w:color w:val="000000"/>
              </w:rPr>
              <w:t>Mental Health</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132</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61</w:t>
            </w:r>
          </w:p>
        </w:tc>
        <w:tc>
          <w:tcPr>
            <w:tcW w:w="1348" w:type="dxa"/>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79</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92</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22</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73</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28</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24</w:t>
            </w:r>
          </w:p>
        </w:tc>
      </w:tr>
      <w:tr w:rsidR="002A2691" w:rsidRPr="00090E60">
        <w:trPr>
          <w:trHeight w:val="300"/>
        </w:trPr>
        <w:tc>
          <w:tcPr>
            <w:tcW w:w="1242" w:type="dxa"/>
            <w:noWrap/>
          </w:tcPr>
          <w:p w:rsidR="002A2691" w:rsidRPr="002516BF" w:rsidRDefault="002A2691" w:rsidP="00090E60">
            <w:pPr>
              <w:rPr>
                <w:rFonts w:ascii="Microsoft Sans Serif" w:hAnsi="Microsoft Sans Serif"/>
                <w:color w:val="000000"/>
              </w:rPr>
            </w:pP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54.30%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25.10%</w:t>
            </w:r>
          </w:p>
        </w:tc>
        <w:tc>
          <w:tcPr>
            <w:tcW w:w="1348" w:type="dxa"/>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32.50%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37.90%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9.10%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30.00%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11.50%</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9.90%</w:t>
            </w:r>
          </w:p>
        </w:tc>
      </w:tr>
      <w:tr w:rsidR="002A2691" w:rsidRPr="00090E60">
        <w:trPr>
          <w:trHeight w:val="300"/>
        </w:trPr>
        <w:tc>
          <w:tcPr>
            <w:tcW w:w="1242" w:type="dxa"/>
            <w:noWrap/>
          </w:tcPr>
          <w:p w:rsidR="002A2691" w:rsidRPr="002516BF" w:rsidRDefault="002A2691" w:rsidP="00090E60">
            <w:pPr>
              <w:rPr>
                <w:rFonts w:ascii="Microsoft Sans Serif" w:hAnsi="Microsoft Sans Serif"/>
                <w:color w:val="000000"/>
              </w:rPr>
            </w:pP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677</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294</w:t>
            </w:r>
          </w:p>
        </w:tc>
        <w:tc>
          <w:tcPr>
            <w:tcW w:w="1348" w:type="dxa"/>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364</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416</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87</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314</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169</w:t>
            </w:r>
          </w:p>
        </w:tc>
        <w:tc>
          <w:tcPr>
            <w:tcW w:w="0" w:type="auto"/>
            <w:noWrap/>
          </w:tcPr>
          <w:p w:rsidR="002A2691" w:rsidRPr="002516BF" w:rsidRDefault="005D01E4" w:rsidP="00090E60">
            <w:pPr>
              <w:jc w:val="right"/>
              <w:rPr>
                <w:rFonts w:ascii="Microsoft Sans Serif" w:hAnsi="Microsoft Sans Serif"/>
                <w:color w:val="000000"/>
              </w:rPr>
            </w:pPr>
            <w:r w:rsidRPr="005D01E4">
              <w:rPr>
                <w:rFonts w:ascii="Microsoft Sans Serif" w:hAnsi="Microsoft Sans Serif"/>
                <w:color w:val="000000"/>
              </w:rPr>
              <w:t>84</w:t>
            </w:r>
          </w:p>
        </w:tc>
      </w:tr>
    </w:tbl>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CD6FCE" w:rsidP="00291EAB">
      <w:pPr>
        <w:pStyle w:val="Heading4"/>
      </w:pPr>
      <w:r>
        <w:t>4</w:t>
      </w:r>
      <w:r w:rsidR="002A2691" w:rsidRPr="00090E60">
        <w:t>.7.5</w:t>
      </w:r>
      <w:r w:rsidR="002A2691" w:rsidRPr="00090E60">
        <w:tab/>
        <w:t>Where heard about C</w:t>
      </w:r>
      <w:r>
        <w:t>i</w:t>
      </w:r>
      <w:r w:rsidR="002A2691" w:rsidRPr="00090E60">
        <w:t>P</w:t>
      </w:r>
      <w:r>
        <w:t xml:space="preserve"> </w:t>
      </w:r>
      <w:r w:rsidR="002A2691" w:rsidRPr="00090E60">
        <w:t xml:space="preserve">by </w:t>
      </w:r>
      <w:r>
        <w:t xml:space="preserve">size </w:t>
      </w:r>
      <w:r w:rsidR="002A2691" w:rsidRPr="00090E60">
        <w:t>of trust</w:t>
      </w:r>
    </w:p>
    <w:p w:rsidR="002A2691" w:rsidRPr="00090E60" w:rsidRDefault="002A2691" w:rsidP="002A2691">
      <w:pPr>
        <w:rPr>
          <w:rFonts w:ascii="Microsoft Sans Serif" w:hAnsi="Microsoft Sans Serif"/>
          <w:sz w:val="24"/>
        </w:rPr>
      </w:pPr>
      <w:r w:rsidRPr="00090E60">
        <w:rPr>
          <w:rFonts w:ascii="Microsoft Sans Serif" w:hAnsi="Microsoft Sans Serif"/>
          <w:sz w:val="24"/>
        </w:rPr>
        <w:t>There were no particularly striking differences in where respondents had heard about C</w:t>
      </w:r>
      <w:r w:rsidR="00CD6FCE">
        <w:rPr>
          <w:rFonts w:ascii="Microsoft Sans Serif" w:hAnsi="Microsoft Sans Serif"/>
          <w:sz w:val="24"/>
        </w:rPr>
        <w:t>i</w:t>
      </w:r>
      <w:r w:rsidRPr="00090E60">
        <w:rPr>
          <w:rFonts w:ascii="Microsoft Sans Serif" w:hAnsi="Microsoft Sans Serif"/>
          <w:sz w:val="24"/>
        </w:rPr>
        <w:t>P, on the basis of size of trust.  However, respondents from trusts of size 3,000 to 5,999 were somewhat more likely to say that they had heard about C</w:t>
      </w:r>
      <w:r w:rsidR="00CD6FCE">
        <w:rPr>
          <w:rFonts w:ascii="Microsoft Sans Serif" w:hAnsi="Microsoft Sans Serif"/>
          <w:sz w:val="24"/>
        </w:rPr>
        <w:t>i</w:t>
      </w:r>
      <w:r w:rsidRPr="00090E60">
        <w:rPr>
          <w:rFonts w:ascii="Microsoft Sans Serif" w:hAnsi="Microsoft Sans Serif"/>
          <w:sz w:val="24"/>
        </w:rPr>
        <w:t>P through email. The smallest trusts were somewhat less likely to have heard about C</w:t>
      </w:r>
      <w:r w:rsidR="00CD6FCE">
        <w:rPr>
          <w:rFonts w:ascii="Microsoft Sans Serif" w:hAnsi="Microsoft Sans Serif"/>
          <w:sz w:val="24"/>
        </w:rPr>
        <w:t>i</w:t>
      </w:r>
      <w:r w:rsidRPr="00090E60">
        <w:rPr>
          <w:rFonts w:ascii="Microsoft Sans Serif" w:hAnsi="Microsoft Sans Serif"/>
          <w:sz w:val="24"/>
        </w:rPr>
        <w:t>P in meetings (28.8%) and were the most likely to have heard about C</w:t>
      </w:r>
      <w:r w:rsidR="00CD6FCE">
        <w:rPr>
          <w:rFonts w:ascii="Microsoft Sans Serif" w:hAnsi="Microsoft Sans Serif"/>
          <w:sz w:val="24"/>
        </w:rPr>
        <w:t>i</w:t>
      </w:r>
      <w:r w:rsidRPr="00090E60">
        <w:rPr>
          <w:rFonts w:ascii="Microsoft Sans Serif" w:hAnsi="Microsoft Sans Serif"/>
          <w:sz w:val="24"/>
        </w:rPr>
        <w:t xml:space="preserve">P in journals (37.5%).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23</w:t>
      </w:r>
      <w:r w:rsidRPr="00090E60">
        <w:rPr>
          <w:rFonts w:ascii="Microsoft Sans Serif" w:hAnsi="Microsoft Sans Serif"/>
          <w:sz w:val="24"/>
        </w:rPr>
        <w:t>: Where heard about C</w:t>
      </w:r>
      <w:r w:rsidR="00CD6FCE">
        <w:rPr>
          <w:rFonts w:ascii="Microsoft Sans Serif" w:hAnsi="Microsoft Sans Serif"/>
          <w:sz w:val="24"/>
        </w:rPr>
        <w:t>i</w:t>
      </w:r>
      <w:r w:rsidRPr="00090E60">
        <w:rPr>
          <w:rFonts w:ascii="Microsoft Sans Serif" w:hAnsi="Microsoft Sans Serif"/>
          <w:sz w:val="24"/>
        </w:rPr>
        <w:t>P, by size of respondent’s trust (multiple response question – categories may not total 100%) N=</w:t>
      </w:r>
      <w:r w:rsidR="00350A48">
        <w:rPr>
          <w:rFonts w:ascii="Microsoft Sans Serif" w:hAnsi="Microsoft Sans Serif" w:cs="Arial"/>
          <w:bCs/>
          <w:sz w:val="24"/>
        </w:rPr>
        <w:t>1,200 appx</w:t>
      </w:r>
    </w:p>
    <w:tbl>
      <w:tblPr>
        <w:tblStyle w:val="TableGrid"/>
        <w:tblW w:w="9264" w:type="dxa"/>
        <w:tblLook w:val="04A0"/>
      </w:tblPr>
      <w:tblGrid>
        <w:gridCol w:w="1186"/>
        <w:gridCol w:w="976"/>
        <w:gridCol w:w="1174"/>
        <w:gridCol w:w="1332"/>
        <w:gridCol w:w="1111"/>
        <w:gridCol w:w="1149"/>
        <w:gridCol w:w="990"/>
        <w:gridCol w:w="976"/>
        <w:gridCol w:w="976"/>
      </w:tblGrid>
      <w:tr w:rsidR="002A2691" w:rsidRPr="002516BF">
        <w:trPr>
          <w:trHeight w:val="300"/>
        </w:trPr>
        <w:tc>
          <w:tcPr>
            <w:tcW w:w="1186"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76"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emails</w:t>
            </w:r>
          </w:p>
        </w:tc>
        <w:tc>
          <w:tcPr>
            <w:tcW w:w="1174"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Notice-boards</w:t>
            </w:r>
          </w:p>
        </w:tc>
        <w:tc>
          <w:tcPr>
            <w:tcW w:w="1048"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newsletters</w:t>
            </w:r>
          </w:p>
        </w:tc>
        <w:tc>
          <w:tcPr>
            <w:tcW w:w="976"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meetings</w:t>
            </w:r>
          </w:p>
        </w:tc>
        <w:tc>
          <w:tcPr>
            <w:tcW w:w="976"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university</w:t>
            </w:r>
          </w:p>
        </w:tc>
        <w:tc>
          <w:tcPr>
            <w:tcW w:w="976"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journals</w:t>
            </w:r>
          </w:p>
        </w:tc>
        <w:tc>
          <w:tcPr>
            <w:tcW w:w="976"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social media</w:t>
            </w:r>
          </w:p>
        </w:tc>
        <w:tc>
          <w:tcPr>
            <w:tcW w:w="976" w:type="dxa"/>
            <w:noWrap/>
          </w:tcPr>
          <w:p w:rsidR="002A2691" w:rsidRPr="00EC06FA" w:rsidRDefault="005D01E4" w:rsidP="00090E60">
            <w:pPr>
              <w:rPr>
                <w:rFonts w:ascii="Microsoft Sans Serif" w:eastAsia="Times New Roman" w:hAnsi="Microsoft Sans Serif" w:cs="Times New Roman"/>
                <w:b/>
                <w:color w:val="000000"/>
                <w:lang w:eastAsia="en-GB"/>
              </w:rPr>
            </w:pPr>
            <w:r w:rsidRPr="00EC06FA">
              <w:rPr>
                <w:rFonts w:ascii="Microsoft Sans Serif" w:eastAsia="Times New Roman" w:hAnsi="Microsoft Sans Serif" w:cs="Times New Roman"/>
                <w:b/>
                <w:color w:val="000000"/>
                <w:lang w:eastAsia="en-GB"/>
              </w:rPr>
              <w:t>other</w:t>
            </w:r>
          </w:p>
        </w:tc>
      </w:tr>
      <w:tr w:rsidR="002A2691" w:rsidRPr="002516BF">
        <w:trPr>
          <w:trHeight w:val="300"/>
        </w:trPr>
        <w:tc>
          <w:tcPr>
            <w:tcW w:w="1186"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up to 2,999 K</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82</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27</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52</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46</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29</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w:t>
            </w:r>
          </w:p>
        </w:tc>
      </w:tr>
      <w:tr w:rsidR="002A2691" w:rsidRPr="002516BF">
        <w:trPr>
          <w:trHeight w:val="300"/>
        </w:trPr>
        <w:tc>
          <w:tcPr>
            <w:tcW w:w="1186"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51.20%</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16.90%</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32.50%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28.80%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8.10%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37.50%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18.10%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4.40%</w:t>
            </w:r>
          </w:p>
        </w:tc>
      </w:tr>
      <w:tr w:rsidR="002A2691" w:rsidRPr="002516BF">
        <w:trPr>
          <w:trHeight w:val="300"/>
        </w:trPr>
        <w:tc>
          <w:tcPr>
            <w:tcW w:w="1186"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3K to 5,999</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325</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151</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181</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199</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119</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62</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47</w:t>
            </w:r>
          </w:p>
        </w:tc>
      </w:tr>
      <w:tr w:rsidR="002A2691" w:rsidRPr="002516BF">
        <w:trPr>
          <w:trHeight w:val="300"/>
        </w:trPr>
        <w:tc>
          <w:tcPr>
            <w:tcW w:w="1186"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60.50%</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28.10%</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33.70%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37.10%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5.20%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22.20%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11.50%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8.80%</w:t>
            </w:r>
          </w:p>
        </w:tc>
      </w:tr>
      <w:tr w:rsidR="002A2691" w:rsidRPr="002516BF">
        <w:trPr>
          <w:trHeight w:val="300"/>
        </w:trPr>
        <w:tc>
          <w:tcPr>
            <w:tcW w:w="1186"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6K to 7,999</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92</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45</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43</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62</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15</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46</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15</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w:t>
            </w:r>
          </w:p>
        </w:tc>
      </w:tr>
      <w:tr w:rsidR="002A2691" w:rsidRPr="002516BF">
        <w:trPr>
          <w:trHeight w:val="300"/>
        </w:trPr>
        <w:tc>
          <w:tcPr>
            <w:tcW w:w="1186"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56.40%</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27.60%</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26.40%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38.00%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9.20%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28.20%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9.20%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4.90%</w:t>
            </w:r>
          </w:p>
        </w:tc>
      </w:tr>
      <w:tr w:rsidR="002A2691" w:rsidRPr="002516BF">
        <w:trPr>
          <w:trHeight w:val="300"/>
        </w:trPr>
        <w:tc>
          <w:tcPr>
            <w:tcW w:w="1186"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8K to 9,999</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75</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18</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36</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41</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14</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46</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35</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w:t>
            </w:r>
          </w:p>
        </w:tc>
      </w:tr>
      <w:tr w:rsidR="002A2691" w:rsidRPr="002516BF">
        <w:trPr>
          <w:trHeight w:val="300"/>
        </w:trPr>
        <w:tc>
          <w:tcPr>
            <w:tcW w:w="1186"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54.30%</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13.00%</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26.10%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29.70%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10.10%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33.30%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25.40%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9.40%</w:t>
            </w:r>
          </w:p>
        </w:tc>
      </w:tr>
      <w:tr w:rsidR="002A2691" w:rsidRPr="002516BF">
        <w:trPr>
          <w:trHeight w:val="300"/>
        </w:trPr>
        <w:tc>
          <w:tcPr>
            <w:tcW w:w="1186"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10K or above</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103</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53</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52</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68</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17</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43</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w:t>
            </w:r>
          </w:p>
        </w:tc>
      </w:tr>
      <w:tr w:rsidR="002A2691" w:rsidRPr="002516BF">
        <w:trPr>
          <w:trHeight w:val="300"/>
        </w:trPr>
        <w:tc>
          <w:tcPr>
            <w:tcW w:w="1186"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57.20%</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29.40%</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28.90%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37.80%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9.40%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23.90%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15.60%</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5.00%</w:t>
            </w:r>
          </w:p>
        </w:tc>
      </w:tr>
      <w:tr w:rsidR="002A2691" w:rsidRPr="002516BF">
        <w:trPr>
          <w:trHeight w:val="300"/>
        </w:trPr>
        <w:tc>
          <w:tcPr>
            <w:tcW w:w="1186"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Total</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677</w:t>
            </w:r>
          </w:p>
        </w:tc>
        <w:tc>
          <w:tcPr>
            <w:tcW w:w="117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294</w:t>
            </w:r>
          </w:p>
        </w:tc>
        <w:tc>
          <w:tcPr>
            <w:tcW w:w="1048"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364</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416</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87</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314</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169</w:t>
            </w:r>
          </w:p>
        </w:tc>
        <w:tc>
          <w:tcPr>
            <w:tcW w:w="976"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84</w:t>
            </w:r>
          </w:p>
        </w:tc>
      </w:tr>
    </w:tbl>
    <w:p w:rsidR="002A2691" w:rsidRPr="002516BF" w:rsidRDefault="002A2691" w:rsidP="002A2691">
      <w:pPr>
        <w:rPr>
          <w:rFonts w:ascii="Microsoft Sans Serif" w:hAnsi="Microsoft Sans Serif"/>
        </w:rPr>
      </w:pPr>
    </w:p>
    <w:p w:rsidR="002A2691" w:rsidRPr="002516BF" w:rsidRDefault="002A2691" w:rsidP="002A2691">
      <w:pPr>
        <w:rPr>
          <w:rFonts w:ascii="Microsoft Sans Serif" w:hAnsi="Microsoft Sans Serif"/>
        </w:rPr>
      </w:pPr>
    </w:p>
    <w:p w:rsidR="002A2691" w:rsidRPr="002516BF" w:rsidRDefault="002A2691" w:rsidP="002A2691">
      <w:pPr>
        <w:rPr>
          <w:rFonts w:ascii="Microsoft Sans Serif" w:hAnsi="Microsoft Sans Serif"/>
        </w:rPr>
      </w:pPr>
    </w:p>
    <w:p w:rsidR="002A2691" w:rsidRPr="002516BF" w:rsidRDefault="002A2691" w:rsidP="002A2691">
      <w:pPr>
        <w:rPr>
          <w:rFonts w:ascii="Microsoft Sans Serif" w:hAnsi="Microsoft Sans Serif"/>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CD6FCE" w:rsidP="00291EAB">
      <w:pPr>
        <w:pStyle w:val="Heading4"/>
      </w:pPr>
      <w:r>
        <w:t>4</w:t>
      </w:r>
      <w:r w:rsidR="002A2691" w:rsidRPr="00090E60">
        <w:t>.7.6</w:t>
      </w:r>
      <w:r w:rsidR="002A2691" w:rsidRPr="00090E60">
        <w:tab/>
        <w:t>Where heard about CIP by region of respondent’s trust</w:t>
      </w:r>
    </w:p>
    <w:p w:rsidR="002A2691" w:rsidRPr="00090E60" w:rsidRDefault="002A2691" w:rsidP="002A2691">
      <w:pPr>
        <w:rPr>
          <w:rFonts w:ascii="Microsoft Sans Serif" w:hAnsi="Microsoft Sans Serif"/>
          <w:sz w:val="24"/>
          <w:lang w:eastAsia="en-GB"/>
        </w:rPr>
      </w:pPr>
      <w:r w:rsidRPr="00090E60">
        <w:rPr>
          <w:rFonts w:ascii="Microsoft Sans Serif" w:hAnsi="Microsoft Sans Serif"/>
          <w:sz w:val="24"/>
          <w:lang w:eastAsia="en-GB"/>
        </w:rPr>
        <w:t>Respondents from trusts in Midlands &amp; East regions were much more likely to say that they had heard about C</w:t>
      </w:r>
      <w:r w:rsidR="00CD6FCE">
        <w:rPr>
          <w:rFonts w:ascii="Microsoft Sans Serif" w:hAnsi="Microsoft Sans Serif"/>
          <w:sz w:val="24"/>
          <w:lang w:eastAsia="en-GB"/>
        </w:rPr>
        <w:t>i</w:t>
      </w:r>
      <w:r w:rsidRPr="00090E60">
        <w:rPr>
          <w:rFonts w:ascii="Microsoft Sans Serif" w:hAnsi="Microsoft Sans Serif"/>
          <w:sz w:val="24"/>
          <w:lang w:eastAsia="en-GB"/>
        </w:rPr>
        <w:t>P through email (62.2%) than were respondents in other regions (53% to 54% saying that they heard about CIP through email). Respondents from North region were more likely than others to hear about C</w:t>
      </w:r>
      <w:r w:rsidR="00CD6FCE">
        <w:rPr>
          <w:rFonts w:ascii="Microsoft Sans Serif" w:hAnsi="Microsoft Sans Serif"/>
          <w:sz w:val="24"/>
          <w:lang w:eastAsia="en-GB"/>
        </w:rPr>
        <w:t>i</w:t>
      </w:r>
      <w:r w:rsidRPr="00090E60">
        <w:rPr>
          <w:rFonts w:ascii="Microsoft Sans Serif" w:hAnsi="Microsoft Sans Serif"/>
          <w:sz w:val="24"/>
          <w:lang w:eastAsia="en-GB"/>
        </w:rPr>
        <w:t>P through newsletters (36.5%) and respondents from London region were more likely than respondents in other regions to find out about C</w:t>
      </w:r>
      <w:r w:rsidR="00CD6FCE">
        <w:rPr>
          <w:rFonts w:ascii="Microsoft Sans Serif" w:hAnsi="Microsoft Sans Serif"/>
          <w:sz w:val="24"/>
          <w:lang w:eastAsia="en-GB"/>
        </w:rPr>
        <w:t>i</w:t>
      </w:r>
      <w:r w:rsidRPr="00090E60">
        <w:rPr>
          <w:rFonts w:ascii="Microsoft Sans Serif" w:hAnsi="Microsoft Sans Serif"/>
          <w:sz w:val="24"/>
          <w:lang w:eastAsia="en-GB"/>
        </w:rPr>
        <w:t>P through meetings (41.1%).</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24</w:t>
      </w:r>
      <w:r w:rsidRPr="00090E60">
        <w:rPr>
          <w:rFonts w:ascii="Microsoft Sans Serif" w:hAnsi="Microsoft Sans Serif"/>
          <w:sz w:val="24"/>
        </w:rPr>
        <w:t>:</w:t>
      </w:r>
      <w:r w:rsidRPr="00090E60">
        <w:rPr>
          <w:rFonts w:ascii="Microsoft Sans Serif" w:hAnsi="Microsoft Sans Serif"/>
          <w:sz w:val="24"/>
        </w:rPr>
        <w:tab/>
        <w:t>Where heard about C</w:t>
      </w:r>
      <w:r w:rsidR="00CD6FCE">
        <w:rPr>
          <w:rFonts w:ascii="Microsoft Sans Serif" w:hAnsi="Microsoft Sans Serif"/>
          <w:sz w:val="24"/>
        </w:rPr>
        <w:t>i</w:t>
      </w:r>
      <w:r w:rsidRPr="00090E60">
        <w:rPr>
          <w:rFonts w:ascii="Microsoft Sans Serif" w:hAnsi="Microsoft Sans Serif"/>
          <w:sz w:val="24"/>
        </w:rPr>
        <w:t>P, by region of respondent’s trust (multiple response question – categories may not total 100%) N=</w:t>
      </w:r>
      <w:r w:rsidR="00350A48">
        <w:rPr>
          <w:rFonts w:ascii="Microsoft Sans Serif" w:hAnsi="Microsoft Sans Serif" w:cs="Arial"/>
          <w:bCs/>
          <w:sz w:val="24"/>
        </w:rPr>
        <w:t>1,200 appx</w:t>
      </w:r>
    </w:p>
    <w:tbl>
      <w:tblPr>
        <w:tblStyle w:val="TableGrid"/>
        <w:tblW w:w="9734" w:type="dxa"/>
        <w:tblLook w:val="04A0"/>
      </w:tblPr>
      <w:tblGrid>
        <w:gridCol w:w="1418"/>
        <w:gridCol w:w="963"/>
        <w:gridCol w:w="1167"/>
        <w:gridCol w:w="1368"/>
        <w:gridCol w:w="1111"/>
        <w:gridCol w:w="1149"/>
        <w:gridCol w:w="990"/>
        <w:gridCol w:w="963"/>
        <w:gridCol w:w="959"/>
      </w:tblGrid>
      <w:tr w:rsidR="002A2691" w:rsidRPr="002516BF">
        <w:trPr>
          <w:trHeight w:val="300"/>
        </w:trPr>
        <w:tc>
          <w:tcPr>
            <w:tcW w:w="1418" w:type="dxa"/>
            <w:noWrap/>
          </w:tcPr>
          <w:p w:rsidR="002A2691" w:rsidRPr="002516BF" w:rsidRDefault="002A2691" w:rsidP="00090E60">
            <w:pPr>
              <w:rPr>
                <w:rFonts w:ascii="Microsoft Sans Serif" w:eastAsia="Times New Roman" w:hAnsi="Microsoft Sans Serif" w:cs="Times New Roman"/>
                <w:b/>
                <w:color w:val="000000"/>
                <w:lang w:eastAsia="en-GB"/>
              </w:rPr>
            </w:pPr>
          </w:p>
        </w:tc>
        <w:tc>
          <w:tcPr>
            <w:tcW w:w="959" w:type="dxa"/>
            <w:noWrap/>
          </w:tcPr>
          <w:p w:rsidR="002A2691" w:rsidRPr="002516BF" w:rsidRDefault="005D01E4" w:rsidP="00090E60">
            <w:pPr>
              <w:rPr>
                <w:rFonts w:ascii="Microsoft Sans Serif" w:eastAsia="Times New Roman" w:hAnsi="Microsoft Sans Serif" w:cs="Times New Roman"/>
                <w:b/>
                <w:color w:val="000000"/>
                <w:lang w:eastAsia="en-GB"/>
              </w:rPr>
            </w:pPr>
            <w:r w:rsidRPr="005D01E4">
              <w:rPr>
                <w:rFonts w:ascii="Microsoft Sans Serif" w:eastAsia="Times New Roman" w:hAnsi="Microsoft Sans Serif" w:cs="Times New Roman"/>
                <w:b/>
                <w:color w:val="000000"/>
                <w:lang w:eastAsia="en-GB"/>
              </w:rPr>
              <w:t>emails</w:t>
            </w:r>
          </w:p>
        </w:tc>
        <w:tc>
          <w:tcPr>
            <w:tcW w:w="1167" w:type="dxa"/>
            <w:noWrap/>
          </w:tcPr>
          <w:p w:rsidR="002A2691" w:rsidRPr="002516BF" w:rsidRDefault="005D01E4" w:rsidP="00090E60">
            <w:pPr>
              <w:rPr>
                <w:rFonts w:ascii="Microsoft Sans Serif" w:eastAsia="Times New Roman" w:hAnsi="Microsoft Sans Serif" w:cs="Times New Roman"/>
                <w:b/>
                <w:color w:val="000000"/>
                <w:lang w:eastAsia="en-GB"/>
              </w:rPr>
            </w:pPr>
            <w:r w:rsidRPr="005D01E4">
              <w:rPr>
                <w:rFonts w:ascii="Microsoft Sans Serif" w:eastAsia="Times New Roman" w:hAnsi="Microsoft Sans Serif" w:cs="Times New Roman"/>
                <w:b/>
                <w:color w:val="000000"/>
                <w:lang w:eastAsia="en-GB"/>
              </w:rPr>
              <w:t>Notice-boards</w:t>
            </w:r>
          </w:p>
        </w:tc>
        <w:tc>
          <w:tcPr>
            <w:tcW w:w="1134" w:type="dxa"/>
            <w:noWrap/>
          </w:tcPr>
          <w:p w:rsidR="002A2691" w:rsidRPr="002516BF" w:rsidRDefault="005D01E4" w:rsidP="00090E60">
            <w:pPr>
              <w:rPr>
                <w:rFonts w:ascii="Microsoft Sans Serif" w:eastAsia="Times New Roman" w:hAnsi="Microsoft Sans Serif" w:cs="Times New Roman"/>
                <w:b/>
                <w:color w:val="000000"/>
                <w:lang w:eastAsia="en-GB"/>
              </w:rPr>
            </w:pPr>
            <w:r w:rsidRPr="005D01E4">
              <w:rPr>
                <w:rFonts w:ascii="Microsoft Sans Serif" w:eastAsia="Times New Roman" w:hAnsi="Microsoft Sans Serif" w:cs="Times New Roman"/>
                <w:b/>
                <w:color w:val="000000"/>
                <w:lang w:eastAsia="en-GB"/>
              </w:rPr>
              <w:t>Newsletters</w:t>
            </w:r>
          </w:p>
        </w:tc>
        <w:tc>
          <w:tcPr>
            <w:tcW w:w="1057" w:type="dxa"/>
            <w:noWrap/>
          </w:tcPr>
          <w:p w:rsidR="002A2691" w:rsidRPr="002516BF" w:rsidRDefault="005D01E4" w:rsidP="00090E60">
            <w:pPr>
              <w:rPr>
                <w:rFonts w:ascii="Microsoft Sans Serif" w:eastAsia="Times New Roman" w:hAnsi="Microsoft Sans Serif" w:cs="Times New Roman"/>
                <w:b/>
                <w:color w:val="000000"/>
                <w:lang w:eastAsia="en-GB"/>
              </w:rPr>
            </w:pPr>
            <w:r w:rsidRPr="005D01E4">
              <w:rPr>
                <w:rFonts w:ascii="Microsoft Sans Serif" w:eastAsia="Times New Roman" w:hAnsi="Microsoft Sans Serif" w:cs="Times New Roman"/>
                <w:b/>
                <w:color w:val="000000"/>
                <w:lang w:eastAsia="en-GB"/>
              </w:rPr>
              <w:t>Meetings</w:t>
            </w:r>
          </w:p>
        </w:tc>
        <w:tc>
          <w:tcPr>
            <w:tcW w:w="1122" w:type="dxa"/>
            <w:noWrap/>
          </w:tcPr>
          <w:p w:rsidR="002A2691" w:rsidRPr="002516BF" w:rsidRDefault="005D01E4" w:rsidP="00090E60">
            <w:pPr>
              <w:rPr>
                <w:rFonts w:ascii="Microsoft Sans Serif" w:eastAsia="Times New Roman" w:hAnsi="Microsoft Sans Serif" w:cs="Times New Roman"/>
                <w:b/>
                <w:color w:val="000000"/>
                <w:lang w:eastAsia="en-GB"/>
              </w:rPr>
            </w:pPr>
            <w:r w:rsidRPr="005D01E4">
              <w:rPr>
                <w:rFonts w:ascii="Microsoft Sans Serif" w:eastAsia="Times New Roman" w:hAnsi="Microsoft Sans Serif" w:cs="Times New Roman"/>
                <w:b/>
                <w:color w:val="000000"/>
                <w:lang w:eastAsia="en-GB"/>
              </w:rPr>
              <w:t>university</w:t>
            </w:r>
          </w:p>
        </w:tc>
        <w:tc>
          <w:tcPr>
            <w:tcW w:w="959" w:type="dxa"/>
            <w:noWrap/>
          </w:tcPr>
          <w:p w:rsidR="002A2691" w:rsidRPr="002516BF" w:rsidRDefault="005D01E4" w:rsidP="00090E60">
            <w:pPr>
              <w:rPr>
                <w:rFonts w:ascii="Microsoft Sans Serif" w:eastAsia="Times New Roman" w:hAnsi="Microsoft Sans Serif" w:cs="Times New Roman"/>
                <w:b/>
                <w:color w:val="000000"/>
                <w:lang w:eastAsia="en-GB"/>
              </w:rPr>
            </w:pPr>
            <w:r w:rsidRPr="005D01E4">
              <w:rPr>
                <w:rFonts w:ascii="Microsoft Sans Serif" w:eastAsia="Times New Roman" w:hAnsi="Microsoft Sans Serif" w:cs="Times New Roman"/>
                <w:b/>
                <w:color w:val="000000"/>
                <w:lang w:eastAsia="en-GB"/>
              </w:rPr>
              <w:t>journals</w:t>
            </w:r>
          </w:p>
        </w:tc>
        <w:tc>
          <w:tcPr>
            <w:tcW w:w="959" w:type="dxa"/>
            <w:noWrap/>
          </w:tcPr>
          <w:p w:rsidR="002A2691" w:rsidRPr="002516BF" w:rsidRDefault="005D01E4" w:rsidP="00090E60">
            <w:pPr>
              <w:rPr>
                <w:rFonts w:ascii="Microsoft Sans Serif" w:eastAsia="Times New Roman" w:hAnsi="Microsoft Sans Serif" w:cs="Times New Roman"/>
                <w:b/>
                <w:color w:val="000000"/>
                <w:lang w:eastAsia="en-GB"/>
              </w:rPr>
            </w:pPr>
            <w:r w:rsidRPr="005D01E4">
              <w:rPr>
                <w:rFonts w:ascii="Microsoft Sans Serif" w:eastAsia="Times New Roman" w:hAnsi="Microsoft Sans Serif" w:cs="Times New Roman"/>
                <w:b/>
                <w:color w:val="000000"/>
                <w:lang w:eastAsia="en-GB"/>
              </w:rPr>
              <w:t>social media</w:t>
            </w:r>
          </w:p>
        </w:tc>
        <w:tc>
          <w:tcPr>
            <w:tcW w:w="959" w:type="dxa"/>
            <w:noWrap/>
          </w:tcPr>
          <w:p w:rsidR="002A2691" w:rsidRPr="002516BF" w:rsidRDefault="005D01E4" w:rsidP="00090E60">
            <w:pPr>
              <w:rPr>
                <w:rFonts w:ascii="Microsoft Sans Serif" w:eastAsia="Times New Roman" w:hAnsi="Microsoft Sans Serif" w:cs="Times New Roman"/>
                <w:b/>
                <w:color w:val="000000"/>
                <w:lang w:eastAsia="en-GB"/>
              </w:rPr>
            </w:pPr>
            <w:r w:rsidRPr="005D01E4">
              <w:rPr>
                <w:rFonts w:ascii="Microsoft Sans Serif" w:eastAsia="Times New Roman" w:hAnsi="Microsoft Sans Serif" w:cs="Times New Roman"/>
                <w:b/>
                <w:color w:val="000000"/>
                <w:lang w:eastAsia="en-GB"/>
              </w:rPr>
              <w:t>other</w:t>
            </w:r>
          </w:p>
        </w:tc>
      </w:tr>
      <w:tr w:rsidR="002A2691" w:rsidRPr="002516BF">
        <w:trPr>
          <w:trHeight w:val="300"/>
        </w:trPr>
        <w:tc>
          <w:tcPr>
            <w:tcW w:w="1418"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London</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80</w:t>
            </w:r>
          </w:p>
        </w:tc>
        <w:tc>
          <w:tcPr>
            <w:tcW w:w="116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37</w:t>
            </w:r>
          </w:p>
        </w:tc>
        <w:tc>
          <w:tcPr>
            <w:tcW w:w="113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43</w:t>
            </w:r>
          </w:p>
        </w:tc>
        <w:tc>
          <w:tcPr>
            <w:tcW w:w="105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62</w:t>
            </w:r>
          </w:p>
        </w:tc>
        <w:tc>
          <w:tcPr>
            <w:tcW w:w="112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37</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17</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w:t>
            </w:r>
          </w:p>
        </w:tc>
      </w:tr>
      <w:tr w:rsidR="002A2691" w:rsidRPr="002516BF">
        <w:trPr>
          <w:trHeight w:val="300"/>
        </w:trPr>
        <w:tc>
          <w:tcPr>
            <w:tcW w:w="1418"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53.00%</w:t>
            </w:r>
          </w:p>
        </w:tc>
        <w:tc>
          <w:tcPr>
            <w:tcW w:w="116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24.50%</w:t>
            </w:r>
          </w:p>
        </w:tc>
        <w:tc>
          <w:tcPr>
            <w:tcW w:w="113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28.50%</w:t>
            </w:r>
          </w:p>
        </w:tc>
        <w:tc>
          <w:tcPr>
            <w:tcW w:w="105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41.10%</w:t>
            </w:r>
          </w:p>
        </w:tc>
        <w:tc>
          <w:tcPr>
            <w:tcW w:w="112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6.60%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24.50%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11.30%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8.60%</w:t>
            </w:r>
          </w:p>
        </w:tc>
      </w:tr>
      <w:tr w:rsidR="002A2691" w:rsidRPr="002516BF">
        <w:trPr>
          <w:trHeight w:val="300"/>
        </w:trPr>
        <w:tc>
          <w:tcPr>
            <w:tcW w:w="1418"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Midlands &amp; East</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310</w:t>
            </w:r>
          </w:p>
        </w:tc>
        <w:tc>
          <w:tcPr>
            <w:tcW w:w="116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132</w:t>
            </w:r>
          </w:p>
        </w:tc>
        <w:tc>
          <w:tcPr>
            <w:tcW w:w="113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167</w:t>
            </w:r>
          </w:p>
        </w:tc>
        <w:tc>
          <w:tcPr>
            <w:tcW w:w="105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176</w:t>
            </w:r>
          </w:p>
        </w:tc>
        <w:tc>
          <w:tcPr>
            <w:tcW w:w="112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36</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114</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64</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31</w:t>
            </w:r>
          </w:p>
        </w:tc>
      </w:tr>
      <w:tr w:rsidR="002A2691" w:rsidRPr="002516BF">
        <w:trPr>
          <w:trHeight w:val="300"/>
        </w:trPr>
        <w:tc>
          <w:tcPr>
            <w:tcW w:w="1418"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62.20%</w:t>
            </w:r>
          </w:p>
        </w:tc>
        <w:tc>
          <w:tcPr>
            <w:tcW w:w="116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26.50%</w:t>
            </w:r>
          </w:p>
        </w:tc>
        <w:tc>
          <w:tcPr>
            <w:tcW w:w="113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33.50%</w:t>
            </w:r>
          </w:p>
        </w:tc>
        <w:tc>
          <w:tcPr>
            <w:tcW w:w="105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35.30%</w:t>
            </w:r>
          </w:p>
        </w:tc>
        <w:tc>
          <w:tcPr>
            <w:tcW w:w="112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7.20%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22.90%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12.90%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6.20%</w:t>
            </w:r>
          </w:p>
        </w:tc>
      </w:tr>
      <w:tr w:rsidR="002A2691" w:rsidRPr="002516BF">
        <w:trPr>
          <w:trHeight w:val="300"/>
        </w:trPr>
        <w:tc>
          <w:tcPr>
            <w:tcW w:w="1418"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North</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75</w:t>
            </w:r>
          </w:p>
        </w:tc>
        <w:tc>
          <w:tcPr>
            <w:tcW w:w="116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32</w:t>
            </w:r>
          </w:p>
        </w:tc>
        <w:tc>
          <w:tcPr>
            <w:tcW w:w="113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50</w:t>
            </w:r>
          </w:p>
        </w:tc>
        <w:tc>
          <w:tcPr>
            <w:tcW w:w="105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46</w:t>
            </w:r>
          </w:p>
        </w:tc>
        <w:tc>
          <w:tcPr>
            <w:tcW w:w="112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53</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37</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w:t>
            </w:r>
          </w:p>
        </w:tc>
      </w:tr>
      <w:tr w:rsidR="002A2691" w:rsidRPr="002516BF">
        <w:trPr>
          <w:trHeight w:val="300"/>
        </w:trPr>
        <w:tc>
          <w:tcPr>
            <w:tcW w:w="1418"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54.70%</w:t>
            </w:r>
          </w:p>
        </w:tc>
        <w:tc>
          <w:tcPr>
            <w:tcW w:w="116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23.40%</w:t>
            </w:r>
          </w:p>
        </w:tc>
        <w:tc>
          <w:tcPr>
            <w:tcW w:w="113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36.50%</w:t>
            </w:r>
          </w:p>
        </w:tc>
        <w:tc>
          <w:tcPr>
            <w:tcW w:w="105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33.60%</w:t>
            </w:r>
          </w:p>
        </w:tc>
        <w:tc>
          <w:tcPr>
            <w:tcW w:w="112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9.50%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38.70%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27.00%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9.50%</w:t>
            </w:r>
          </w:p>
        </w:tc>
      </w:tr>
      <w:tr w:rsidR="002A2691" w:rsidRPr="002516BF">
        <w:trPr>
          <w:trHeight w:val="300"/>
        </w:trPr>
        <w:tc>
          <w:tcPr>
            <w:tcW w:w="1418"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South</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212</w:t>
            </w:r>
          </w:p>
        </w:tc>
        <w:tc>
          <w:tcPr>
            <w:tcW w:w="116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93</w:t>
            </w:r>
          </w:p>
        </w:tc>
        <w:tc>
          <w:tcPr>
            <w:tcW w:w="113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104</w:t>
            </w:r>
          </w:p>
        </w:tc>
        <w:tc>
          <w:tcPr>
            <w:tcW w:w="105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132</w:t>
            </w:r>
          </w:p>
        </w:tc>
        <w:tc>
          <w:tcPr>
            <w:tcW w:w="112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110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51</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27</w:t>
            </w:r>
          </w:p>
        </w:tc>
      </w:tr>
      <w:tr w:rsidR="002A2691" w:rsidRPr="002516BF">
        <w:trPr>
          <w:trHeight w:val="300"/>
        </w:trPr>
        <w:tc>
          <w:tcPr>
            <w:tcW w:w="1418" w:type="dxa"/>
            <w:noWrap/>
          </w:tcPr>
          <w:p w:rsidR="002A2691" w:rsidRPr="002516BF" w:rsidRDefault="002A2691" w:rsidP="00090E60">
            <w:pPr>
              <w:rPr>
                <w:rFonts w:ascii="Microsoft Sans Serif" w:eastAsia="Times New Roman" w:hAnsi="Microsoft Sans Serif" w:cs="Times New Roman"/>
                <w:color w:val="000000"/>
                <w:lang w:eastAsia="en-GB"/>
              </w:rPr>
            </w:pP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54.10%</w:t>
            </w:r>
          </w:p>
        </w:tc>
        <w:tc>
          <w:tcPr>
            <w:tcW w:w="116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23.70%</w:t>
            </w:r>
          </w:p>
        </w:tc>
        <w:tc>
          <w:tcPr>
            <w:tcW w:w="113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26.50%</w:t>
            </w:r>
          </w:p>
        </w:tc>
        <w:tc>
          <w:tcPr>
            <w:tcW w:w="105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33.70%</w:t>
            </w:r>
          </w:p>
        </w:tc>
        <w:tc>
          <w:tcPr>
            <w:tcW w:w="112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7.10%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28.10%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13.00%</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6.90%</w:t>
            </w:r>
          </w:p>
        </w:tc>
      </w:tr>
      <w:tr w:rsidR="002A2691" w:rsidRPr="002516BF">
        <w:trPr>
          <w:trHeight w:val="300"/>
        </w:trPr>
        <w:tc>
          <w:tcPr>
            <w:tcW w:w="1418" w:type="dxa"/>
            <w:noWrap/>
          </w:tcPr>
          <w:p w:rsidR="002A2691" w:rsidRPr="002516BF" w:rsidRDefault="005D01E4" w:rsidP="00090E60">
            <w:pPr>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Total</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677</w:t>
            </w:r>
          </w:p>
        </w:tc>
        <w:tc>
          <w:tcPr>
            <w:tcW w:w="116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294</w:t>
            </w:r>
          </w:p>
        </w:tc>
        <w:tc>
          <w:tcPr>
            <w:tcW w:w="1134"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364</w:t>
            </w:r>
          </w:p>
        </w:tc>
        <w:tc>
          <w:tcPr>
            <w:tcW w:w="1057"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416</w:t>
            </w:r>
          </w:p>
        </w:tc>
        <w:tc>
          <w:tcPr>
            <w:tcW w:w="1122"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87</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314</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169</w:t>
            </w:r>
          </w:p>
        </w:tc>
        <w:tc>
          <w:tcPr>
            <w:tcW w:w="959" w:type="dxa"/>
            <w:noWrap/>
          </w:tcPr>
          <w:p w:rsidR="002A2691" w:rsidRPr="002516BF" w:rsidRDefault="005D01E4" w:rsidP="00090E60">
            <w:pPr>
              <w:jc w:val="right"/>
              <w:rPr>
                <w:rFonts w:ascii="Microsoft Sans Serif" w:eastAsia="Times New Roman" w:hAnsi="Microsoft Sans Serif" w:cs="Times New Roman"/>
                <w:color w:val="000000"/>
                <w:lang w:eastAsia="en-GB"/>
              </w:rPr>
            </w:pPr>
            <w:r w:rsidRPr="005D01E4">
              <w:rPr>
                <w:rFonts w:ascii="Microsoft Sans Serif" w:eastAsia="Times New Roman" w:hAnsi="Microsoft Sans Serif" w:cs="Times New Roman"/>
                <w:color w:val="000000"/>
                <w:lang w:eastAsia="en-GB"/>
              </w:rPr>
              <w:t>84</w:t>
            </w:r>
          </w:p>
        </w:tc>
      </w:tr>
    </w:tbl>
    <w:p w:rsidR="002A2691" w:rsidRPr="002516BF" w:rsidRDefault="005D01E4" w:rsidP="002A2691">
      <w:pPr>
        <w:rPr>
          <w:rFonts w:ascii="Microsoft Sans Serif" w:eastAsiaTheme="majorEastAsia" w:hAnsi="Microsoft Sans Serif" w:cstheme="majorBidi"/>
          <w:color w:val="4F81BD" w:themeColor="accent1"/>
        </w:rPr>
      </w:pPr>
      <w:bookmarkStart w:id="126" w:name="_Toc430187618"/>
      <w:bookmarkStart w:id="127" w:name="_Toc430191034"/>
      <w:bookmarkEnd w:id="126"/>
      <w:bookmarkEnd w:id="127"/>
      <w:r w:rsidRPr="005D01E4">
        <w:rPr>
          <w:rFonts w:ascii="Microsoft Sans Serif" w:hAnsi="Microsoft Sans Serif"/>
        </w:rPr>
        <w:br w:type="page"/>
      </w:r>
    </w:p>
    <w:p w:rsidR="002A2691" w:rsidRPr="00090E60" w:rsidRDefault="00CD6FCE" w:rsidP="00291EAB">
      <w:pPr>
        <w:pStyle w:val="Heading3"/>
      </w:pPr>
      <w:bookmarkStart w:id="128" w:name="_Toc304149731"/>
      <w:r>
        <w:t>4</w:t>
      </w:r>
      <w:r w:rsidR="002A2691" w:rsidRPr="00090E60">
        <w:t>.8</w:t>
      </w:r>
      <w:r w:rsidR="002A2691" w:rsidRPr="00090E60">
        <w:tab/>
      </w:r>
      <w:bookmarkStart w:id="129" w:name="_Toc430026179"/>
      <w:bookmarkStart w:id="130" w:name="_Toc430032058"/>
      <w:bookmarkStart w:id="131" w:name="_Toc430187619"/>
      <w:bookmarkStart w:id="132" w:name="_Toc430191035"/>
      <w:bookmarkStart w:id="133" w:name="_Toc430191036"/>
      <w:bookmarkEnd w:id="129"/>
      <w:bookmarkEnd w:id="130"/>
      <w:bookmarkEnd w:id="131"/>
      <w:bookmarkEnd w:id="132"/>
      <w:r w:rsidR="002A2691" w:rsidRPr="00090E60">
        <w:t>Has CIP been discussed in teams or highlighted by managers</w:t>
      </w:r>
      <w:bookmarkEnd w:id="128"/>
      <w:bookmarkEnd w:id="133"/>
      <w:r w:rsidR="002A2691" w:rsidRPr="00090E60">
        <w:t xml:space="preserve">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Respondents were asked ‘’Has any of the Compassion in Practice Strategy programmes been discussed within your team or been brought to your attention from your manager?‘’.  44.3% of respondents said that there had been no discussion of C</w:t>
      </w:r>
      <w:r w:rsidR="00CD6FCE">
        <w:rPr>
          <w:rFonts w:ascii="Microsoft Sans Serif" w:hAnsi="Microsoft Sans Serif"/>
          <w:sz w:val="24"/>
        </w:rPr>
        <w:t>i</w:t>
      </w:r>
      <w:r w:rsidRPr="00090E60">
        <w:rPr>
          <w:rFonts w:ascii="Microsoft Sans Serif" w:hAnsi="Microsoft Sans Serif"/>
          <w:sz w:val="24"/>
        </w:rPr>
        <w:t>P in their team and that it had not been highlighted by their manager. Just 39% of respondents said that some aspect of C</w:t>
      </w:r>
      <w:r w:rsidR="00CD6FCE">
        <w:rPr>
          <w:rFonts w:ascii="Microsoft Sans Serif" w:hAnsi="Microsoft Sans Serif"/>
          <w:sz w:val="24"/>
        </w:rPr>
        <w:t>i</w:t>
      </w:r>
      <w:r w:rsidRPr="00090E60">
        <w:rPr>
          <w:rFonts w:ascii="Microsoft Sans Serif" w:hAnsi="Microsoft Sans Serif"/>
          <w:sz w:val="24"/>
        </w:rPr>
        <w:t>P had been discussed in their team or highlighted by their manager. It is perhaps surprising that such a large proportion of respondents (16.3%) were unsure whether C</w:t>
      </w:r>
      <w:r w:rsidR="00CD6FCE">
        <w:rPr>
          <w:rFonts w:ascii="Microsoft Sans Serif" w:hAnsi="Microsoft Sans Serif"/>
          <w:sz w:val="24"/>
        </w:rPr>
        <w:t>i</w:t>
      </w:r>
      <w:r w:rsidRPr="00090E60">
        <w:rPr>
          <w:rFonts w:ascii="Microsoft Sans Serif" w:hAnsi="Microsoft Sans Serif"/>
          <w:sz w:val="24"/>
        </w:rPr>
        <w:t xml:space="preserve">P had been discussed in their team or highlighted by their manager-this may be because respondents could not specifically recall it being mentioned but were aware that it may have been discussed at some point. </w:t>
      </w:r>
    </w:p>
    <w:p w:rsidR="00DF2A07" w:rsidRDefault="004A7FF5" w:rsidP="00DF2A07">
      <w:pPr>
        <w:pStyle w:val="PlainText"/>
      </w:pPr>
      <w:r>
        <w:rPr>
          <w:rFonts w:ascii="Microsoft Sans Serif" w:hAnsi="Microsoft Sans Serif"/>
          <w:sz w:val="24"/>
          <w:lang w:eastAsia="en-GB"/>
        </w:rPr>
        <w:t>Chart 21</w:t>
      </w:r>
      <w:r w:rsidR="002516BF">
        <w:rPr>
          <w:rFonts w:ascii="Microsoft Sans Serif" w:hAnsi="Microsoft Sans Serif"/>
          <w:sz w:val="24"/>
          <w:lang w:eastAsia="en-GB"/>
        </w:rPr>
        <w:t xml:space="preserve">: </w:t>
      </w:r>
      <w:r w:rsidR="005D01E4" w:rsidRPr="005D01E4">
        <w:rPr>
          <w:rFonts w:ascii="Microsoft Sans Serif" w:hAnsi="Microsoft Sans Serif" w:cs="Microsoft Sans Serif"/>
          <w:sz w:val="24"/>
          <w:szCs w:val="24"/>
        </w:rPr>
        <w:t>Discussion / highlighting of CiP</w:t>
      </w:r>
    </w:p>
    <w:p w:rsidR="002516BF" w:rsidRPr="00090E60" w:rsidRDefault="002516BF" w:rsidP="002A2691">
      <w:pPr>
        <w:spacing w:after="0" w:line="240" w:lineRule="auto"/>
        <w:rPr>
          <w:rFonts w:ascii="Microsoft Sans Serif" w:hAnsi="Microsoft Sans Serif"/>
          <w:sz w:val="24"/>
          <w:lang w:eastAsia="en-GB"/>
        </w:rPr>
      </w:pPr>
    </w:p>
    <w:p w:rsidR="002A2691" w:rsidRPr="00090E60" w:rsidRDefault="006D64F4" w:rsidP="002A2691">
      <w:pPr>
        <w:spacing w:after="0" w:line="240" w:lineRule="auto"/>
        <w:rPr>
          <w:rFonts w:ascii="Microsoft Sans Serif" w:hAnsi="Microsoft Sans Serif"/>
          <w:sz w:val="24"/>
          <w:lang w:eastAsia="en-GB"/>
        </w:rPr>
      </w:pPr>
      <w:r>
        <w:rPr>
          <w:rFonts w:ascii="Microsoft Sans Serif" w:hAnsi="Microsoft Sans Serif"/>
          <w:noProof/>
          <w:sz w:val="24"/>
          <w:lang w:eastAsia="en-GB"/>
        </w:rPr>
        <w:drawing>
          <wp:inline distT="0" distB="0" distL="0" distR="0">
            <wp:extent cx="5613400" cy="334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0" cy="3349625"/>
                    </a:xfrm>
                    <a:prstGeom prst="rect">
                      <a:avLst/>
                    </a:prstGeom>
                    <a:noFill/>
                    <a:ln>
                      <a:noFill/>
                    </a:ln>
                  </pic:spPr>
                </pic:pic>
              </a:graphicData>
            </a:graphic>
          </wp:inline>
        </w:drawing>
      </w:r>
    </w:p>
    <w:p w:rsidR="002A2691" w:rsidRPr="00090E60" w:rsidRDefault="002A2691" w:rsidP="002A2691">
      <w:pPr>
        <w:spacing w:after="0" w:line="240" w:lineRule="auto"/>
        <w:rPr>
          <w:rFonts w:ascii="Microsoft Sans Serif" w:eastAsia="Times New Roman" w:hAnsi="Microsoft Sans Serif" w:cs="Times New Roman"/>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CD6FCE" w:rsidP="00291EAB">
      <w:pPr>
        <w:pStyle w:val="Heading4"/>
      </w:pPr>
      <w:r>
        <w:t>4</w:t>
      </w:r>
      <w:r w:rsidR="002A2691" w:rsidRPr="00090E60">
        <w:t>.8.1</w:t>
      </w:r>
      <w:r w:rsidR="002A2691" w:rsidRPr="00090E60">
        <w:tab/>
        <w:t>CIP being discussed or highlighted by team / manager by role of respondent</w:t>
      </w:r>
    </w:p>
    <w:p w:rsidR="00136EBD" w:rsidRDefault="002A2691">
      <w:pPr>
        <w:spacing w:line="360" w:lineRule="auto"/>
        <w:rPr>
          <w:rFonts w:ascii="Microsoft Sans Serif" w:hAnsi="Microsoft Sans Serif"/>
          <w:sz w:val="24"/>
        </w:rPr>
      </w:pPr>
      <w:r w:rsidRPr="00090E60">
        <w:rPr>
          <w:rFonts w:ascii="Microsoft Sans Serif" w:hAnsi="Microsoft Sans Serif"/>
          <w:sz w:val="24"/>
        </w:rPr>
        <w:t>The more senior   the respondent, the more likely they were to say yes to ‘Have any of the Compassion in Practice Strategy programmes been discussed within your team or been brought to your attention from your manager?’’ Only 27.3% of ward level nurses and 21.4% of ward level midwives, agreed that a C</w:t>
      </w:r>
      <w:r w:rsidR="00CD6FCE">
        <w:rPr>
          <w:rFonts w:ascii="Microsoft Sans Serif" w:hAnsi="Microsoft Sans Serif"/>
          <w:sz w:val="24"/>
        </w:rPr>
        <w:t>i</w:t>
      </w:r>
      <w:r w:rsidRPr="00090E60">
        <w:rPr>
          <w:rFonts w:ascii="Microsoft Sans Serif" w:hAnsi="Microsoft Sans Serif"/>
          <w:sz w:val="24"/>
        </w:rPr>
        <w:t>P programme had been discussed in their team or brought to their attention by their manager, compared to 87.3% of nursing senior management and 100% of midwife senior management. Considerable proportions in all roles were ‘unsure’ if C</w:t>
      </w:r>
      <w:r w:rsidR="00CD6FCE">
        <w:rPr>
          <w:rFonts w:ascii="Microsoft Sans Serif" w:hAnsi="Microsoft Sans Serif"/>
          <w:sz w:val="24"/>
        </w:rPr>
        <w:t>i</w:t>
      </w:r>
      <w:r w:rsidRPr="00090E60">
        <w:rPr>
          <w:rFonts w:ascii="Microsoft Sans Serif" w:hAnsi="Microsoft Sans Serif"/>
          <w:sz w:val="24"/>
        </w:rPr>
        <w:t xml:space="preserve">P had been discussed or highlighted – and this proportion was much higher amongst ward level staff. 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&lt;.001).</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4A7FF5">
        <w:rPr>
          <w:rFonts w:ascii="Microsoft Sans Serif" w:hAnsi="Microsoft Sans Serif"/>
          <w:sz w:val="24"/>
        </w:rPr>
        <w:t>22</w:t>
      </w:r>
      <w:r w:rsidRPr="00090E60">
        <w:rPr>
          <w:rFonts w:ascii="Microsoft Sans Serif" w:hAnsi="Microsoft Sans Serif"/>
          <w:sz w:val="24"/>
        </w:rPr>
        <w:t>: C</w:t>
      </w:r>
      <w:r w:rsidR="00CD6FCE">
        <w:rPr>
          <w:rFonts w:ascii="Microsoft Sans Serif" w:hAnsi="Microsoft Sans Serif"/>
          <w:sz w:val="24"/>
        </w:rPr>
        <w:t>i</w:t>
      </w:r>
      <w:r w:rsidRPr="00090E60">
        <w:rPr>
          <w:rFonts w:ascii="Microsoft Sans Serif" w:hAnsi="Microsoft Sans Serif"/>
          <w:sz w:val="24"/>
        </w:rPr>
        <w:t xml:space="preserve">P being discussed or highlighted by team / manager (by role) excludes ‘not answered’ and ‘I don’t know about the programmes’. </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8237" cy="5343525"/>
            <wp:effectExtent l="19050" t="0" r="0" b="0"/>
            <wp:docPr id="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751493" cy="5355869"/>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9670A4" w:rsidP="00291EAB">
      <w:pPr>
        <w:pStyle w:val="Heading4"/>
      </w:pPr>
      <w:r>
        <w:t>4</w:t>
      </w:r>
      <w:r w:rsidR="002A2691" w:rsidRPr="00090E60">
        <w:t>.8.2</w:t>
      </w:r>
      <w:r w:rsidR="002A2691" w:rsidRPr="00090E60">
        <w:tab/>
        <w:t>CIP being discussed or highlighted – by seniority of respondent</w:t>
      </w:r>
    </w:p>
    <w:p w:rsidR="00136EBD" w:rsidRDefault="002A2691">
      <w:pPr>
        <w:spacing w:line="360" w:lineRule="auto"/>
        <w:rPr>
          <w:rFonts w:ascii="Microsoft Sans Serif" w:hAnsi="Microsoft Sans Serif"/>
          <w:sz w:val="24"/>
        </w:rPr>
      </w:pPr>
      <w:r w:rsidRPr="00090E60">
        <w:rPr>
          <w:rFonts w:ascii="Microsoft Sans Serif" w:hAnsi="Microsoft Sans Serif"/>
          <w:sz w:val="24"/>
        </w:rPr>
        <w:t>Looking at the differences on this question in terms of seniority the stark differences between ward level, middle and senior management are even more apparent. The proportion of respondents who feel that C</w:t>
      </w:r>
      <w:r w:rsidR="009670A4">
        <w:rPr>
          <w:rFonts w:ascii="Microsoft Sans Serif" w:hAnsi="Microsoft Sans Serif"/>
          <w:sz w:val="24"/>
        </w:rPr>
        <w:t>i</w:t>
      </w:r>
      <w:r w:rsidRPr="00090E60">
        <w:rPr>
          <w:rFonts w:ascii="Microsoft Sans Serif" w:hAnsi="Microsoft Sans Serif"/>
          <w:sz w:val="24"/>
        </w:rPr>
        <w:t>P was discussed or highlighted is approximately doubled at each level of seniority increase. 26.3% of ward level nurses and midwives felt that C</w:t>
      </w:r>
      <w:r w:rsidR="009670A4">
        <w:rPr>
          <w:rFonts w:ascii="Microsoft Sans Serif" w:hAnsi="Microsoft Sans Serif"/>
          <w:sz w:val="24"/>
        </w:rPr>
        <w:t>i</w:t>
      </w:r>
      <w:r w:rsidRPr="00090E60">
        <w:rPr>
          <w:rFonts w:ascii="Microsoft Sans Serif" w:hAnsi="Microsoft Sans Serif"/>
          <w:sz w:val="24"/>
        </w:rPr>
        <w:t xml:space="preserve">P was discussed or highlighted compared to 46.5% of middle management nursing and midwifery and 88.3% of senior management nursing </w:t>
      </w:r>
      <w:r w:rsidR="009670A4">
        <w:rPr>
          <w:rFonts w:ascii="Microsoft Sans Serif" w:hAnsi="Microsoft Sans Serif"/>
          <w:sz w:val="24"/>
        </w:rPr>
        <w:t>and</w:t>
      </w:r>
      <w:r w:rsidR="009670A4" w:rsidRPr="00090E60">
        <w:rPr>
          <w:rFonts w:ascii="Microsoft Sans Serif" w:hAnsi="Microsoft Sans Serif"/>
          <w:sz w:val="24"/>
        </w:rPr>
        <w:t xml:space="preserve"> </w:t>
      </w:r>
      <w:r w:rsidRPr="00090E60">
        <w:rPr>
          <w:rFonts w:ascii="Microsoft Sans Serif" w:hAnsi="Microsoft Sans Serif"/>
          <w:sz w:val="24"/>
        </w:rPr>
        <w:t xml:space="preserve">midwifery.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This is clearly an important question in terms of trying to understand the extent to which information is effectively cascaded down from senior management to middle management and then to ward level. The vast majority of senior managers feel that CIP has been discussed or highlighted but little more than a quarter of ward level staff agree. This is not necessarily a contradiction as the meetings in which C</w:t>
      </w:r>
      <w:r w:rsidR="009670A4">
        <w:rPr>
          <w:rFonts w:ascii="Microsoft Sans Serif" w:hAnsi="Microsoft Sans Serif"/>
          <w:sz w:val="24"/>
        </w:rPr>
        <w:t>i</w:t>
      </w:r>
      <w:r w:rsidRPr="00090E60">
        <w:rPr>
          <w:rFonts w:ascii="Microsoft Sans Serif" w:hAnsi="Microsoft Sans Serif"/>
          <w:sz w:val="24"/>
        </w:rPr>
        <w:t>P was discussed or highlighted to senior managers may have been ones at which middle management or ward level staff were not present but it certainly underlines that, for whatever reason, discussions about C</w:t>
      </w:r>
      <w:r w:rsidR="009670A4">
        <w:rPr>
          <w:rFonts w:ascii="Microsoft Sans Serif" w:hAnsi="Microsoft Sans Serif"/>
          <w:sz w:val="24"/>
        </w:rPr>
        <w:t>i</w:t>
      </w:r>
      <w:r w:rsidRPr="00090E60">
        <w:rPr>
          <w:rFonts w:ascii="Microsoft Sans Serif" w:hAnsi="Microsoft Sans Serif"/>
          <w:sz w:val="24"/>
        </w:rPr>
        <w:t xml:space="preserve">P are often not including those at ward level. The 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&lt;.001).</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4A7FF5">
        <w:rPr>
          <w:rFonts w:ascii="Microsoft Sans Serif" w:hAnsi="Microsoft Sans Serif"/>
          <w:sz w:val="24"/>
        </w:rPr>
        <w:t>23</w:t>
      </w:r>
      <w:r w:rsidRPr="00090E60">
        <w:rPr>
          <w:rFonts w:ascii="Microsoft Sans Serif" w:hAnsi="Microsoft Sans Serif"/>
          <w:sz w:val="24"/>
        </w:rPr>
        <w:t>:</w:t>
      </w:r>
      <w:r w:rsidRPr="00090E60">
        <w:rPr>
          <w:rFonts w:ascii="Microsoft Sans Serif" w:hAnsi="Microsoft Sans Serif"/>
          <w:sz w:val="24"/>
        </w:rPr>
        <w:tab/>
        <w:t>C</w:t>
      </w:r>
      <w:r w:rsidR="009670A4">
        <w:rPr>
          <w:rFonts w:ascii="Microsoft Sans Serif" w:hAnsi="Microsoft Sans Serif"/>
          <w:sz w:val="24"/>
        </w:rPr>
        <w:t>i</w:t>
      </w:r>
      <w:r w:rsidRPr="00090E60">
        <w:rPr>
          <w:rFonts w:ascii="Microsoft Sans Serif" w:hAnsi="Microsoft Sans Serif"/>
          <w:sz w:val="24"/>
        </w:rPr>
        <w:t xml:space="preserve">P being discussed or highlighted by team / manager (by seniority) excludes  respondents saying ‘I don’t know about the programmes’. </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510" cy="4453119"/>
            <wp:effectExtent l="19050" t="0" r="2540" b="0"/>
            <wp:docPr id="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5731510" cy="4453119"/>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9670A4" w:rsidP="00291EAB">
      <w:pPr>
        <w:pStyle w:val="Heading4"/>
      </w:pPr>
      <w:r>
        <w:t>4</w:t>
      </w:r>
      <w:r w:rsidR="002A2691" w:rsidRPr="00090E60">
        <w:t>.8.3</w:t>
      </w:r>
      <w:r w:rsidR="002A2691" w:rsidRPr="00090E60">
        <w:tab/>
        <w:t>CIP being discussed by specialty</w:t>
      </w:r>
      <w:r>
        <w:t xml:space="preserve"> of respondent</w:t>
      </w:r>
    </w:p>
    <w:p w:rsidR="00136EBD" w:rsidRDefault="002A2691">
      <w:pPr>
        <w:spacing w:line="360" w:lineRule="auto"/>
        <w:rPr>
          <w:rFonts w:ascii="Microsoft Sans Serif" w:hAnsi="Microsoft Sans Serif"/>
          <w:sz w:val="24"/>
        </w:rPr>
      </w:pPr>
      <w:r w:rsidRPr="00090E60">
        <w:rPr>
          <w:rFonts w:ascii="Microsoft Sans Serif" w:hAnsi="Microsoft Sans Serif"/>
          <w:sz w:val="24"/>
        </w:rPr>
        <w:t>Just over a third of respondents in mental health trusts said that C</w:t>
      </w:r>
      <w:r w:rsidR="009670A4">
        <w:rPr>
          <w:rFonts w:ascii="Microsoft Sans Serif" w:hAnsi="Microsoft Sans Serif"/>
          <w:sz w:val="24"/>
        </w:rPr>
        <w:t>i</w:t>
      </w:r>
      <w:r w:rsidRPr="00090E60">
        <w:rPr>
          <w:rFonts w:ascii="Microsoft Sans Serif" w:hAnsi="Microsoft Sans Serif"/>
          <w:sz w:val="24"/>
        </w:rPr>
        <w:t>P had been discussed or highlighted; this proportion was slightly higher in acute trusts (39.2%) and highest in community trusts (43.5%). Significant proportions in each type of trust were unsure whether C</w:t>
      </w:r>
      <w:r w:rsidR="009670A4">
        <w:rPr>
          <w:rFonts w:ascii="Microsoft Sans Serif" w:hAnsi="Microsoft Sans Serif"/>
          <w:sz w:val="24"/>
        </w:rPr>
        <w:t>i</w:t>
      </w:r>
      <w:r w:rsidRPr="00090E60">
        <w:rPr>
          <w:rFonts w:ascii="Microsoft Sans Serif" w:hAnsi="Microsoft Sans Serif"/>
          <w:sz w:val="24"/>
        </w:rPr>
        <w:t xml:space="preserve">P </w:t>
      </w:r>
      <w:r w:rsidR="006657BB" w:rsidRPr="00090E60">
        <w:rPr>
          <w:rFonts w:ascii="Microsoft Sans Serif" w:hAnsi="Microsoft Sans Serif"/>
          <w:sz w:val="24"/>
        </w:rPr>
        <w:t>ha</w:t>
      </w:r>
      <w:r w:rsidR="006657BB">
        <w:rPr>
          <w:rFonts w:ascii="Microsoft Sans Serif" w:hAnsi="Microsoft Sans Serif"/>
          <w:sz w:val="24"/>
        </w:rPr>
        <w:t>f</w:t>
      </w:r>
      <w:r w:rsidR="006657BB" w:rsidRPr="00090E60">
        <w:rPr>
          <w:rFonts w:ascii="Microsoft Sans Serif" w:hAnsi="Microsoft Sans Serif"/>
          <w:sz w:val="24"/>
        </w:rPr>
        <w:t xml:space="preserve"> </w:t>
      </w:r>
      <w:r w:rsidRPr="00090E60">
        <w:rPr>
          <w:rFonts w:ascii="Microsoft Sans Serif" w:hAnsi="Microsoft Sans Serif"/>
          <w:sz w:val="24"/>
        </w:rPr>
        <w:t xml:space="preserve">been discussed. 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&lt;.05)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4A7FF5">
        <w:rPr>
          <w:rFonts w:ascii="Microsoft Sans Serif" w:hAnsi="Microsoft Sans Serif"/>
          <w:sz w:val="24"/>
        </w:rPr>
        <w:t>23</w:t>
      </w:r>
      <w:r w:rsidRPr="00090E60">
        <w:rPr>
          <w:rFonts w:ascii="Microsoft Sans Serif" w:hAnsi="Microsoft Sans Serif"/>
          <w:sz w:val="24"/>
        </w:rPr>
        <w:t>:</w:t>
      </w:r>
      <w:r w:rsidRPr="00090E60">
        <w:rPr>
          <w:rFonts w:ascii="Microsoft Sans Serif" w:hAnsi="Microsoft Sans Serif"/>
          <w:sz w:val="24"/>
        </w:rPr>
        <w:tab/>
        <w:t>C</w:t>
      </w:r>
      <w:r w:rsidR="009670A4">
        <w:rPr>
          <w:rFonts w:ascii="Microsoft Sans Serif" w:hAnsi="Microsoft Sans Serif"/>
          <w:sz w:val="24"/>
        </w:rPr>
        <w:t>i</w:t>
      </w:r>
      <w:r w:rsidRPr="00090E60">
        <w:rPr>
          <w:rFonts w:ascii="Microsoft Sans Serif" w:hAnsi="Microsoft Sans Serif"/>
          <w:sz w:val="24"/>
        </w:rPr>
        <w:t xml:space="preserve">P being discussed or highlighted by team / manager (by specialty of respondent’s trust ) excludes ‘not answered’ and ‘I don’t know about the programmes’. </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510" cy="4462229"/>
            <wp:effectExtent l="19050" t="0" r="2540" b="0"/>
            <wp:docPr id="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731510" cy="4462229"/>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9670A4" w:rsidP="00291EAB">
      <w:pPr>
        <w:pStyle w:val="Heading4"/>
      </w:pPr>
      <w:r>
        <w:t>4</w:t>
      </w:r>
      <w:r w:rsidR="002A2691" w:rsidRPr="00090E60">
        <w:t>.8.4</w:t>
      </w:r>
      <w:r w:rsidR="002A2691" w:rsidRPr="00090E60">
        <w:tab/>
        <w:t>C</w:t>
      </w:r>
      <w:r>
        <w:t>i</w:t>
      </w:r>
      <w:r w:rsidR="002A2691" w:rsidRPr="00090E60">
        <w:t>P being discussed by size of trust</w:t>
      </w:r>
    </w:p>
    <w:p w:rsidR="00136EBD" w:rsidRDefault="002A2691">
      <w:pPr>
        <w:spacing w:line="360" w:lineRule="auto"/>
        <w:rPr>
          <w:rFonts w:ascii="Microsoft Sans Serif" w:hAnsi="Microsoft Sans Serif"/>
          <w:sz w:val="24"/>
        </w:rPr>
      </w:pPr>
      <w:r w:rsidRPr="00090E60">
        <w:rPr>
          <w:rFonts w:ascii="Microsoft Sans Serif" w:hAnsi="Microsoft Sans Serif"/>
          <w:sz w:val="24"/>
        </w:rPr>
        <w:t>Trusts with 3,000 to 5,999 employees were most likely to say that C</w:t>
      </w:r>
      <w:r w:rsidR="009670A4">
        <w:rPr>
          <w:rFonts w:ascii="Microsoft Sans Serif" w:hAnsi="Microsoft Sans Serif"/>
          <w:sz w:val="24"/>
        </w:rPr>
        <w:t>i</w:t>
      </w:r>
      <w:r w:rsidRPr="00090E60">
        <w:rPr>
          <w:rFonts w:ascii="Microsoft Sans Serif" w:hAnsi="Microsoft Sans Serif"/>
          <w:sz w:val="24"/>
        </w:rPr>
        <w:t xml:space="preserve">P had been discussed or highlighted (46.3%) compared to 30-32% for other size bands.  The largest proportion ‘unsure’ was in the smallest size band (20.4%). 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&lt;.001).</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4A7FF5">
        <w:rPr>
          <w:rFonts w:ascii="Microsoft Sans Serif" w:hAnsi="Microsoft Sans Serif"/>
          <w:sz w:val="24"/>
        </w:rPr>
        <w:t>24</w:t>
      </w:r>
      <w:r w:rsidRPr="00090E60">
        <w:rPr>
          <w:rFonts w:ascii="Microsoft Sans Serif" w:hAnsi="Microsoft Sans Serif"/>
          <w:sz w:val="24"/>
        </w:rPr>
        <w:t>:</w:t>
      </w:r>
      <w:r w:rsidRPr="00090E60">
        <w:rPr>
          <w:rFonts w:ascii="Microsoft Sans Serif" w:hAnsi="Microsoft Sans Serif"/>
          <w:sz w:val="24"/>
        </w:rPr>
        <w:tab/>
        <w:t>C</w:t>
      </w:r>
      <w:r w:rsidR="009670A4">
        <w:rPr>
          <w:rFonts w:ascii="Microsoft Sans Serif" w:hAnsi="Microsoft Sans Serif"/>
          <w:sz w:val="24"/>
        </w:rPr>
        <w:t>i</w:t>
      </w:r>
      <w:r w:rsidRPr="00090E60">
        <w:rPr>
          <w:rFonts w:ascii="Microsoft Sans Serif" w:hAnsi="Microsoft Sans Serif"/>
          <w:sz w:val="24"/>
        </w:rPr>
        <w:t xml:space="preserve">P being discussed or highlighted by team / manager (by size of respondent’s trust ) excludes ‘not answered’ and ‘I don’t know about the programmes’. </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510" cy="4462229"/>
            <wp:effectExtent l="19050" t="0" r="2540" b="0"/>
            <wp:docPr id="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5731510" cy="4462229"/>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9670A4" w:rsidP="00291EAB">
      <w:pPr>
        <w:pStyle w:val="Heading4"/>
      </w:pPr>
      <w:r>
        <w:t>4</w:t>
      </w:r>
      <w:r w:rsidR="002A2691" w:rsidRPr="00090E60">
        <w:t>.8.5</w:t>
      </w:r>
      <w:r w:rsidR="002A2691" w:rsidRPr="00090E60">
        <w:tab/>
        <w:t>CIP being discussed by region</w:t>
      </w:r>
    </w:p>
    <w:p w:rsidR="00136EBD" w:rsidRDefault="002A2691">
      <w:pPr>
        <w:spacing w:line="360" w:lineRule="auto"/>
        <w:rPr>
          <w:rFonts w:ascii="Microsoft Sans Serif" w:hAnsi="Microsoft Sans Serif"/>
          <w:sz w:val="24"/>
          <w:lang w:eastAsia="en-GB"/>
        </w:rPr>
      </w:pPr>
      <w:r w:rsidRPr="00090E60">
        <w:rPr>
          <w:rFonts w:ascii="Microsoft Sans Serif" w:hAnsi="Microsoft Sans Serif"/>
          <w:sz w:val="24"/>
          <w:lang w:eastAsia="en-GB"/>
        </w:rPr>
        <w:t>South region had the lowest proportion of respondents saying that C</w:t>
      </w:r>
      <w:r w:rsidR="009670A4">
        <w:rPr>
          <w:rFonts w:ascii="Microsoft Sans Serif" w:hAnsi="Microsoft Sans Serif"/>
          <w:sz w:val="24"/>
          <w:lang w:eastAsia="en-GB"/>
        </w:rPr>
        <w:t>i</w:t>
      </w:r>
      <w:r w:rsidRPr="00090E60">
        <w:rPr>
          <w:rFonts w:ascii="Microsoft Sans Serif" w:hAnsi="Microsoft Sans Serif"/>
          <w:sz w:val="24"/>
          <w:lang w:eastAsia="en-GB"/>
        </w:rPr>
        <w:t xml:space="preserve">P had been discussed or highlighted (32.6%). The equivalent proportion in Midland &amp; East region was much higher at 44.6%. Differences were statistically significant (chi square, </w:t>
      </w:r>
      <w:r w:rsidRPr="00090E60">
        <w:rPr>
          <w:rFonts w:ascii="Microsoft Sans Serif" w:hAnsi="Microsoft Sans Serif"/>
          <w:i/>
          <w:sz w:val="24"/>
          <w:lang w:eastAsia="en-GB"/>
        </w:rPr>
        <w:t>p</w:t>
      </w:r>
      <w:r w:rsidRPr="00090E60">
        <w:rPr>
          <w:rFonts w:ascii="Microsoft Sans Serif" w:hAnsi="Microsoft Sans Serif"/>
          <w:sz w:val="24"/>
          <w:lang w:eastAsia="en-GB"/>
        </w:rPr>
        <w:t>&lt;.01).</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4A7FF5">
        <w:rPr>
          <w:rFonts w:ascii="Microsoft Sans Serif" w:hAnsi="Microsoft Sans Serif"/>
          <w:sz w:val="24"/>
        </w:rPr>
        <w:t>25</w:t>
      </w:r>
      <w:r w:rsidRPr="00090E60">
        <w:rPr>
          <w:rFonts w:ascii="Microsoft Sans Serif" w:hAnsi="Microsoft Sans Serif"/>
          <w:sz w:val="24"/>
        </w:rPr>
        <w:t xml:space="preserve">: </w:t>
      </w:r>
      <w:r w:rsidRPr="00090E60">
        <w:rPr>
          <w:rFonts w:ascii="Microsoft Sans Serif" w:hAnsi="Microsoft Sans Serif"/>
          <w:sz w:val="24"/>
        </w:rPr>
        <w:tab/>
        <w:t>C</w:t>
      </w:r>
      <w:r w:rsidR="009670A4">
        <w:rPr>
          <w:rFonts w:ascii="Microsoft Sans Serif" w:hAnsi="Microsoft Sans Serif"/>
          <w:sz w:val="24"/>
        </w:rPr>
        <w:t>i</w:t>
      </w:r>
      <w:r w:rsidRPr="00090E60">
        <w:rPr>
          <w:rFonts w:ascii="Microsoft Sans Serif" w:hAnsi="Microsoft Sans Serif"/>
          <w:sz w:val="24"/>
        </w:rPr>
        <w:t xml:space="preserve">P being discussed or highlighted by team / manager (by region of respondent’s trust ) excludes ‘not answered’ and ‘I don’t know about the programmes’. </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510" cy="4452248"/>
            <wp:effectExtent l="19050" t="0" r="2540" b="0"/>
            <wp:docPr id="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5731510" cy="4452248"/>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9670A4" w:rsidP="00291EAB">
      <w:pPr>
        <w:pStyle w:val="Heading3"/>
      </w:pPr>
      <w:bookmarkStart w:id="134" w:name="_Toc430191037"/>
      <w:bookmarkStart w:id="135" w:name="_Toc304149732"/>
      <w:r>
        <w:t>4</w:t>
      </w:r>
      <w:r w:rsidR="002A2691" w:rsidRPr="00090E60">
        <w:t>.9</w:t>
      </w:r>
      <w:r w:rsidR="002A2691" w:rsidRPr="00090E60">
        <w:tab/>
        <w:t>Attitudes to CIP and perceived outcomes / impact</w:t>
      </w:r>
      <w:bookmarkEnd w:id="134"/>
      <w:bookmarkEnd w:id="135"/>
      <w:r w:rsidR="002A2691" w:rsidRPr="00090E60">
        <w:t xml:space="preserve"> </w:t>
      </w:r>
    </w:p>
    <w:p w:rsidR="002A2691" w:rsidRPr="00090E60" w:rsidRDefault="002A2691" w:rsidP="002A2691">
      <w:pPr>
        <w:spacing w:after="0" w:line="240" w:lineRule="auto"/>
        <w:rPr>
          <w:rFonts w:ascii="Microsoft Sans Serif" w:eastAsia="Times New Roman" w:hAnsi="Microsoft Sans Serif" w:cs="Arial"/>
          <w:color w:val="000000"/>
          <w:sz w:val="24"/>
        </w:rPr>
      </w:pPr>
    </w:p>
    <w:p w:rsidR="002A2691" w:rsidRPr="00090E60" w:rsidRDefault="002A2691" w:rsidP="002A2691">
      <w:pPr>
        <w:spacing w:after="0" w:line="24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 xml:space="preserve">This section reports on survey items which sought to measure attitudes to CIP. </w:t>
      </w:r>
    </w:p>
    <w:p w:rsidR="002A2691" w:rsidRPr="00090E60" w:rsidRDefault="009670A4" w:rsidP="00291EAB">
      <w:pPr>
        <w:pStyle w:val="Heading4"/>
      </w:pPr>
      <w:bookmarkStart w:id="136" w:name="_Toc430191038"/>
      <w:r>
        <w:t>4</w:t>
      </w:r>
      <w:r w:rsidR="002A2691" w:rsidRPr="00090E60">
        <w:t>.9.1</w:t>
      </w:r>
      <w:r w:rsidR="002A2691" w:rsidRPr="00090E60">
        <w:tab/>
      </w:r>
      <w:r w:rsidR="002A2691" w:rsidRPr="00090E60">
        <w:tab/>
        <w:t>Is C</w:t>
      </w:r>
      <w:r w:rsidR="00E87837">
        <w:t>i</w:t>
      </w:r>
      <w:r w:rsidR="002A2691" w:rsidRPr="00090E60">
        <w:t>P useful for supporting nurses</w:t>
      </w:r>
      <w:bookmarkEnd w:id="136"/>
      <w:r w:rsidR="002A2691" w:rsidRPr="00090E60">
        <w:t xml:space="preserve"> </w:t>
      </w:r>
    </w:p>
    <w:p w:rsidR="002A2691" w:rsidRPr="00E87837" w:rsidRDefault="005D01E4" w:rsidP="00291EAB">
      <w:pPr>
        <w:pStyle w:val="heading5"/>
      </w:pPr>
      <w:r w:rsidRPr="005D01E4">
        <w:t xml:space="preserve">4.9.1.1 </w:t>
      </w:r>
      <w:r w:rsidRPr="005D01E4">
        <w:tab/>
        <w:t>CiP is useful for supporting nurses (all respondents)</w:t>
      </w:r>
    </w:p>
    <w:p w:rsidR="002A2691" w:rsidRPr="00090E60" w:rsidRDefault="002A2691" w:rsidP="007D22E2">
      <w:pPr>
        <w:spacing w:line="360" w:lineRule="auto"/>
        <w:rPr>
          <w:rFonts w:ascii="Microsoft Sans Serif" w:hAnsi="Microsoft Sans Serif"/>
          <w:sz w:val="24"/>
        </w:rPr>
      </w:pPr>
      <w:r w:rsidRPr="00090E60">
        <w:rPr>
          <w:rFonts w:ascii="Microsoft Sans Serif" w:hAnsi="Microsoft Sans Serif"/>
          <w:sz w:val="24"/>
        </w:rPr>
        <w:t>Well over half of respondents (56.1%) considered that C</w:t>
      </w:r>
      <w:r w:rsidR="009670A4">
        <w:rPr>
          <w:rFonts w:ascii="Microsoft Sans Serif" w:hAnsi="Microsoft Sans Serif"/>
          <w:sz w:val="24"/>
        </w:rPr>
        <w:t>i</w:t>
      </w:r>
      <w:r w:rsidRPr="00090E60">
        <w:rPr>
          <w:rFonts w:ascii="Microsoft Sans Serif" w:hAnsi="Microsoft Sans Serif"/>
          <w:sz w:val="24"/>
        </w:rPr>
        <w:t xml:space="preserve">P is useful for supporting nurses. Nearly four in 10 were ‘unsure’ which is perhaps not surprising given that many of those who are not nurses (as well as a considerable proportion of nurses) might have left unable to give a meaningful response.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4A7FF5">
        <w:rPr>
          <w:rFonts w:ascii="Microsoft Sans Serif" w:hAnsi="Microsoft Sans Serif"/>
          <w:sz w:val="24"/>
        </w:rPr>
        <w:t>26</w:t>
      </w:r>
      <w:r w:rsidRPr="00090E60">
        <w:rPr>
          <w:rFonts w:ascii="Microsoft Sans Serif" w:hAnsi="Microsoft Sans Serif"/>
          <w:sz w:val="24"/>
        </w:rPr>
        <w:t>: Is C</w:t>
      </w:r>
      <w:r w:rsidR="009670A4">
        <w:rPr>
          <w:rFonts w:ascii="Microsoft Sans Serif" w:hAnsi="Microsoft Sans Serif"/>
          <w:sz w:val="24"/>
        </w:rPr>
        <w:t>i</w:t>
      </w:r>
      <w:r w:rsidRPr="00090E60">
        <w:rPr>
          <w:rFonts w:ascii="Microsoft Sans Serif" w:hAnsi="Microsoft Sans Serif"/>
          <w:sz w:val="24"/>
        </w:rPr>
        <w:t xml:space="preserve">P useful for supporting nurses? </w:t>
      </w:r>
      <w:r w:rsidR="00350A48">
        <w:rPr>
          <w:rFonts w:ascii="Microsoft Sans Serif" w:hAnsi="Microsoft Sans Serif"/>
          <w:sz w:val="24"/>
        </w:rPr>
        <w:t>(all respondents)</w:t>
      </w:r>
      <w:r w:rsidR="00090E60" w:rsidRPr="00090E60">
        <w:rPr>
          <w:rFonts w:ascii="Microsoft Sans Serif" w:hAnsi="Microsoft Sans Serif"/>
          <w:noProof/>
          <w:sz w:val="24"/>
          <w:lang w:eastAsia="en-GB"/>
        </w:rPr>
        <w:drawing>
          <wp:inline distT="0" distB="0" distL="0" distR="0">
            <wp:extent cx="3956958" cy="2513087"/>
            <wp:effectExtent l="19050" t="0" r="5442" b="0"/>
            <wp:docPr id="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959672" cy="2514811"/>
                    </a:xfrm>
                    <a:prstGeom prst="rect">
                      <a:avLst/>
                    </a:prstGeom>
                    <a:noFill/>
                    <a:ln w="9525">
                      <a:noFill/>
                      <a:miter lim="800000"/>
                      <a:headEnd/>
                      <a:tailEnd/>
                    </a:ln>
                  </pic:spPr>
                </pic:pic>
              </a:graphicData>
            </a:graphic>
          </wp:inline>
        </w:drawing>
      </w:r>
    </w:p>
    <w:p w:rsidR="00E87837" w:rsidRDefault="002A2691" w:rsidP="007D22E2">
      <w:pPr>
        <w:spacing w:line="360" w:lineRule="auto"/>
        <w:rPr>
          <w:rFonts w:ascii="Microsoft Sans Serif" w:hAnsi="Microsoft Sans Serif"/>
          <w:sz w:val="24"/>
        </w:rPr>
      </w:pPr>
      <w:r w:rsidRPr="00090E60">
        <w:rPr>
          <w:rFonts w:ascii="Microsoft Sans Serif" w:hAnsi="Microsoft Sans Serif"/>
          <w:sz w:val="24"/>
        </w:rPr>
        <w:t>Excluding those who had previously said they were not aware of C</w:t>
      </w:r>
      <w:r w:rsidR="009670A4">
        <w:rPr>
          <w:rFonts w:ascii="Microsoft Sans Serif" w:hAnsi="Microsoft Sans Serif"/>
          <w:sz w:val="24"/>
        </w:rPr>
        <w:t>i</w:t>
      </w:r>
      <w:r w:rsidRPr="00090E60">
        <w:rPr>
          <w:rFonts w:ascii="Microsoft Sans Serif" w:hAnsi="Microsoft Sans Serif"/>
          <w:sz w:val="24"/>
        </w:rPr>
        <w:t>P, or who were unsure if they were aware of it, from the analysis made a very significant difference</w:t>
      </w:r>
      <w:r w:rsidRPr="00090E60">
        <w:rPr>
          <w:rStyle w:val="FootnoteReference"/>
          <w:rFonts w:ascii="Microsoft Sans Serif" w:hAnsi="Microsoft Sans Serif"/>
          <w:sz w:val="24"/>
        </w:rPr>
        <w:footnoteReference w:id="5"/>
      </w:r>
      <w:r w:rsidRPr="00090E60">
        <w:rPr>
          <w:rFonts w:ascii="Microsoft Sans Serif" w:hAnsi="Microsoft Sans Serif"/>
          <w:sz w:val="24"/>
        </w:rPr>
        <w:t>.  An overwhelming majority of these respondents (79.6%) thought that C</w:t>
      </w:r>
      <w:r w:rsidR="009670A4">
        <w:rPr>
          <w:rFonts w:ascii="Microsoft Sans Serif" w:hAnsi="Microsoft Sans Serif"/>
          <w:sz w:val="24"/>
        </w:rPr>
        <w:t>i</w:t>
      </w:r>
      <w:r w:rsidRPr="00090E60">
        <w:rPr>
          <w:rFonts w:ascii="Microsoft Sans Serif" w:hAnsi="Microsoft Sans Serif"/>
          <w:sz w:val="24"/>
        </w:rPr>
        <w:t xml:space="preserve">P was useful for supporting nurses. </w:t>
      </w:r>
    </w:p>
    <w:p w:rsidR="00E87837" w:rsidRDefault="00E87837">
      <w:pPr>
        <w:rPr>
          <w:rFonts w:ascii="Microsoft Sans Serif" w:hAnsi="Microsoft Sans Serif"/>
          <w:sz w:val="24"/>
        </w:rPr>
      </w:pPr>
      <w:r>
        <w:rPr>
          <w:rFonts w:ascii="Microsoft Sans Serif" w:hAnsi="Microsoft Sans Serif"/>
          <w:sz w:val="24"/>
        </w:rPr>
        <w:br w:type="page"/>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4A7FF5">
        <w:rPr>
          <w:rFonts w:ascii="Microsoft Sans Serif" w:hAnsi="Microsoft Sans Serif"/>
          <w:sz w:val="24"/>
        </w:rPr>
        <w:t>27</w:t>
      </w:r>
      <w:r w:rsidRPr="00090E60">
        <w:rPr>
          <w:rFonts w:ascii="Microsoft Sans Serif" w:hAnsi="Microsoft Sans Serif"/>
          <w:sz w:val="24"/>
        </w:rPr>
        <w:t>: Is C</w:t>
      </w:r>
      <w:r w:rsidR="009670A4">
        <w:rPr>
          <w:rFonts w:ascii="Microsoft Sans Serif" w:hAnsi="Microsoft Sans Serif"/>
          <w:sz w:val="24"/>
        </w:rPr>
        <w:t>i</w:t>
      </w:r>
      <w:r w:rsidRPr="00090E60">
        <w:rPr>
          <w:rFonts w:ascii="Microsoft Sans Serif" w:hAnsi="Microsoft Sans Serif"/>
          <w:sz w:val="24"/>
        </w:rPr>
        <w:t>P useful for supporting nurses? (all respondents who said that they were aware of C</w:t>
      </w:r>
      <w:r w:rsidR="009670A4">
        <w:rPr>
          <w:rFonts w:ascii="Microsoft Sans Serif" w:hAnsi="Microsoft Sans Serif"/>
          <w:sz w:val="24"/>
        </w:rPr>
        <w:t>i</w:t>
      </w:r>
      <w:r w:rsidRPr="00090E60">
        <w:rPr>
          <w:rFonts w:ascii="Microsoft Sans Serif" w:hAnsi="Microsoft Sans Serif"/>
          <w:sz w:val="24"/>
        </w:rPr>
        <w:t>P)</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4092166" cy="2564239"/>
            <wp:effectExtent l="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090583" cy="2563247"/>
                    </a:xfrm>
                    <a:prstGeom prst="rect">
                      <a:avLst/>
                    </a:prstGeom>
                    <a:noFill/>
                    <a:ln w="9525">
                      <a:noFill/>
                      <a:miter lim="800000"/>
                      <a:headEnd/>
                      <a:tailEnd/>
                    </a:ln>
                  </pic:spPr>
                </pic:pic>
              </a:graphicData>
            </a:graphic>
          </wp:inline>
        </w:drawing>
      </w:r>
    </w:p>
    <w:p w:rsidR="002A2691" w:rsidRPr="00090E60" w:rsidRDefault="002A2691" w:rsidP="007D22E2">
      <w:pPr>
        <w:spacing w:line="360" w:lineRule="auto"/>
        <w:rPr>
          <w:rFonts w:ascii="Microsoft Sans Serif" w:hAnsi="Microsoft Sans Serif"/>
          <w:sz w:val="24"/>
        </w:rPr>
      </w:pPr>
      <w:r w:rsidRPr="00090E60">
        <w:rPr>
          <w:rFonts w:ascii="Microsoft Sans Serif" w:hAnsi="Microsoft Sans Serif"/>
          <w:sz w:val="24"/>
        </w:rPr>
        <w:t xml:space="preserve">The analysis of the comments from the open ended questions (see section </w:t>
      </w:r>
      <w:r w:rsidR="009670A4">
        <w:rPr>
          <w:rFonts w:ascii="Microsoft Sans Serif" w:hAnsi="Microsoft Sans Serif"/>
          <w:sz w:val="24"/>
        </w:rPr>
        <w:t>5</w:t>
      </w:r>
      <w:r w:rsidRPr="00090E60">
        <w:rPr>
          <w:rFonts w:ascii="Microsoft Sans Serif" w:hAnsi="Microsoft Sans Serif"/>
          <w:sz w:val="24"/>
        </w:rPr>
        <w:t>) thematically analyses the perceptions which nurses and other health professionals have regarding CIP which might tend to resonate with the idea that CIP may not support nurses, or it being unclear how it supports them. However it should be borne in mind that few respondents are saying that CIP does not support nurses – rather that a significant proportion of respondents are unsure.  Amongst respondents who said that they were aware of CIP, a large majority consider that it is useful in supporting nurses. The breakdowns below are based on all respondents (not just those who said that they were aware of C</w:t>
      </w:r>
      <w:r w:rsidR="009670A4">
        <w:rPr>
          <w:rFonts w:ascii="Microsoft Sans Serif" w:hAnsi="Microsoft Sans Serif"/>
          <w:sz w:val="24"/>
        </w:rPr>
        <w:t>i</w:t>
      </w:r>
      <w:r w:rsidRPr="00090E60">
        <w:rPr>
          <w:rFonts w:ascii="Microsoft Sans Serif" w:hAnsi="Microsoft Sans Serif"/>
          <w:sz w:val="24"/>
        </w:rPr>
        <w:t xml:space="preserve">P) unless otherwise indicated. </w:t>
      </w:r>
    </w:p>
    <w:p w:rsidR="002A2691" w:rsidRPr="00E87837" w:rsidRDefault="005D01E4" w:rsidP="00291EAB">
      <w:pPr>
        <w:pStyle w:val="heading5"/>
      </w:pPr>
      <w:r w:rsidRPr="005D01E4">
        <w:t>4.9.1.2 Is CiP useful for supporting nurses by role?</w:t>
      </w:r>
    </w:p>
    <w:p w:rsidR="002A2691" w:rsidRPr="00090E60" w:rsidRDefault="002A2691" w:rsidP="007D22E2">
      <w:pPr>
        <w:spacing w:line="360" w:lineRule="auto"/>
        <w:rPr>
          <w:rFonts w:ascii="Microsoft Sans Serif" w:hAnsi="Microsoft Sans Serif"/>
          <w:sz w:val="24"/>
        </w:rPr>
      </w:pPr>
      <w:r w:rsidRPr="00090E60">
        <w:rPr>
          <w:rFonts w:ascii="Microsoft Sans Serif" w:hAnsi="Microsoft Sans Serif"/>
          <w:sz w:val="24"/>
        </w:rPr>
        <w:t>Only a minority of ward level nurses (45.2%) and midwives (33.6%) considered that C</w:t>
      </w:r>
      <w:r w:rsidR="00227E9C">
        <w:rPr>
          <w:rFonts w:ascii="Microsoft Sans Serif" w:hAnsi="Microsoft Sans Serif"/>
          <w:sz w:val="24"/>
        </w:rPr>
        <w:t>i</w:t>
      </w:r>
      <w:r w:rsidRPr="00090E60">
        <w:rPr>
          <w:rFonts w:ascii="Microsoft Sans Serif" w:hAnsi="Microsoft Sans Serif"/>
          <w:sz w:val="24"/>
        </w:rPr>
        <w:t>P is useful in supporting nurses. It is striking that even amongst middle management nurses there is considerable ambiguity about whether C</w:t>
      </w:r>
      <w:r w:rsidR="00227E9C">
        <w:rPr>
          <w:rFonts w:ascii="Microsoft Sans Serif" w:hAnsi="Microsoft Sans Serif"/>
          <w:sz w:val="24"/>
        </w:rPr>
        <w:t>i</w:t>
      </w:r>
      <w:r w:rsidRPr="00090E60">
        <w:rPr>
          <w:rFonts w:ascii="Microsoft Sans Serif" w:hAnsi="Microsoft Sans Serif"/>
          <w:sz w:val="24"/>
        </w:rPr>
        <w:t>P is useful in supporting nurses (31% were unsure). If C</w:t>
      </w:r>
      <w:r w:rsidR="00227E9C">
        <w:rPr>
          <w:rFonts w:ascii="Microsoft Sans Serif" w:hAnsi="Microsoft Sans Serif"/>
          <w:sz w:val="24"/>
        </w:rPr>
        <w:t>i</w:t>
      </w:r>
      <w:r w:rsidRPr="00090E60">
        <w:rPr>
          <w:rFonts w:ascii="Microsoft Sans Serif" w:hAnsi="Microsoft Sans Serif"/>
          <w:sz w:val="24"/>
        </w:rPr>
        <w:t>P is not seen by nurses (or midwives or other health professionals) as something that supports them then that may be an important factor explaining the apparently low levels of involvement (it would not explain low levels of awareness, in itself). However we must bear in mind that this includes many respondents who (according to their response on Q4) were not aware of C</w:t>
      </w:r>
      <w:r w:rsidR="00227E9C">
        <w:rPr>
          <w:rFonts w:ascii="Microsoft Sans Serif" w:hAnsi="Microsoft Sans Serif"/>
          <w:sz w:val="24"/>
        </w:rPr>
        <w:t>i</w:t>
      </w:r>
      <w:r w:rsidRPr="00090E60">
        <w:rPr>
          <w:rFonts w:ascii="Microsoft Sans Serif" w:hAnsi="Microsoft Sans Serif"/>
          <w:sz w:val="24"/>
        </w:rPr>
        <w:t xml:space="preserve">P or were unsure if they were aware. </w:t>
      </w:r>
    </w:p>
    <w:p w:rsidR="00EC06FA" w:rsidRDefault="00EC06FA">
      <w:pPr>
        <w:rPr>
          <w:rFonts w:ascii="Microsoft Sans Serif" w:hAnsi="Microsoft Sans Serif"/>
          <w:sz w:val="24"/>
        </w:rPr>
      </w:pPr>
      <w:r>
        <w:rPr>
          <w:rFonts w:ascii="Microsoft Sans Serif" w:hAnsi="Microsoft Sans Serif"/>
          <w:sz w:val="24"/>
        </w:rPr>
        <w:br w:type="page"/>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25</w:t>
      </w:r>
      <w:r w:rsidRPr="00090E60">
        <w:rPr>
          <w:rFonts w:ascii="Microsoft Sans Serif" w:hAnsi="Microsoft Sans Serif"/>
          <w:sz w:val="24"/>
        </w:rPr>
        <w:t>:</w:t>
      </w:r>
      <w:r w:rsidRPr="00090E60">
        <w:rPr>
          <w:rFonts w:ascii="Microsoft Sans Serif" w:hAnsi="Microsoft Sans Serif"/>
          <w:sz w:val="24"/>
        </w:rPr>
        <w:tab/>
      </w:r>
      <w:r w:rsidRPr="00090E60">
        <w:rPr>
          <w:rFonts w:ascii="Microsoft Sans Serif" w:hAnsi="Microsoft Sans Serif"/>
          <w:sz w:val="24"/>
        </w:rPr>
        <w:tab/>
        <w:t>Is C</w:t>
      </w:r>
      <w:r w:rsidR="00227E9C">
        <w:rPr>
          <w:rFonts w:ascii="Microsoft Sans Serif" w:hAnsi="Microsoft Sans Serif"/>
          <w:sz w:val="24"/>
        </w:rPr>
        <w:t>i</w:t>
      </w:r>
      <w:r w:rsidRPr="00090E60">
        <w:rPr>
          <w:rFonts w:ascii="Microsoft Sans Serif" w:hAnsi="Microsoft Sans Serif"/>
          <w:sz w:val="24"/>
        </w:rPr>
        <w:t>P useful for supporting nurses</w:t>
      </w:r>
      <w:r w:rsidR="00227E9C">
        <w:rPr>
          <w:rFonts w:ascii="Microsoft Sans Serif" w:hAnsi="Microsoft Sans Serif"/>
          <w:sz w:val="24"/>
        </w:rPr>
        <w:t xml:space="preserve"> </w:t>
      </w:r>
      <w:r w:rsidRPr="00090E60">
        <w:rPr>
          <w:rFonts w:ascii="Microsoft Sans Serif" w:hAnsi="Microsoft Sans Serif"/>
          <w:sz w:val="24"/>
        </w:rPr>
        <w:t>by role</w:t>
      </w:r>
      <w:r w:rsidR="00227E9C">
        <w:rPr>
          <w:rFonts w:ascii="Microsoft Sans Serif" w:hAnsi="Microsoft Sans Serif"/>
          <w:sz w:val="24"/>
        </w:rPr>
        <w:t>?</w:t>
      </w:r>
      <w:r w:rsidRPr="00090E60">
        <w:rPr>
          <w:rFonts w:ascii="Microsoft Sans Serif" w:hAnsi="Microsoft Sans Serif"/>
          <w:sz w:val="24"/>
        </w:rPr>
        <w:t xml:space="preserve"> N=1,922</w:t>
      </w:r>
    </w:p>
    <w:tbl>
      <w:tblPr>
        <w:tblStyle w:val="TableGrid"/>
        <w:tblW w:w="9498" w:type="dxa"/>
        <w:tblLayout w:type="fixed"/>
        <w:tblLook w:val="04A0"/>
      </w:tblPr>
      <w:tblGrid>
        <w:gridCol w:w="3969"/>
        <w:gridCol w:w="1701"/>
        <w:gridCol w:w="1560"/>
        <w:gridCol w:w="2268"/>
      </w:tblGrid>
      <w:tr w:rsidR="002A2691" w:rsidRPr="00090E60">
        <w:trPr>
          <w:trHeight w:val="300"/>
        </w:trPr>
        <w:tc>
          <w:tcPr>
            <w:tcW w:w="3969"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37" w:name="_Toc430191039"/>
            <w:r w:rsidRPr="00090E60">
              <w:rPr>
                <w:rFonts w:ascii="Microsoft Sans Serif" w:eastAsia="Times New Roman" w:hAnsi="Microsoft Sans Serif" w:cs="Times New Roman"/>
                <w:b/>
                <w:color w:val="000000"/>
                <w:sz w:val="24"/>
                <w:lang w:eastAsia="en-GB"/>
              </w:rPr>
              <w:t>Role of respondent</w:t>
            </w:r>
            <w:bookmarkEnd w:id="137"/>
          </w:p>
        </w:tc>
        <w:tc>
          <w:tcPr>
            <w:tcW w:w="1701"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38" w:name="_Toc430191040"/>
            <w:r w:rsidRPr="00090E60">
              <w:rPr>
                <w:rFonts w:ascii="Microsoft Sans Serif" w:eastAsia="Times New Roman" w:hAnsi="Microsoft Sans Serif" w:cs="Times New Roman"/>
                <w:b/>
                <w:color w:val="000000"/>
                <w:sz w:val="24"/>
                <w:lang w:eastAsia="en-GB"/>
              </w:rPr>
              <w:t>Yes</w:t>
            </w:r>
            <w:bookmarkEnd w:id="138"/>
          </w:p>
        </w:tc>
        <w:tc>
          <w:tcPr>
            <w:tcW w:w="1560"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39" w:name="_Toc430191041"/>
            <w:r w:rsidRPr="00090E60">
              <w:rPr>
                <w:rFonts w:ascii="Microsoft Sans Serif" w:eastAsia="Times New Roman" w:hAnsi="Microsoft Sans Serif" w:cs="Times New Roman"/>
                <w:b/>
                <w:color w:val="000000"/>
                <w:sz w:val="24"/>
                <w:lang w:eastAsia="en-GB"/>
              </w:rPr>
              <w:t>No</w:t>
            </w:r>
            <w:bookmarkEnd w:id="139"/>
          </w:p>
        </w:tc>
        <w:tc>
          <w:tcPr>
            <w:tcW w:w="2268"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40" w:name="_Toc430191042"/>
            <w:r w:rsidRPr="00090E60">
              <w:rPr>
                <w:rFonts w:ascii="Microsoft Sans Serif" w:eastAsia="Times New Roman" w:hAnsi="Microsoft Sans Serif" w:cs="Times New Roman"/>
                <w:b/>
                <w:color w:val="000000"/>
                <w:sz w:val="24"/>
                <w:lang w:eastAsia="en-GB"/>
              </w:rPr>
              <w:t>Unsure</w:t>
            </w:r>
            <w:bookmarkEnd w:id="140"/>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Ward level</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247</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274</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45.20%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50.10%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Middle Management</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609</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290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65.10%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31.00%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Nursing – Senior Management</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46</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86.80%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3.80%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9.40%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Midwifery – Ward level </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33.60%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62.60%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Middle Management</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71.10%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24.10%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Midwifery – Senior Management</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83.30%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0.00%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16.70%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Student Nurse</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66.70%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6.70%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26.70%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Health Visitor</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21</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59.30%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38.90%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Care Staff</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46</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37.70%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3.30%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59.00%</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1090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78</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754</w:t>
            </w:r>
          </w:p>
        </w:tc>
      </w:tr>
      <w:tr w:rsidR="002A2691" w:rsidRPr="00090E60">
        <w:trPr>
          <w:trHeight w:val="300"/>
        </w:trPr>
        <w:tc>
          <w:tcPr>
            <w:tcW w:w="396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56.70%</w:t>
            </w:r>
          </w:p>
        </w:tc>
        <w:tc>
          <w:tcPr>
            <w:tcW w:w="156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4.10%</w:t>
            </w:r>
          </w:p>
        </w:tc>
        <w:tc>
          <w:tcPr>
            <w:tcW w:w="2268"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39.20%</w:t>
            </w:r>
          </w:p>
        </w:tc>
      </w:tr>
    </w:tbl>
    <w:p w:rsidR="002A2691" w:rsidRPr="00090E60" w:rsidRDefault="002A2691" w:rsidP="002A2691">
      <w:pPr>
        <w:rPr>
          <w:rFonts w:ascii="Microsoft Sans Serif" w:hAnsi="Microsoft Sans Serif"/>
          <w:sz w:val="24"/>
        </w:rPr>
      </w:pPr>
    </w:p>
    <w:p w:rsidR="002A2691" w:rsidRPr="00E87837" w:rsidRDefault="005D01E4" w:rsidP="00291EAB">
      <w:pPr>
        <w:pStyle w:val="heading5"/>
      </w:pPr>
      <w:r w:rsidRPr="005D01E4">
        <w:t>4.9.1.3 Is CIP useful for supporting nurses by seniority?</w:t>
      </w:r>
    </w:p>
    <w:p w:rsidR="002A2691" w:rsidRPr="00090E60" w:rsidRDefault="002A2691" w:rsidP="007D22E2">
      <w:pPr>
        <w:spacing w:line="360" w:lineRule="auto"/>
        <w:rPr>
          <w:rFonts w:ascii="Microsoft Sans Serif" w:hAnsi="Microsoft Sans Serif"/>
          <w:sz w:val="24"/>
        </w:rPr>
      </w:pPr>
      <w:r w:rsidRPr="00090E60">
        <w:rPr>
          <w:rFonts w:ascii="Microsoft Sans Serif" w:hAnsi="Microsoft Sans Serif"/>
          <w:sz w:val="24"/>
        </w:rPr>
        <w:t>There was a very strong relationship between seniority and attitudes towards whether C</w:t>
      </w:r>
      <w:r w:rsidR="00227E9C">
        <w:rPr>
          <w:rFonts w:ascii="Microsoft Sans Serif" w:hAnsi="Microsoft Sans Serif"/>
          <w:sz w:val="24"/>
        </w:rPr>
        <w:t>i</w:t>
      </w:r>
      <w:r w:rsidRPr="00090E60">
        <w:rPr>
          <w:rFonts w:ascii="Microsoft Sans Serif" w:hAnsi="Microsoft Sans Serif"/>
          <w:sz w:val="24"/>
        </w:rPr>
        <w:t>P is useful for supporting nurses. While less than half of ward level nurses and midwives felt that C</w:t>
      </w:r>
      <w:r w:rsidR="00227E9C">
        <w:rPr>
          <w:rFonts w:ascii="Microsoft Sans Serif" w:hAnsi="Microsoft Sans Serif"/>
          <w:sz w:val="24"/>
        </w:rPr>
        <w:t>i</w:t>
      </w:r>
      <w:r w:rsidRPr="00090E60">
        <w:rPr>
          <w:rFonts w:ascii="Microsoft Sans Serif" w:hAnsi="Microsoft Sans Serif"/>
          <w:sz w:val="24"/>
        </w:rPr>
        <w:t>P supported nurses, exactly twice that proportion (86%) of senior nurses and midwives felt that this was the case.  It is also interesting to note that more than half of ward level nursing and midwifery respondents (52.1%) said that they were unsure whether C</w:t>
      </w:r>
      <w:r w:rsidR="00227E9C">
        <w:rPr>
          <w:rFonts w:ascii="Microsoft Sans Serif" w:hAnsi="Microsoft Sans Serif"/>
          <w:sz w:val="24"/>
        </w:rPr>
        <w:t>i</w:t>
      </w:r>
      <w:r w:rsidRPr="00090E60">
        <w:rPr>
          <w:rFonts w:ascii="Microsoft Sans Serif" w:hAnsi="Microsoft Sans Serif"/>
          <w:sz w:val="24"/>
        </w:rPr>
        <w:t>P is useful for supporting nurses; this figure reduces to less than a third for middle management nurses and midwives and to just 10% for senior management nursing and midwifery.  This is partly explicable in terms of a large proportion of respondents (particularly at ward level) saying that they were not aware of C</w:t>
      </w:r>
      <w:r w:rsidR="00227E9C">
        <w:rPr>
          <w:rFonts w:ascii="Microsoft Sans Serif" w:hAnsi="Microsoft Sans Serif"/>
          <w:sz w:val="24"/>
        </w:rPr>
        <w:t>i</w:t>
      </w:r>
      <w:r w:rsidRPr="00090E60">
        <w:rPr>
          <w:rFonts w:ascii="Microsoft Sans Serif" w:hAnsi="Microsoft Sans Serif"/>
          <w:sz w:val="24"/>
        </w:rPr>
        <w:t>P and also that respondents who are midwives might not consider themselves qualified to give an informed opinion on whether C</w:t>
      </w:r>
      <w:r w:rsidR="00227E9C">
        <w:rPr>
          <w:rFonts w:ascii="Microsoft Sans Serif" w:hAnsi="Microsoft Sans Serif"/>
          <w:sz w:val="24"/>
        </w:rPr>
        <w:t>i</w:t>
      </w:r>
      <w:r w:rsidRPr="00090E60">
        <w:rPr>
          <w:rFonts w:ascii="Microsoft Sans Serif" w:hAnsi="Microsoft Sans Serif"/>
          <w:sz w:val="24"/>
        </w:rPr>
        <w:t xml:space="preserve">P is useful in supporting nurses. The differences are statistically significant (chi square, </w:t>
      </w:r>
      <w:r w:rsidRPr="00090E60">
        <w:rPr>
          <w:rFonts w:ascii="Microsoft Sans Serif" w:hAnsi="Microsoft Sans Serif"/>
          <w:i/>
          <w:sz w:val="24"/>
        </w:rPr>
        <w:t>p</w:t>
      </w:r>
      <w:r w:rsidRPr="00090E60">
        <w:rPr>
          <w:rFonts w:ascii="Microsoft Sans Serif" w:hAnsi="Microsoft Sans Serif"/>
          <w:sz w:val="24"/>
        </w:rPr>
        <w:t>&lt;.001).</w:t>
      </w:r>
    </w:p>
    <w:p w:rsidR="00EC06FA" w:rsidRDefault="00EC06FA">
      <w:pPr>
        <w:rPr>
          <w:rFonts w:ascii="Microsoft Sans Serif" w:hAnsi="Microsoft Sans Serif"/>
          <w:sz w:val="24"/>
        </w:rPr>
      </w:pPr>
      <w:r>
        <w:rPr>
          <w:rFonts w:ascii="Microsoft Sans Serif" w:hAnsi="Microsoft Sans Serif"/>
          <w:sz w:val="24"/>
        </w:rPr>
        <w:br w:type="page"/>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26</w:t>
      </w:r>
      <w:r w:rsidRPr="00090E60">
        <w:rPr>
          <w:rFonts w:ascii="Microsoft Sans Serif" w:hAnsi="Microsoft Sans Serif"/>
          <w:sz w:val="24"/>
        </w:rPr>
        <w:t>:</w:t>
      </w:r>
      <w:r w:rsidRPr="00090E60">
        <w:rPr>
          <w:rFonts w:ascii="Microsoft Sans Serif" w:hAnsi="Microsoft Sans Serif"/>
          <w:sz w:val="24"/>
        </w:rPr>
        <w:tab/>
        <w:t>Is C</w:t>
      </w:r>
      <w:r w:rsidR="00227E9C">
        <w:rPr>
          <w:rFonts w:ascii="Microsoft Sans Serif" w:hAnsi="Microsoft Sans Serif"/>
          <w:sz w:val="24"/>
        </w:rPr>
        <w:t>i</w:t>
      </w:r>
      <w:r w:rsidRPr="00090E60">
        <w:rPr>
          <w:rFonts w:ascii="Microsoft Sans Serif" w:hAnsi="Microsoft Sans Serif"/>
          <w:sz w:val="24"/>
        </w:rPr>
        <w:t>P useful for supporting nurses? (by seniority of respondent). N=1,731</w:t>
      </w:r>
    </w:p>
    <w:tbl>
      <w:tblPr>
        <w:tblStyle w:val="TableGrid"/>
        <w:tblW w:w="9464" w:type="dxa"/>
        <w:tblLook w:val="04A0"/>
      </w:tblPr>
      <w:tblGrid>
        <w:gridCol w:w="4928"/>
        <w:gridCol w:w="1276"/>
        <w:gridCol w:w="1417"/>
        <w:gridCol w:w="1843"/>
      </w:tblGrid>
      <w:tr w:rsidR="002A2691" w:rsidRPr="00B85EE8">
        <w:trPr>
          <w:trHeight w:val="300"/>
        </w:trPr>
        <w:tc>
          <w:tcPr>
            <w:tcW w:w="4928" w:type="dxa"/>
            <w:noWrap/>
          </w:tcPr>
          <w:p w:rsidR="002A2691" w:rsidRPr="00B85EE8" w:rsidRDefault="002A2691"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Seniority  of respondent</w:t>
            </w:r>
          </w:p>
        </w:tc>
        <w:tc>
          <w:tcPr>
            <w:tcW w:w="1276" w:type="dxa"/>
            <w:noWrap/>
          </w:tcPr>
          <w:p w:rsidR="002A2691" w:rsidRPr="00B85EE8" w:rsidRDefault="002A2691"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Yes</w:t>
            </w:r>
          </w:p>
        </w:tc>
        <w:tc>
          <w:tcPr>
            <w:tcW w:w="1417" w:type="dxa"/>
            <w:noWrap/>
          </w:tcPr>
          <w:p w:rsidR="002A2691" w:rsidRPr="00B85EE8" w:rsidRDefault="002A2691"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No</w:t>
            </w:r>
          </w:p>
        </w:tc>
        <w:tc>
          <w:tcPr>
            <w:tcW w:w="1843" w:type="dxa"/>
            <w:noWrap/>
          </w:tcPr>
          <w:p w:rsidR="002A2691" w:rsidRPr="00B85EE8" w:rsidRDefault="002A2691"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Unsure</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Ward level  Nursing &amp; Midwifery</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283</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341</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43.30%</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4.60%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52.10%</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Middle Management Nursing &amp; Midwifery</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668</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310</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65.60%</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30.50%</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Senior Management Nursing &amp; Midwifery</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86.40%</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10.20%</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1002</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72</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657</w:t>
            </w:r>
          </w:p>
        </w:tc>
      </w:tr>
      <w:tr w:rsidR="002A2691" w:rsidRPr="00090E60">
        <w:trPr>
          <w:trHeight w:val="300"/>
        </w:trPr>
        <w:tc>
          <w:tcPr>
            <w:tcW w:w="4928"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57.90%</w:t>
            </w:r>
          </w:p>
        </w:tc>
        <w:tc>
          <w:tcPr>
            <w:tcW w:w="1417"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4.20%</w:t>
            </w:r>
          </w:p>
        </w:tc>
        <w:tc>
          <w:tcPr>
            <w:tcW w:w="184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38.00%</w:t>
            </w:r>
          </w:p>
        </w:tc>
      </w:tr>
    </w:tbl>
    <w:p w:rsidR="002A2691" w:rsidRPr="00090E60" w:rsidRDefault="002A2691" w:rsidP="002A2691">
      <w:pPr>
        <w:rPr>
          <w:rFonts w:ascii="Microsoft Sans Serif" w:hAnsi="Microsoft Sans Serif"/>
          <w:sz w:val="24"/>
        </w:rPr>
      </w:pPr>
    </w:p>
    <w:p w:rsidR="002A2691" w:rsidRPr="00090E60" w:rsidRDefault="002A2691" w:rsidP="007D22E2">
      <w:pPr>
        <w:spacing w:line="360" w:lineRule="auto"/>
        <w:rPr>
          <w:rFonts w:ascii="Microsoft Sans Serif" w:hAnsi="Microsoft Sans Serif"/>
          <w:sz w:val="24"/>
        </w:rPr>
      </w:pPr>
      <w:r w:rsidRPr="00090E60">
        <w:rPr>
          <w:rFonts w:ascii="Microsoft Sans Serif" w:hAnsi="Microsoft Sans Serif"/>
          <w:sz w:val="24"/>
        </w:rPr>
        <w:t>Looking just at those who said they were aware of C</w:t>
      </w:r>
      <w:r w:rsidR="00227E9C">
        <w:rPr>
          <w:rFonts w:ascii="Microsoft Sans Serif" w:hAnsi="Microsoft Sans Serif"/>
          <w:sz w:val="24"/>
        </w:rPr>
        <w:t>i</w:t>
      </w:r>
      <w:r w:rsidRPr="00090E60">
        <w:rPr>
          <w:rFonts w:ascii="Microsoft Sans Serif" w:hAnsi="Microsoft Sans Serif"/>
          <w:sz w:val="24"/>
        </w:rPr>
        <w:t xml:space="preserve">P, the effect of seniority is still evident and remains statistically significant (chi square, </w:t>
      </w:r>
      <w:r w:rsidRPr="00090E60">
        <w:rPr>
          <w:rFonts w:ascii="Microsoft Sans Serif" w:hAnsi="Microsoft Sans Serif"/>
          <w:i/>
          <w:sz w:val="24"/>
        </w:rPr>
        <w:t>p</w:t>
      </w:r>
      <w:r w:rsidRPr="00090E60">
        <w:rPr>
          <w:rFonts w:ascii="Microsoft Sans Serif" w:hAnsi="Microsoft Sans Serif"/>
          <w:sz w:val="24"/>
        </w:rPr>
        <w:t>&lt;.001) but the gap between ward level and management is greatly reduced. 89.3% of senior management nursing who were aware of C</w:t>
      </w:r>
      <w:r w:rsidR="00227E9C">
        <w:rPr>
          <w:rFonts w:ascii="Microsoft Sans Serif" w:hAnsi="Microsoft Sans Serif"/>
          <w:sz w:val="24"/>
        </w:rPr>
        <w:t>i</w:t>
      </w:r>
      <w:r w:rsidRPr="00090E60">
        <w:rPr>
          <w:rFonts w:ascii="Microsoft Sans Serif" w:hAnsi="Microsoft Sans Serif"/>
          <w:sz w:val="24"/>
        </w:rPr>
        <w:t xml:space="preserve">P considered that it did support nurses, compared to 83.4% of middle management nurses and 69.1% of ward level nurses. It seems reasonable to conclude from this that a great deal (though not all) of the apparent difference in attitudes by seniority (or role) on this question is likely to be due to differing levels of awareness.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27</w:t>
      </w:r>
      <w:r w:rsidRPr="00090E60">
        <w:rPr>
          <w:rFonts w:ascii="Microsoft Sans Serif" w:hAnsi="Microsoft Sans Serif"/>
          <w:sz w:val="24"/>
        </w:rPr>
        <w:t>:</w:t>
      </w:r>
      <w:r w:rsidRPr="00090E60">
        <w:rPr>
          <w:rFonts w:ascii="Microsoft Sans Serif" w:hAnsi="Microsoft Sans Serif"/>
          <w:sz w:val="24"/>
        </w:rPr>
        <w:tab/>
        <w:t>Is C</w:t>
      </w:r>
      <w:r w:rsidR="00227E9C">
        <w:rPr>
          <w:rFonts w:ascii="Microsoft Sans Serif" w:hAnsi="Microsoft Sans Serif"/>
          <w:sz w:val="24"/>
        </w:rPr>
        <w:t>i</w:t>
      </w:r>
      <w:r w:rsidRPr="00090E60">
        <w:rPr>
          <w:rFonts w:ascii="Microsoft Sans Serif" w:hAnsi="Microsoft Sans Serif"/>
          <w:sz w:val="24"/>
        </w:rPr>
        <w:t>P useful for supporting nurses? (respondents who were aware of C</w:t>
      </w:r>
      <w:r w:rsidR="00227E9C">
        <w:rPr>
          <w:rFonts w:ascii="Microsoft Sans Serif" w:hAnsi="Microsoft Sans Serif"/>
          <w:sz w:val="24"/>
        </w:rPr>
        <w:t>i</w:t>
      </w:r>
      <w:r w:rsidRPr="00090E60">
        <w:rPr>
          <w:rFonts w:ascii="Microsoft Sans Serif" w:hAnsi="Microsoft Sans Serif"/>
          <w:sz w:val="24"/>
        </w:rPr>
        <w:t>P only - by seniority of respondent). N=1,067</w:t>
      </w:r>
    </w:p>
    <w:tbl>
      <w:tblPr>
        <w:tblStyle w:val="TableGrid"/>
        <w:tblW w:w="9180" w:type="dxa"/>
        <w:tblLook w:val="04A0"/>
      </w:tblPr>
      <w:tblGrid>
        <w:gridCol w:w="4786"/>
        <w:gridCol w:w="1276"/>
        <w:gridCol w:w="1276"/>
        <w:gridCol w:w="1842"/>
      </w:tblGrid>
      <w:tr w:rsidR="002A2691" w:rsidRPr="00B85EE8">
        <w:trPr>
          <w:trHeight w:val="300"/>
        </w:trPr>
        <w:tc>
          <w:tcPr>
            <w:tcW w:w="4786" w:type="dxa"/>
            <w:noWrap/>
          </w:tcPr>
          <w:p w:rsidR="002A2691" w:rsidRPr="00B85EE8" w:rsidRDefault="002A2691"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Seniority  of respondent</w:t>
            </w:r>
          </w:p>
        </w:tc>
        <w:tc>
          <w:tcPr>
            <w:tcW w:w="1276" w:type="dxa"/>
            <w:noWrap/>
          </w:tcPr>
          <w:p w:rsidR="002A2691" w:rsidRPr="00B85EE8" w:rsidRDefault="002A2691"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Yes</w:t>
            </w:r>
          </w:p>
        </w:tc>
        <w:tc>
          <w:tcPr>
            <w:tcW w:w="1276" w:type="dxa"/>
            <w:noWrap/>
          </w:tcPr>
          <w:p w:rsidR="002A2691" w:rsidRPr="00B85EE8" w:rsidRDefault="002A2691"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No</w:t>
            </w:r>
          </w:p>
        </w:tc>
        <w:tc>
          <w:tcPr>
            <w:tcW w:w="1842" w:type="dxa"/>
            <w:noWrap/>
          </w:tcPr>
          <w:p w:rsidR="002A2691" w:rsidRPr="00B85EE8" w:rsidRDefault="002A2691" w:rsidP="00090E60">
            <w:pPr>
              <w:rPr>
                <w:rFonts w:ascii="Microsoft Sans Serif" w:eastAsia="Times New Roman" w:hAnsi="Microsoft Sans Serif" w:cs="Times New Roman"/>
                <w:b/>
                <w:color w:val="000000"/>
                <w:sz w:val="24"/>
                <w:lang w:eastAsia="en-GB"/>
              </w:rPr>
            </w:pPr>
            <w:r w:rsidRPr="00B85EE8">
              <w:rPr>
                <w:rFonts w:ascii="Microsoft Sans Serif" w:eastAsia="Times New Roman" w:hAnsi="Microsoft Sans Serif" w:cs="Times New Roman"/>
                <w:b/>
                <w:color w:val="000000"/>
                <w:sz w:val="24"/>
                <w:lang w:eastAsia="en-GB"/>
              </w:rPr>
              <w:t>Unsure</w:t>
            </w:r>
          </w:p>
        </w:tc>
      </w:tr>
      <w:tr w:rsidR="002A2691" w:rsidRPr="00090E60">
        <w:trPr>
          <w:trHeight w:val="300"/>
        </w:trPr>
        <w:tc>
          <w:tcPr>
            <w:tcW w:w="47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Ward level  Nursing &amp; Midwifery</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212</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w:t>
            </w:r>
          </w:p>
        </w:tc>
        <w:tc>
          <w:tcPr>
            <w:tcW w:w="184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86</w:t>
            </w:r>
          </w:p>
        </w:tc>
      </w:tr>
      <w:tr w:rsidR="002A2691" w:rsidRPr="00090E60">
        <w:trPr>
          <w:trHeight w:val="300"/>
        </w:trPr>
        <w:tc>
          <w:tcPr>
            <w:tcW w:w="4786"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69.10%</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2.90%</w:t>
            </w:r>
          </w:p>
        </w:tc>
        <w:tc>
          <w:tcPr>
            <w:tcW w:w="184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28.00%</w:t>
            </w:r>
          </w:p>
        </w:tc>
      </w:tr>
      <w:tr w:rsidR="002A2691" w:rsidRPr="00090E60">
        <w:trPr>
          <w:trHeight w:val="300"/>
        </w:trPr>
        <w:tc>
          <w:tcPr>
            <w:tcW w:w="47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Middle Management Nursing &amp; Midwifery</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587</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w:t>
            </w:r>
          </w:p>
        </w:tc>
        <w:tc>
          <w:tcPr>
            <w:tcW w:w="184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89</w:t>
            </w:r>
          </w:p>
        </w:tc>
      </w:tr>
      <w:tr w:rsidR="002A2691" w:rsidRPr="00090E60">
        <w:trPr>
          <w:trHeight w:val="300"/>
        </w:trPr>
        <w:tc>
          <w:tcPr>
            <w:tcW w:w="4786"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83.40%</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w:t>
            </w:r>
          </w:p>
        </w:tc>
        <w:tc>
          <w:tcPr>
            <w:tcW w:w="184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12.60%</w:t>
            </w:r>
          </w:p>
        </w:tc>
      </w:tr>
      <w:tr w:rsidR="002A2691" w:rsidRPr="00090E60">
        <w:trPr>
          <w:trHeight w:val="300"/>
        </w:trPr>
        <w:tc>
          <w:tcPr>
            <w:tcW w:w="47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Senior Management Nursing &amp; Midwifery</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w:t>
            </w:r>
          </w:p>
        </w:tc>
        <w:tc>
          <w:tcPr>
            <w:tcW w:w="184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w:t>
            </w:r>
          </w:p>
        </w:tc>
      </w:tr>
      <w:tr w:rsidR="002A2691" w:rsidRPr="00090E60">
        <w:trPr>
          <w:trHeight w:val="300"/>
        </w:trPr>
        <w:tc>
          <w:tcPr>
            <w:tcW w:w="4786"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89.30%</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3.60%</w:t>
            </w:r>
          </w:p>
        </w:tc>
        <w:tc>
          <w:tcPr>
            <w:tcW w:w="184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7.10%</w:t>
            </w:r>
          </w:p>
        </w:tc>
      </w:tr>
      <w:tr w:rsidR="002A2691" w:rsidRPr="00090E60">
        <w:trPr>
          <w:trHeight w:val="300"/>
        </w:trPr>
        <w:tc>
          <w:tcPr>
            <w:tcW w:w="478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849</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w:t>
            </w:r>
          </w:p>
        </w:tc>
        <w:tc>
          <w:tcPr>
            <w:tcW w:w="184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179</w:t>
            </w:r>
          </w:p>
        </w:tc>
      </w:tr>
      <w:tr w:rsidR="002A2691" w:rsidRPr="00090E60">
        <w:trPr>
          <w:trHeight w:val="300"/>
        </w:trPr>
        <w:tc>
          <w:tcPr>
            <w:tcW w:w="4786"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79.60%</w:t>
            </w:r>
          </w:p>
        </w:tc>
        <w:tc>
          <w:tcPr>
            <w:tcW w:w="12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3.70%</w:t>
            </w:r>
          </w:p>
        </w:tc>
        <w:tc>
          <w:tcPr>
            <w:tcW w:w="1842"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16.80%</w:t>
            </w:r>
          </w:p>
        </w:tc>
      </w:tr>
    </w:tbl>
    <w:p w:rsidR="002A2691" w:rsidRPr="00E87837" w:rsidRDefault="002A2691" w:rsidP="002A2691">
      <w:pPr>
        <w:rPr>
          <w:rFonts w:ascii="Microsoft Sans Serif" w:hAnsi="Microsoft Sans Serif"/>
          <w:sz w:val="24"/>
        </w:rPr>
      </w:pPr>
    </w:p>
    <w:p w:rsidR="002A2691" w:rsidRPr="00E87837" w:rsidRDefault="005D01E4" w:rsidP="00291EAB">
      <w:pPr>
        <w:pStyle w:val="heading5"/>
      </w:pPr>
      <w:r w:rsidRPr="005D01E4">
        <w:t>4.9.1.4 Is CiPS useful for supporting nurses by specialty of trust?</w:t>
      </w:r>
    </w:p>
    <w:p w:rsidR="002A2691" w:rsidRPr="00090E60" w:rsidRDefault="002A2691" w:rsidP="007D22E2">
      <w:pPr>
        <w:spacing w:line="360" w:lineRule="auto"/>
        <w:rPr>
          <w:rFonts w:ascii="Microsoft Sans Serif" w:hAnsi="Microsoft Sans Serif"/>
          <w:sz w:val="24"/>
        </w:rPr>
      </w:pPr>
      <w:r w:rsidRPr="00090E60">
        <w:rPr>
          <w:rFonts w:ascii="Microsoft Sans Serif" w:hAnsi="Microsoft Sans Serif"/>
          <w:sz w:val="24"/>
        </w:rPr>
        <w:t>Community mental health trusts were most likely to say that C</w:t>
      </w:r>
      <w:r w:rsidR="00227E9C">
        <w:rPr>
          <w:rFonts w:ascii="Microsoft Sans Serif" w:hAnsi="Microsoft Sans Serif"/>
          <w:sz w:val="24"/>
        </w:rPr>
        <w:t>i</w:t>
      </w:r>
      <w:r w:rsidRPr="00090E60">
        <w:rPr>
          <w:rFonts w:ascii="Microsoft Sans Serif" w:hAnsi="Microsoft Sans Serif"/>
          <w:sz w:val="24"/>
        </w:rPr>
        <w:t xml:space="preserve">P is useful for supporting nurses (63.3%) compared to 55.8% of those in acute trusts and less than half of those in mental health trusts (49.5%). The 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&lt;.001). </w:t>
      </w:r>
    </w:p>
    <w:p w:rsidR="00EC06FA" w:rsidRDefault="00EC06FA">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28</w:t>
      </w:r>
      <w:r w:rsidRPr="00090E60">
        <w:rPr>
          <w:rFonts w:ascii="Microsoft Sans Serif" w:hAnsi="Microsoft Sans Serif"/>
          <w:sz w:val="24"/>
        </w:rPr>
        <w:t>:</w:t>
      </w:r>
      <w:r w:rsidR="00227E9C">
        <w:rPr>
          <w:rFonts w:ascii="Microsoft Sans Serif" w:hAnsi="Microsoft Sans Serif"/>
          <w:sz w:val="24"/>
        </w:rPr>
        <w:t xml:space="preserve"> I</w:t>
      </w:r>
      <w:r w:rsidRPr="00090E60">
        <w:rPr>
          <w:rFonts w:ascii="Microsoft Sans Serif" w:hAnsi="Microsoft Sans Serif"/>
          <w:sz w:val="24"/>
        </w:rPr>
        <w:t>s C</w:t>
      </w:r>
      <w:r w:rsidR="00227E9C">
        <w:rPr>
          <w:rFonts w:ascii="Microsoft Sans Serif" w:hAnsi="Microsoft Sans Serif"/>
          <w:sz w:val="24"/>
        </w:rPr>
        <w:t>i</w:t>
      </w:r>
      <w:r w:rsidRPr="00090E60">
        <w:rPr>
          <w:rFonts w:ascii="Microsoft Sans Serif" w:hAnsi="Microsoft Sans Serif"/>
          <w:sz w:val="24"/>
        </w:rPr>
        <w:t>P useful for supporting nurses – by specialty of respondent’s trust (N=2,071)</w:t>
      </w:r>
    </w:p>
    <w:tbl>
      <w:tblPr>
        <w:tblStyle w:val="TableGrid"/>
        <w:tblW w:w="7255" w:type="dxa"/>
        <w:tblLook w:val="04A0"/>
      </w:tblPr>
      <w:tblGrid>
        <w:gridCol w:w="4219"/>
        <w:gridCol w:w="1030"/>
        <w:gridCol w:w="976"/>
        <w:gridCol w:w="1030"/>
      </w:tblGrid>
      <w:tr w:rsidR="002A2691" w:rsidRPr="00090E60">
        <w:trPr>
          <w:trHeight w:val="300"/>
        </w:trPr>
        <w:tc>
          <w:tcPr>
            <w:tcW w:w="4219"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 xml:space="preserve">Specialty  of respondent’s trust </w:t>
            </w:r>
          </w:p>
        </w:tc>
        <w:tc>
          <w:tcPr>
            <w:tcW w:w="1030"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Yes</w:t>
            </w:r>
          </w:p>
        </w:tc>
        <w:tc>
          <w:tcPr>
            <w:tcW w:w="976"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No</w:t>
            </w:r>
          </w:p>
        </w:tc>
        <w:tc>
          <w:tcPr>
            <w:tcW w:w="1030" w:type="dxa"/>
            <w:noWrap/>
          </w:tcPr>
          <w:p w:rsidR="002A2691" w:rsidRPr="00090E60" w:rsidRDefault="002A2691" w:rsidP="00090E60">
            <w:pPr>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Unsure</w:t>
            </w:r>
          </w:p>
        </w:tc>
      </w:tr>
      <w:tr w:rsidR="002A2691" w:rsidRPr="00090E60">
        <w:trPr>
          <w:trHeight w:val="300"/>
        </w:trPr>
        <w:tc>
          <w:tcPr>
            <w:tcW w:w="421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Acute</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652</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470</w:t>
            </w:r>
          </w:p>
        </w:tc>
      </w:tr>
      <w:tr w:rsidR="002A2691" w:rsidRPr="00090E60">
        <w:trPr>
          <w:trHeight w:val="300"/>
        </w:trPr>
        <w:tc>
          <w:tcPr>
            <w:tcW w:w="421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55.80%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40.20%</w:t>
            </w:r>
          </w:p>
        </w:tc>
      </w:tr>
      <w:tr w:rsidR="002A2691" w:rsidRPr="00090E60">
        <w:trPr>
          <w:trHeight w:val="300"/>
        </w:trPr>
        <w:tc>
          <w:tcPr>
            <w:tcW w:w="421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Community</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283</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156</w:t>
            </w:r>
          </w:p>
        </w:tc>
      </w:tr>
      <w:tr w:rsidR="002A2691" w:rsidRPr="00090E60">
        <w:trPr>
          <w:trHeight w:val="300"/>
        </w:trPr>
        <w:tc>
          <w:tcPr>
            <w:tcW w:w="421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63.30%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1.80%</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34.90%</w:t>
            </w:r>
          </w:p>
        </w:tc>
      </w:tr>
      <w:tr w:rsidR="002A2691" w:rsidRPr="00090E60">
        <w:trPr>
          <w:trHeight w:val="300"/>
        </w:trPr>
        <w:tc>
          <w:tcPr>
            <w:tcW w:w="421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Mental Health</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225</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27</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203</w:t>
            </w:r>
          </w:p>
        </w:tc>
      </w:tr>
      <w:tr w:rsidR="002A2691" w:rsidRPr="00090E60">
        <w:trPr>
          <w:trHeight w:val="300"/>
        </w:trPr>
        <w:tc>
          <w:tcPr>
            <w:tcW w:w="421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49.50%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5.90%</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44.60%</w:t>
            </w:r>
          </w:p>
        </w:tc>
      </w:tr>
      <w:tr w:rsidR="002A2691" w:rsidRPr="00090E60">
        <w:trPr>
          <w:trHeight w:val="300"/>
        </w:trPr>
        <w:tc>
          <w:tcPr>
            <w:tcW w:w="4219"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1160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829</w:t>
            </w:r>
          </w:p>
        </w:tc>
      </w:tr>
      <w:tr w:rsidR="002A2691" w:rsidRPr="00090E60">
        <w:trPr>
          <w:trHeight w:val="300"/>
        </w:trPr>
        <w:tc>
          <w:tcPr>
            <w:tcW w:w="4219"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56.00%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40.00%</w:t>
            </w:r>
          </w:p>
        </w:tc>
      </w:tr>
    </w:tbl>
    <w:p w:rsidR="002A2691" w:rsidRPr="00090E60" w:rsidRDefault="002A2691" w:rsidP="002A2691">
      <w:pPr>
        <w:rPr>
          <w:rFonts w:ascii="Microsoft Sans Serif" w:hAnsi="Microsoft Sans Serif"/>
          <w:sz w:val="24"/>
        </w:rPr>
      </w:pPr>
    </w:p>
    <w:p w:rsidR="002A2691" w:rsidRPr="00E87837" w:rsidRDefault="005D01E4" w:rsidP="00291EAB">
      <w:pPr>
        <w:pStyle w:val="heading5"/>
      </w:pPr>
      <w:r w:rsidRPr="005D01E4">
        <w:t>4.9.1.5 Is CiP useful for supporting nurses by size of trust?</w:t>
      </w:r>
    </w:p>
    <w:p w:rsidR="002A2691" w:rsidRPr="00090E60" w:rsidRDefault="002A2691" w:rsidP="007D22E2">
      <w:pPr>
        <w:spacing w:line="360" w:lineRule="auto"/>
        <w:rPr>
          <w:rFonts w:ascii="Microsoft Sans Serif" w:hAnsi="Microsoft Sans Serif"/>
          <w:sz w:val="24"/>
        </w:rPr>
      </w:pPr>
      <w:r w:rsidRPr="00090E60">
        <w:rPr>
          <w:rFonts w:ascii="Microsoft Sans Serif" w:hAnsi="Microsoft Sans Serif"/>
          <w:sz w:val="24"/>
        </w:rPr>
        <w:t>Trusts with 8,000 to 9,999 staff had the lowest level of saying ‘yes’ to the statement that ‘C</w:t>
      </w:r>
      <w:r w:rsidR="00227E9C">
        <w:rPr>
          <w:rFonts w:ascii="Microsoft Sans Serif" w:hAnsi="Microsoft Sans Serif"/>
          <w:sz w:val="24"/>
        </w:rPr>
        <w:t>i</w:t>
      </w:r>
      <w:r w:rsidRPr="00090E60">
        <w:rPr>
          <w:rFonts w:ascii="Microsoft Sans Serif" w:hAnsi="Microsoft Sans Serif"/>
          <w:sz w:val="24"/>
        </w:rPr>
        <w:t>P is useful for supporting nurses’ (48.6%) followed by the smallest trusts (up to 2,999 staff) with 51.9% feeling that C</w:t>
      </w:r>
      <w:r w:rsidR="00227E9C">
        <w:rPr>
          <w:rFonts w:ascii="Microsoft Sans Serif" w:hAnsi="Microsoft Sans Serif"/>
          <w:sz w:val="24"/>
        </w:rPr>
        <w:t>i</w:t>
      </w:r>
      <w:r w:rsidRPr="00090E60">
        <w:rPr>
          <w:rFonts w:ascii="Microsoft Sans Serif" w:hAnsi="Microsoft Sans Serif"/>
          <w:sz w:val="24"/>
        </w:rPr>
        <w:t>P is useful for supporting nurses. The highest level of agreement with the statement was amongst trusts with 3,000 to 5,999 staff. This suggests that there is no clear relationship between size of trust and perceptions of whether C</w:t>
      </w:r>
      <w:r w:rsidR="00227E9C">
        <w:rPr>
          <w:rFonts w:ascii="Microsoft Sans Serif" w:hAnsi="Microsoft Sans Serif"/>
          <w:sz w:val="24"/>
        </w:rPr>
        <w:t>i</w:t>
      </w:r>
      <w:r w:rsidRPr="00090E60">
        <w:rPr>
          <w:rFonts w:ascii="Microsoft Sans Serif" w:hAnsi="Microsoft Sans Serif"/>
          <w:sz w:val="24"/>
        </w:rPr>
        <w:t>P is useful for supporting nurses. Across all sizes of trusts there was a very large minority who were ‘unsure’ of whether C</w:t>
      </w:r>
      <w:r w:rsidR="00227E9C">
        <w:rPr>
          <w:rFonts w:ascii="Microsoft Sans Serif" w:hAnsi="Microsoft Sans Serif"/>
          <w:sz w:val="24"/>
        </w:rPr>
        <w:t>i</w:t>
      </w:r>
      <w:r w:rsidRPr="00090E60">
        <w:rPr>
          <w:rFonts w:ascii="Microsoft Sans Serif" w:hAnsi="Microsoft Sans Serif"/>
          <w:sz w:val="24"/>
        </w:rPr>
        <w:t xml:space="preserve">P is useful for supporting nurses.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Differences in views on C</w:t>
      </w:r>
      <w:r w:rsidR="00227E9C">
        <w:rPr>
          <w:rFonts w:ascii="Microsoft Sans Serif" w:hAnsi="Microsoft Sans Serif"/>
          <w:sz w:val="24"/>
        </w:rPr>
        <w:t>i</w:t>
      </w:r>
      <w:r w:rsidRPr="00090E60">
        <w:rPr>
          <w:rFonts w:ascii="Microsoft Sans Serif" w:hAnsi="Microsoft Sans Serif"/>
          <w:sz w:val="24"/>
        </w:rPr>
        <w:t xml:space="preserve">P being useful for supporting nurses, on the basis of trusts size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&lt;.005)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29</w:t>
      </w:r>
      <w:r w:rsidRPr="00090E60">
        <w:rPr>
          <w:rFonts w:ascii="Microsoft Sans Serif" w:hAnsi="Microsoft Sans Serif"/>
          <w:sz w:val="24"/>
        </w:rPr>
        <w:t>:</w:t>
      </w:r>
      <w:r w:rsidR="00227E9C">
        <w:rPr>
          <w:rFonts w:ascii="Microsoft Sans Serif" w:hAnsi="Microsoft Sans Serif"/>
          <w:sz w:val="24"/>
        </w:rPr>
        <w:t xml:space="preserve"> </w:t>
      </w:r>
      <w:r w:rsidRPr="00090E60">
        <w:rPr>
          <w:rFonts w:ascii="Microsoft Sans Serif" w:hAnsi="Microsoft Sans Serif"/>
          <w:sz w:val="24"/>
        </w:rPr>
        <w:t>Is C</w:t>
      </w:r>
      <w:r w:rsidR="00227E9C">
        <w:rPr>
          <w:rFonts w:ascii="Microsoft Sans Serif" w:hAnsi="Microsoft Sans Serif"/>
          <w:sz w:val="24"/>
        </w:rPr>
        <w:t>i</w:t>
      </w:r>
      <w:r w:rsidRPr="00090E60">
        <w:rPr>
          <w:rFonts w:ascii="Microsoft Sans Serif" w:hAnsi="Microsoft Sans Serif"/>
          <w:sz w:val="24"/>
        </w:rPr>
        <w:t>P useful for supporting nurses – by size of respondent’s trust (N=2,071).</w:t>
      </w:r>
    </w:p>
    <w:tbl>
      <w:tblPr>
        <w:tblStyle w:val="TableGrid"/>
        <w:tblW w:w="8613" w:type="dxa"/>
        <w:tblLook w:val="04A0"/>
      </w:tblPr>
      <w:tblGrid>
        <w:gridCol w:w="4077"/>
        <w:gridCol w:w="1134"/>
        <w:gridCol w:w="993"/>
        <w:gridCol w:w="2409"/>
      </w:tblGrid>
      <w:tr w:rsidR="002A2691" w:rsidRPr="00090E60">
        <w:trPr>
          <w:trHeight w:val="300"/>
        </w:trPr>
        <w:tc>
          <w:tcPr>
            <w:tcW w:w="4077"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41" w:name="_Toc430191043"/>
            <w:r w:rsidRPr="00090E60">
              <w:rPr>
                <w:rFonts w:ascii="Microsoft Sans Serif" w:eastAsia="Times New Roman" w:hAnsi="Microsoft Sans Serif" w:cs="Times New Roman"/>
                <w:b/>
                <w:color w:val="000000"/>
                <w:sz w:val="24"/>
                <w:lang w:eastAsia="en-GB"/>
              </w:rPr>
              <w:t>Size of respondent’s trust</w:t>
            </w:r>
            <w:bookmarkEnd w:id="141"/>
          </w:p>
        </w:tc>
        <w:tc>
          <w:tcPr>
            <w:tcW w:w="1134"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42" w:name="_Toc430191044"/>
            <w:r w:rsidRPr="00090E60">
              <w:rPr>
                <w:rFonts w:ascii="Microsoft Sans Serif" w:eastAsia="Times New Roman" w:hAnsi="Microsoft Sans Serif" w:cs="Times New Roman"/>
                <w:b/>
                <w:color w:val="000000"/>
                <w:sz w:val="24"/>
                <w:lang w:eastAsia="en-GB"/>
              </w:rPr>
              <w:t>Yes</w:t>
            </w:r>
            <w:bookmarkEnd w:id="142"/>
          </w:p>
        </w:tc>
        <w:tc>
          <w:tcPr>
            <w:tcW w:w="993"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43" w:name="_Toc430191045"/>
            <w:r w:rsidRPr="00090E60">
              <w:rPr>
                <w:rFonts w:ascii="Microsoft Sans Serif" w:eastAsia="Times New Roman" w:hAnsi="Microsoft Sans Serif" w:cs="Times New Roman"/>
                <w:b/>
                <w:color w:val="000000"/>
                <w:sz w:val="24"/>
                <w:lang w:eastAsia="en-GB"/>
              </w:rPr>
              <w:t>No</w:t>
            </w:r>
            <w:bookmarkEnd w:id="143"/>
          </w:p>
        </w:tc>
        <w:tc>
          <w:tcPr>
            <w:tcW w:w="2409"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bookmarkStart w:id="144" w:name="_Toc430191046"/>
            <w:r w:rsidRPr="00090E60">
              <w:rPr>
                <w:rFonts w:ascii="Microsoft Sans Serif" w:eastAsia="Times New Roman" w:hAnsi="Microsoft Sans Serif" w:cs="Times New Roman"/>
                <w:b/>
                <w:color w:val="000000"/>
                <w:sz w:val="24"/>
                <w:lang w:eastAsia="en-GB"/>
              </w:rPr>
              <w:t>Unsure</w:t>
            </w:r>
            <w:bookmarkEnd w:id="144"/>
          </w:p>
        </w:tc>
      </w:tr>
      <w:tr w:rsidR="002A2691" w:rsidRPr="00090E60">
        <w:trPr>
          <w:trHeight w:val="300"/>
        </w:trPr>
        <w:tc>
          <w:tcPr>
            <w:tcW w:w="4077" w:type="dxa"/>
            <w:noWrap/>
          </w:tcPr>
          <w:p w:rsidR="002A2691" w:rsidRPr="00090E60" w:rsidRDefault="00291EAB" w:rsidP="00090E60">
            <w:pPr>
              <w:rPr>
                <w:rFonts w:ascii="Microsoft Sans Serif" w:eastAsia="Times New Roman" w:hAnsi="Microsoft Sans Serif" w:cs="Times New Roman"/>
                <w:color w:val="000000"/>
                <w:sz w:val="24"/>
                <w:lang w:eastAsia="en-GB"/>
              </w:rPr>
            </w:pPr>
            <w:r>
              <w:rPr>
                <w:rFonts w:ascii="Microsoft Sans Serif" w:eastAsia="Times New Roman" w:hAnsi="Microsoft Sans Serif" w:cs="Times New Roman"/>
                <w:color w:val="000000"/>
                <w:sz w:val="24"/>
                <w:lang w:eastAsia="en-GB"/>
              </w:rPr>
              <w:t>U</w:t>
            </w:r>
            <w:r w:rsidR="002A2691" w:rsidRPr="00090E60">
              <w:rPr>
                <w:rFonts w:ascii="Microsoft Sans Serif" w:eastAsia="Times New Roman" w:hAnsi="Microsoft Sans Serif" w:cs="Times New Roman"/>
                <w:color w:val="000000"/>
                <w:sz w:val="24"/>
                <w:lang w:eastAsia="en-GB"/>
              </w:rPr>
              <w:t>p to 2,999 K</w:t>
            </w: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152</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17</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124</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51.90%</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5.80%</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42.30%</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3K to 5,999</w:t>
            </w: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549</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335</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59.70%</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3.90%</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36.40%</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6K to 7,999</w:t>
            </w: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160</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123</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55.70%</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1.40%</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42.90%</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8K to 9,999</w:t>
            </w: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106</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103</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48.60%</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4.10%</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47.20%</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10K or above</w:t>
            </w: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193</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16</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144</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54.70%</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4.50%</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40.80%</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1160</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829</w:t>
            </w:r>
          </w:p>
        </w:tc>
      </w:tr>
      <w:tr w:rsidR="002A2691" w:rsidRPr="00090E60">
        <w:trPr>
          <w:trHeight w:val="300"/>
        </w:trPr>
        <w:tc>
          <w:tcPr>
            <w:tcW w:w="4077"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134"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56.00%</w:t>
            </w:r>
          </w:p>
        </w:tc>
        <w:tc>
          <w:tcPr>
            <w:tcW w:w="993"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w:t>
            </w:r>
          </w:p>
        </w:tc>
        <w:tc>
          <w:tcPr>
            <w:tcW w:w="240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40.00%</w:t>
            </w:r>
          </w:p>
        </w:tc>
      </w:tr>
    </w:tbl>
    <w:p w:rsidR="00EC06FA" w:rsidRDefault="00EC06FA" w:rsidP="00291EAB">
      <w:pPr>
        <w:pStyle w:val="heading5"/>
      </w:pPr>
    </w:p>
    <w:p w:rsidR="00EC06FA" w:rsidRDefault="00EC06FA">
      <w:pPr>
        <w:rPr>
          <w:rFonts w:ascii="Microsoft Sans Serif" w:hAnsi="Microsoft Sans Serif"/>
          <w:b/>
          <w:szCs w:val="20"/>
        </w:rPr>
      </w:pPr>
    </w:p>
    <w:p w:rsidR="002A2691" w:rsidRPr="00E87837" w:rsidRDefault="005D01E4" w:rsidP="00291EAB">
      <w:pPr>
        <w:pStyle w:val="heading5"/>
      </w:pPr>
      <w:r w:rsidRPr="005D01E4">
        <w:t>4.9.1.6 Is C</w:t>
      </w:r>
      <w:r w:rsidR="00E87837">
        <w:t>i</w:t>
      </w:r>
      <w:r w:rsidRPr="005D01E4">
        <w:t>P useful for supporting nurses by region of trust?</w:t>
      </w:r>
    </w:p>
    <w:p w:rsidR="002A2691" w:rsidRPr="00090E60" w:rsidRDefault="002A2691" w:rsidP="007D22E2">
      <w:pPr>
        <w:spacing w:line="360" w:lineRule="auto"/>
        <w:rPr>
          <w:rFonts w:ascii="Microsoft Sans Serif" w:hAnsi="Microsoft Sans Serif"/>
          <w:sz w:val="24"/>
        </w:rPr>
      </w:pPr>
      <w:r w:rsidRPr="00090E60">
        <w:rPr>
          <w:rFonts w:ascii="Microsoft Sans Serif" w:hAnsi="Microsoft Sans Serif"/>
          <w:sz w:val="24"/>
        </w:rPr>
        <w:t>The Midland and East region had the highest proportion of respondents saying that C</w:t>
      </w:r>
      <w:r w:rsidR="00227E9C">
        <w:rPr>
          <w:rFonts w:ascii="Microsoft Sans Serif" w:hAnsi="Microsoft Sans Serif"/>
          <w:sz w:val="24"/>
        </w:rPr>
        <w:t>i</w:t>
      </w:r>
      <w:r w:rsidRPr="00090E60">
        <w:rPr>
          <w:rFonts w:ascii="Microsoft Sans Serif" w:hAnsi="Microsoft Sans Serif"/>
          <w:sz w:val="24"/>
        </w:rPr>
        <w:t>P is useful for supporting nurses and midwives (60.9%) , almost identical with London (60.6%). North and South regions had much lower levels of agreement that C</w:t>
      </w:r>
      <w:r w:rsidR="00227E9C">
        <w:rPr>
          <w:rFonts w:ascii="Microsoft Sans Serif" w:hAnsi="Microsoft Sans Serif"/>
          <w:sz w:val="24"/>
        </w:rPr>
        <w:t>i</w:t>
      </w:r>
      <w:r w:rsidRPr="00090E60">
        <w:rPr>
          <w:rFonts w:ascii="Microsoft Sans Serif" w:hAnsi="Microsoft Sans Serif"/>
          <w:sz w:val="24"/>
        </w:rPr>
        <w:t xml:space="preserve">P is useful for supporting nurses (49.3% and 50.5% respectively). Differences on the basis of region were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&lt;.001).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 </w:t>
      </w:r>
      <w:r w:rsidR="004A7FF5">
        <w:rPr>
          <w:rFonts w:ascii="Microsoft Sans Serif" w:hAnsi="Microsoft Sans Serif"/>
          <w:sz w:val="24"/>
        </w:rPr>
        <w:t>30</w:t>
      </w:r>
      <w:r w:rsidRPr="00090E60">
        <w:rPr>
          <w:rFonts w:ascii="Microsoft Sans Serif" w:hAnsi="Microsoft Sans Serif"/>
          <w:sz w:val="24"/>
        </w:rPr>
        <w:t>:</w:t>
      </w:r>
      <w:r w:rsidR="00227E9C">
        <w:rPr>
          <w:rFonts w:ascii="Microsoft Sans Serif" w:hAnsi="Microsoft Sans Serif"/>
          <w:sz w:val="24"/>
        </w:rPr>
        <w:t xml:space="preserve"> </w:t>
      </w:r>
      <w:r w:rsidRPr="00090E60">
        <w:rPr>
          <w:rFonts w:ascii="Microsoft Sans Serif" w:hAnsi="Microsoft Sans Serif"/>
          <w:sz w:val="24"/>
        </w:rPr>
        <w:t>Is C</w:t>
      </w:r>
      <w:r w:rsidR="00227E9C">
        <w:rPr>
          <w:rFonts w:ascii="Microsoft Sans Serif" w:hAnsi="Microsoft Sans Serif"/>
          <w:sz w:val="24"/>
        </w:rPr>
        <w:t>i</w:t>
      </w:r>
      <w:r w:rsidRPr="00090E60">
        <w:rPr>
          <w:rFonts w:ascii="Microsoft Sans Serif" w:hAnsi="Microsoft Sans Serif"/>
          <w:sz w:val="24"/>
        </w:rPr>
        <w:t>P useful for supporting nurses – by specialty of respondent’s trust (N=2,071)</w:t>
      </w:r>
    </w:p>
    <w:tbl>
      <w:tblPr>
        <w:tblStyle w:val="TableGrid"/>
        <w:tblW w:w="6830" w:type="dxa"/>
        <w:tblLook w:val="04A0"/>
      </w:tblPr>
      <w:tblGrid>
        <w:gridCol w:w="3794"/>
        <w:gridCol w:w="1030"/>
        <w:gridCol w:w="976"/>
        <w:gridCol w:w="1030"/>
      </w:tblGrid>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 xml:space="preserve">Region  of respondent’s trust </w:t>
            </w:r>
          </w:p>
        </w:tc>
        <w:tc>
          <w:tcPr>
            <w:tcW w:w="1030"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Yes</w:t>
            </w:r>
          </w:p>
        </w:tc>
        <w:tc>
          <w:tcPr>
            <w:tcW w:w="976"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No</w:t>
            </w:r>
          </w:p>
        </w:tc>
        <w:tc>
          <w:tcPr>
            <w:tcW w:w="1030"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b/>
                <w:color w:val="000000"/>
                <w:sz w:val="24"/>
                <w:lang w:eastAsia="en-GB"/>
              </w:rPr>
              <w:t>Unsure</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London</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157</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91</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60.60%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4.20%</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35.10%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Midlands &amp; East</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529</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305</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60.90%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3.90%</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35.10%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North</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108</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106</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49.30%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2.30%</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48.40%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South</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366</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327</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50.50%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4.40%</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45.10%</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Total</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1160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829</w:t>
            </w:r>
          </w:p>
        </w:tc>
      </w:tr>
      <w:tr w:rsidR="002A2691" w:rsidRPr="00090E60">
        <w:trPr>
          <w:trHeight w:val="300"/>
        </w:trPr>
        <w:tc>
          <w:tcPr>
            <w:tcW w:w="3794" w:type="dxa"/>
            <w:noWrap/>
          </w:tcPr>
          <w:p w:rsidR="002A2691" w:rsidRPr="00090E60" w:rsidRDefault="002A2691" w:rsidP="00090E60">
            <w:pPr>
              <w:rPr>
                <w:rFonts w:ascii="Microsoft Sans Serif" w:eastAsia="Times New Roman" w:hAnsi="Microsoft Sans Serif" w:cs="Times New Roman"/>
                <w:color w:val="000000"/>
                <w:sz w:val="24"/>
                <w:lang w:eastAsia="en-GB"/>
              </w:rPr>
            </w:pP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56.00%</w:t>
            </w:r>
          </w:p>
        </w:tc>
        <w:tc>
          <w:tcPr>
            <w:tcW w:w="976"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w:t>
            </w:r>
          </w:p>
        </w:tc>
        <w:tc>
          <w:tcPr>
            <w:tcW w:w="1030"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40.00%</w:t>
            </w:r>
          </w:p>
        </w:tc>
      </w:tr>
    </w:tbl>
    <w:p w:rsidR="002A2691" w:rsidRPr="00090E60" w:rsidRDefault="002A2691" w:rsidP="002A2691">
      <w:pPr>
        <w:rPr>
          <w:rFonts w:ascii="Microsoft Sans Serif" w:eastAsia="Times New Roman" w:hAnsi="Microsoft Sans Serif" w:cs="Arial"/>
          <w:color w:val="000000"/>
          <w:sz w:val="24"/>
        </w:rPr>
      </w:pPr>
    </w:p>
    <w:p w:rsidR="002A2691" w:rsidRPr="00090E60" w:rsidRDefault="00227E9C" w:rsidP="00291EAB">
      <w:pPr>
        <w:pStyle w:val="Heading4"/>
      </w:pPr>
      <w:r>
        <w:t>4</w:t>
      </w:r>
      <w:r w:rsidR="002A2691" w:rsidRPr="00090E60">
        <w:t>.9.2</w:t>
      </w:r>
      <w:r w:rsidR="002A2691" w:rsidRPr="00090E60">
        <w:tab/>
        <w:t>Attitudes to specific aspects of C</w:t>
      </w:r>
      <w:r>
        <w:t>i</w:t>
      </w:r>
      <w:r w:rsidR="002A2691" w:rsidRPr="00090E60">
        <w:t>P strategy</w:t>
      </w:r>
    </w:p>
    <w:p w:rsidR="002A2691" w:rsidRPr="00090E60" w:rsidRDefault="002A2691" w:rsidP="007D22E2">
      <w:pPr>
        <w:spacing w:after="0" w:line="36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Respondents were asked (Q11) the following: ‘’Listed below are the six action areas (AA) of the Compassion in Practice Strategy and the call to action for every nurse, midwife and care staff. Please indicate to what extent you agree or disagree with each statement’’.  Each of these items was intended as an operationalistaion of a particular aspect of the C</w:t>
      </w:r>
      <w:r w:rsidR="00227E9C">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 xml:space="preserve">P strategy, which is made explicit in the questionnaire. Table </w:t>
      </w:r>
      <w:r w:rsidR="004A7FF5">
        <w:rPr>
          <w:rFonts w:ascii="Microsoft Sans Serif" w:eastAsia="Times New Roman" w:hAnsi="Microsoft Sans Serif" w:cs="Arial"/>
          <w:color w:val="000000"/>
          <w:sz w:val="24"/>
        </w:rPr>
        <w:t>31</w:t>
      </w:r>
      <w:r w:rsidRPr="00090E60">
        <w:rPr>
          <w:rFonts w:ascii="Microsoft Sans Serif" w:eastAsia="Times New Roman" w:hAnsi="Microsoft Sans Serif" w:cs="Arial"/>
          <w:color w:val="000000"/>
          <w:sz w:val="24"/>
        </w:rPr>
        <w:t xml:space="preserve">, below presents descriptive statistics for each item, sorted by mean in descending order. </w:t>
      </w:r>
    </w:p>
    <w:p w:rsidR="002A2691" w:rsidRPr="00090E60" w:rsidRDefault="002A2691" w:rsidP="002A2691">
      <w:pPr>
        <w:spacing w:after="0" w:line="240" w:lineRule="auto"/>
        <w:rPr>
          <w:rFonts w:ascii="Microsoft Sans Serif" w:eastAsia="Times New Roman" w:hAnsi="Microsoft Sans Serif" w:cs="Arial"/>
          <w:color w:val="000000"/>
          <w:sz w:val="24"/>
        </w:rPr>
      </w:pPr>
    </w:p>
    <w:p w:rsidR="002A2691" w:rsidRPr="00090E60" w:rsidRDefault="002A2691" w:rsidP="002A2691">
      <w:pPr>
        <w:spacing w:after="0" w:line="240" w:lineRule="auto"/>
        <w:rPr>
          <w:rFonts w:ascii="Microsoft Sans Serif" w:eastAsia="Times New Roman" w:hAnsi="Microsoft Sans Serif" w:cs="Times New Roman"/>
          <w:bCs/>
          <w:color w:val="000000"/>
          <w:sz w:val="24"/>
          <w:szCs w:val="18"/>
          <w:lang w:eastAsia="en-GB"/>
        </w:rPr>
      </w:pPr>
      <w:r w:rsidRPr="00090E60">
        <w:rPr>
          <w:rFonts w:ascii="Microsoft Sans Serif" w:eastAsia="Times New Roman" w:hAnsi="Microsoft Sans Serif" w:cs="Times New Roman"/>
          <w:bCs/>
          <w:color w:val="000000"/>
          <w:sz w:val="24"/>
          <w:szCs w:val="18"/>
          <w:lang w:eastAsia="en-GB"/>
        </w:rPr>
        <w:t xml:space="preserve">Table </w:t>
      </w:r>
      <w:r w:rsidR="004A7FF5">
        <w:rPr>
          <w:rFonts w:ascii="Microsoft Sans Serif" w:eastAsia="Times New Roman" w:hAnsi="Microsoft Sans Serif" w:cs="Times New Roman"/>
          <w:bCs/>
          <w:color w:val="000000"/>
          <w:sz w:val="24"/>
          <w:szCs w:val="18"/>
          <w:lang w:eastAsia="en-GB"/>
        </w:rPr>
        <w:t>31</w:t>
      </w:r>
      <w:r w:rsidRPr="00090E60">
        <w:rPr>
          <w:rFonts w:ascii="Microsoft Sans Serif" w:eastAsia="Times New Roman" w:hAnsi="Microsoft Sans Serif" w:cs="Times New Roman"/>
          <w:bCs/>
          <w:color w:val="000000"/>
          <w:sz w:val="24"/>
          <w:szCs w:val="18"/>
          <w:lang w:eastAsia="en-GB"/>
        </w:rPr>
        <w:t>:</w:t>
      </w:r>
      <w:r w:rsidR="00227E9C">
        <w:rPr>
          <w:rFonts w:ascii="Microsoft Sans Serif" w:eastAsia="Times New Roman" w:hAnsi="Microsoft Sans Serif" w:cs="Times New Roman"/>
          <w:bCs/>
          <w:color w:val="000000"/>
          <w:sz w:val="24"/>
          <w:szCs w:val="18"/>
          <w:lang w:eastAsia="en-GB"/>
        </w:rPr>
        <w:t xml:space="preserve"> </w:t>
      </w:r>
      <w:r w:rsidRPr="00090E60">
        <w:rPr>
          <w:rFonts w:ascii="Microsoft Sans Serif" w:eastAsia="Times New Roman" w:hAnsi="Microsoft Sans Serif" w:cs="Times New Roman"/>
          <w:bCs/>
          <w:color w:val="000000"/>
          <w:sz w:val="24"/>
          <w:szCs w:val="18"/>
          <w:lang w:eastAsia="en-GB"/>
        </w:rPr>
        <w:t>Q11:  Descriptive Statistics excludes those choosing  ‘not applicable to my current role’. Means are calculated on Likert scale items from 1 (strongly disagree) to 5 (strongly agree). N varies per question (1,868 to 2,151).</w:t>
      </w:r>
    </w:p>
    <w:p w:rsidR="002A2691" w:rsidRPr="00090E60" w:rsidRDefault="002A2691" w:rsidP="002A2691">
      <w:pPr>
        <w:spacing w:after="0" w:line="240" w:lineRule="auto"/>
        <w:rPr>
          <w:rFonts w:ascii="Microsoft Sans Serif" w:eastAsia="Times New Roman" w:hAnsi="Microsoft Sans Serif" w:cs="Arial"/>
          <w:color w:val="000000"/>
          <w:sz w:val="24"/>
        </w:rPr>
      </w:pPr>
    </w:p>
    <w:tbl>
      <w:tblPr>
        <w:tblStyle w:val="TableGrid"/>
        <w:tblW w:w="8518" w:type="dxa"/>
        <w:tblLook w:val="04A0"/>
      </w:tblPr>
      <w:tblGrid>
        <w:gridCol w:w="3172"/>
        <w:gridCol w:w="750"/>
        <w:gridCol w:w="1193"/>
        <w:gridCol w:w="1259"/>
        <w:gridCol w:w="923"/>
        <w:gridCol w:w="1221"/>
      </w:tblGrid>
      <w:tr w:rsidR="002A2691" w:rsidRPr="00090E60">
        <w:trPr>
          <w:trHeight w:val="900"/>
        </w:trPr>
        <w:tc>
          <w:tcPr>
            <w:tcW w:w="3686" w:type="dxa"/>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szCs w:val="18"/>
                <w:lang w:eastAsia="en-GB"/>
              </w:rPr>
            </w:pPr>
            <w:r w:rsidRPr="00090E60">
              <w:rPr>
                <w:rFonts w:ascii="Microsoft Sans Serif" w:eastAsia="Times New Roman" w:hAnsi="Microsoft Sans Serif" w:cs="Times New Roman"/>
                <w:b/>
                <w:color w:val="000000"/>
                <w:sz w:val="24"/>
                <w:szCs w:val="18"/>
                <w:lang w:eastAsia="en-GB"/>
              </w:rPr>
              <w:t>Questionnaire item and related aspect of CIP strategy</w:t>
            </w:r>
          </w:p>
        </w:tc>
        <w:tc>
          <w:tcPr>
            <w:tcW w:w="709" w:type="dxa"/>
          </w:tcPr>
          <w:p w:rsidR="002A2691" w:rsidRPr="00090E60" w:rsidRDefault="002A2691" w:rsidP="00090E60">
            <w:pPr>
              <w:keepNext/>
              <w:keepLines/>
              <w:spacing w:before="200"/>
              <w:jc w:val="center"/>
              <w:outlineLvl w:val="1"/>
              <w:rPr>
                <w:rFonts w:ascii="Microsoft Sans Serif" w:eastAsia="Times New Roman" w:hAnsi="Microsoft Sans Serif" w:cs="Times New Roman"/>
                <w:b/>
                <w:color w:val="000000"/>
                <w:sz w:val="24"/>
                <w:szCs w:val="18"/>
                <w:lang w:eastAsia="en-GB"/>
              </w:rPr>
            </w:pPr>
            <w:r w:rsidRPr="00090E60">
              <w:rPr>
                <w:rFonts w:ascii="Microsoft Sans Serif" w:eastAsia="Times New Roman" w:hAnsi="Microsoft Sans Serif" w:cs="Times New Roman"/>
                <w:b/>
                <w:color w:val="000000"/>
                <w:sz w:val="24"/>
                <w:szCs w:val="18"/>
                <w:lang w:eastAsia="en-GB"/>
              </w:rPr>
              <w:t>N</w:t>
            </w:r>
          </w:p>
        </w:tc>
        <w:tc>
          <w:tcPr>
            <w:tcW w:w="1112" w:type="dxa"/>
          </w:tcPr>
          <w:p w:rsidR="002A2691" w:rsidRPr="00090E60" w:rsidRDefault="002A2691" w:rsidP="00090E60">
            <w:pPr>
              <w:keepNext/>
              <w:keepLines/>
              <w:spacing w:before="200"/>
              <w:jc w:val="center"/>
              <w:outlineLvl w:val="1"/>
              <w:rPr>
                <w:rFonts w:ascii="Microsoft Sans Serif" w:eastAsia="Times New Roman" w:hAnsi="Microsoft Sans Serif" w:cs="Times New Roman"/>
                <w:b/>
                <w:color w:val="000000"/>
                <w:sz w:val="24"/>
                <w:szCs w:val="18"/>
                <w:lang w:eastAsia="en-GB"/>
              </w:rPr>
            </w:pPr>
            <w:r w:rsidRPr="00090E60">
              <w:rPr>
                <w:rFonts w:ascii="Microsoft Sans Serif" w:eastAsia="Times New Roman" w:hAnsi="Microsoft Sans Serif" w:cs="Times New Roman"/>
                <w:b/>
                <w:color w:val="000000"/>
                <w:sz w:val="24"/>
                <w:szCs w:val="18"/>
                <w:lang w:eastAsia="en-GB"/>
              </w:rPr>
              <w:t>Minimum</w:t>
            </w:r>
          </w:p>
        </w:tc>
        <w:tc>
          <w:tcPr>
            <w:tcW w:w="1134" w:type="dxa"/>
          </w:tcPr>
          <w:p w:rsidR="002A2691" w:rsidRPr="00090E60" w:rsidRDefault="002A2691" w:rsidP="00090E60">
            <w:pPr>
              <w:keepNext/>
              <w:keepLines/>
              <w:spacing w:before="200"/>
              <w:jc w:val="center"/>
              <w:outlineLvl w:val="1"/>
              <w:rPr>
                <w:rFonts w:ascii="Microsoft Sans Serif" w:eastAsia="Times New Roman" w:hAnsi="Microsoft Sans Serif" w:cs="Times New Roman"/>
                <w:b/>
                <w:color w:val="000000"/>
                <w:sz w:val="24"/>
                <w:szCs w:val="18"/>
                <w:lang w:eastAsia="en-GB"/>
              </w:rPr>
            </w:pPr>
            <w:r w:rsidRPr="00090E60">
              <w:rPr>
                <w:rFonts w:ascii="Microsoft Sans Serif" w:eastAsia="Times New Roman" w:hAnsi="Microsoft Sans Serif" w:cs="Times New Roman"/>
                <w:b/>
                <w:color w:val="000000"/>
                <w:sz w:val="24"/>
                <w:szCs w:val="18"/>
                <w:lang w:eastAsia="en-GB"/>
              </w:rPr>
              <w:t>Maximum</w:t>
            </w:r>
          </w:p>
        </w:tc>
        <w:tc>
          <w:tcPr>
            <w:tcW w:w="960" w:type="dxa"/>
          </w:tcPr>
          <w:p w:rsidR="002A2691" w:rsidRPr="00090E60" w:rsidRDefault="002A2691" w:rsidP="00090E60">
            <w:pPr>
              <w:keepNext/>
              <w:keepLines/>
              <w:spacing w:before="200"/>
              <w:jc w:val="center"/>
              <w:outlineLvl w:val="1"/>
              <w:rPr>
                <w:rFonts w:ascii="Microsoft Sans Serif" w:eastAsia="Times New Roman" w:hAnsi="Microsoft Sans Serif" w:cs="Times New Roman"/>
                <w:b/>
                <w:color w:val="000000"/>
                <w:sz w:val="24"/>
                <w:szCs w:val="18"/>
                <w:lang w:eastAsia="en-GB"/>
              </w:rPr>
            </w:pPr>
            <w:r w:rsidRPr="00090E60">
              <w:rPr>
                <w:rFonts w:ascii="Microsoft Sans Serif" w:eastAsia="Times New Roman" w:hAnsi="Microsoft Sans Serif" w:cs="Times New Roman"/>
                <w:b/>
                <w:color w:val="000000"/>
                <w:sz w:val="24"/>
                <w:szCs w:val="18"/>
                <w:lang w:eastAsia="en-GB"/>
              </w:rPr>
              <w:t>Mean</w:t>
            </w:r>
          </w:p>
        </w:tc>
        <w:tc>
          <w:tcPr>
            <w:tcW w:w="917" w:type="dxa"/>
          </w:tcPr>
          <w:p w:rsidR="002A2691" w:rsidRPr="00090E60" w:rsidRDefault="002A2691" w:rsidP="00090E60">
            <w:pPr>
              <w:keepNext/>
              <w:keepLines/>
              <w:spacing w:before="200"/>
              <w:jc w:val="center"/>
              <w:outlineLvl w:val="1"/>
              <w:rPr>
                <w:rFonts w:ascii="Microsoft Sans Serif" w:eastAsia="Times New Roman" w:hAnsi="Microsoft Sans Serif" w:cs="Times New Roman"/>
                <w:b/>
                <w:color w:val="000000"/>
                <w:sz w:val="24"/>
                <w:szCs w:val="18"/>
                <w:lang w:eastAsia="en-GB"/>
              </w:rPr>
            </w:pPr>
            <w:r w:rsidRPr="00090E60">
              <w:rPr>
                <w:rFonts w:ascii="Microsoft Sans Serif" w:eastAsia="Times New Roman" w:hAnsi="Microsoft Sans Serif" w:cs="Times New Roman"/>
                <w:b/>
                <w:color w:val="000000"/>
                <w:sz w:val="24"/>
                <w:szCs w:val="18"/>
                <w:lang w:eastAsia="en-GB"/>
              </w:rPr>
              <w:t>Std. Deviation</w:t>
            </w:r>
          </w:p>
        </w:tc>
      </w:tr>
      <w:tr w:rsidR="002A2691" w:rsidRPr="00090E60">
        <w:trPr>
          <w:trHeight w:val="1200"/>
        </w:trPr>
        <w:tc>
          <w:tcPr>
            <w:tcW w:w="3686" w:type="dxa"/>
          </w:tcPr>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 xml:space="preserve">I actively listen to, seek out and act on patient and carer feedback, identifying any themes or issues and ensuring the patient and carer voice is heard? </w:t>
            </w:r>
          </w:p>
          <w:p w:rsidR="002A2691" w:rsidRPr="00090E60" w:rsidRDefault="002A2691" w:rsidP="00090E60">
            <w:pPr>
              <w:rPr>
                <w:rFonts w:ascii="Microsoft Sans Serif" w:eastAsia="Times New Roman" w:hAnsi="Microsoft Sans Serif" w:cs="Times New Roman"/>
                <w:color w:val="666666"/>
                <w:sz w:val="24"/>
                <w:szCs w:val="18"/>
                <w:lang w:eastAsia="en-GB"/>
              </w:rPr>
            </w:pPr>
          </w:p>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(AA2 – Work with people to provide a positive experience of care)</w:t>
            </w:r>
          </w:p>
        </w:tc>
        <w:tc>
          <w:tcPr>
            <w:tcW w:w="709"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2151</w:t>
            </w:r>
          </w:p>
        </w:tc>
        <w:tc>
          <w:tcPr>
            <w:tcW w:w="1112"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134"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960"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4.43</w:t>
            </w:r>
          </w:p>
        </w:tc>
        <w:tc>
          <w:tcPr>
            <w:tcW w:w="917"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0.6443</w:t>
            </w:r>
          </w:p>
        </w:tc>
      </w:tr>
      <w:tr w:rsidR="002A2691" w:rsidRPr="00090E60">
        <w:trPr>
          <w:trHeight w:val="1200"/>
        </w:trPr>
        <w:tc>
          <w:tcPr>
            <w:tcW w:w="3686" w:type="dxa"/>
          </w:tcPr>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 xml:space="preserve">I support the measurement of care to learn, improve and highlight the positive impact on the people cared for? </w:t>
            </w:r>
          </w:p>
          <w:p w:rsidR="002A2691" w:rsidRPr="00090E60" w:rsidRDefault="002A2691" w:rsidP="00090E60">
            <w:pPr>
              <w:rPr>
                <w:rFonts w:ascii="Microsoft Sans Serif" w:eastAsia="Times New Roman" w:hAnsi="Microsoft Sans Serif" w:cs="Times New Roman"/>
                <w:color w:val="666666"/>
                <w:sz w:val="24"/>
                <w:szCs w:val="18"/>
                <w:lang w:eastAsia="en-GB"/>
              </w:rPr>
            </w:pPr>
          </w:p>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(AA3- Delivering high quality care and measuring the impact)</w:t>
            </w:r>
          </w:p>
        </w:tc>
        <w:tc>
          <w:tcPr>
            <w:tcW w:w="709"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2126</w:t>
            </w:r>
          </w:p>
        </w:tc>
        <w:tc>
          <w:tcPr>
            <w:tcW w:w="1112"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134"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960"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4.27</w:t>
            </w:r>
          </w:p>
        </w:tc>
        <w:tc>
          <w:tcPr>
            <w:tcW w:w="917"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0.7415</w:t>
            </w:r>
          </w:p>
        </w:tc>
      </w:tr>
      <w:tr w:rsidR="002A2691" w:rsidRPr="00090E60">
        <w:trPr>
          <w:trHeight w:val="900"/>
        </w:trPr>
        <w:tc>
          <w:tcPr>
            <w:tcW w:w="3686" w:type="dxa"/>
          </w:tcPr>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 xml:space="preserve">I see myself as a leader in the care setting and role model the 6C’s in my everyday care of patients? </w:t>
            </w:r>
          </w:p>
          <w:p w:rsidR="002A2691" w:rsidRPr="00090E60" w:rsidRDefault="002A2691" w:rsidP="00090E60">
            <w:pPr>
              <w:rPr>
                <w:rFonts w:ascii="Microsoft Sans Serif" w:eastAsia="Times New Roman" w:hAnsi="Microsoft Sans Serif" w:cs="Times New Roman"/>
                <w:color w:val="666666"/>
                <w:sz w:val="24"/>
                <w:szCs w:val="18"/>
                <w:lang w:eastAsia="en-GB"/>
              </w:rPr>
            </w:pPr>
          </w:p>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(AA4 – Building and strengthening leadership)</w:t>
            </w:r>
          </w:p>
        </w:tc>
        <w:tc>
          <w:tcPr>
            <w:tcW w:w="709"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2106</w:t>
            </w:r>
          </w:p>
        </w:tc>
        <w:tc>
          <w:tcPr>
            <w:tcW w:w="1112"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134"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960"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4.25</w:t>
            </w:r>
          </w:p>
        </w:tc>
        <w:tc>
          <w:tcPr>
            <w:tcW w:w="917"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0.8401</w:t>
            </w:r>
          </w:p>
        </w:tc>
      </w:tr>
      <w:tr w:rsidR="002A2691" w:rsidRPr="00090E60">
        <w:trPr>
          <w:trHeight w:val="1500"/>
        </w:trPr>
        <w:tc>
          <w:tcPr>
            <w:tcW w:w="3686" w:type="dxa"/>
          </w:tcPr>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Where applicable I deploy staff effectively and efficiently; identify the impact this has on the quality of care and the experience of the people in our care?</w:t>
            </w:r>
          </w:p>
          <w:p w:rsidR="002A2691" w:rsidRPr="00090E60" w:rsidRDefault="002A2691" w:rsidP="00090E60">
            <w:pPr>
              <w:rPr>
                <w:rFonts w:ascii="Microsoft Sans Serif" w:eastAsia="Times New Roman" w:hAnsi="Microsoft Sans Serif" w:cs="Times New Roman"/>
                <w:color w:val="666666"/>
                <w:sz w:val="24"/>
                <w:szCs w:val="18"/>
                <w:lang w:eastAsia="en-GB"/>
              </w:rPr>
            </w:pPr>
          </w:p>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(AA5 – Ensuring we have the right staff, with the right skills in the right place)</w:t>
            </w:r>
          </w:p>
        </w:tc>
        <w:tc>
          <w:tcPr>
            <w:tcW w:w="709"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1868</w:t>
            </w:r>
          </w:p>
        </w:tc>
        <w:tc>
          <w:tcPr>
            <w:tcW w:w="1112"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134"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960"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4.13</w:t>
            </w:r>
          </w:p>
        </w:tc>
        <w:tc>
          <w:tcPr>
            <w:tcW w:w="917"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0.8679</w:t>
            </w:r>
          </w:p>
        </w:tc>
      </w:tr>
      <w:tr w:rsidR="002A2691" w:rsidRPr="00090E60">
        <w:trPr>
          <w:trHeight w:val="1200"/>
        </w:trPr>
        <w:tc>
          <w:tcPr>
            <w:tcW w:w="3686" w:type="dxa"/>
          </w:tcPr>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 xml:space="preserve">I have developed skills as a ‘health promoting practitioner’ making every contact count? </w:t>
            </w:r>
          </w:p>
          <w:p w:rsidR="002A2691" w:rsidRPr="00090E60" w:rsidRDefault="002A2691" w:rsidP="00090E60">
            <w:pPr>
              <w:rPr>
                <w:rFonts w:ascii="Microsoft Sans Serif" w:eastAsia="Times New Roman" w:hAnsi="Microsoft Sans Serif" w:cs="Times New Roman"/>
                <w:color w:val="666666"/>
                <w:sz w:val="24"/>
                <w:szCs w:val="18"/>
                <w:lang w:eastAsia="en-GB"/>
              </w:rPr>
            </w:pPr>
          </w:p>
          <w:p w:rsidR="002A2691" w:rsidRPr="00090E60" w:rsidRDefault="002A2691" w:rsidP="00090E60">
            <w:pPr>
              <w:rPr>
                <w:rFonts w:ascii="Microsoft Sans Serif" w:eastAsia="Times New Roman" w:hAnsi="Microsoft Sans Serif" w:cs="Times New Roman"/>
                <w:color w:val="666666"/>
                <w:sz w:val="24"/>
                <w:szCs w:val="18"/>
                <w:lang w:eastAsia="en-GB"/>
              </w:rPr>
            </w:pPr>
            <w:r w:rsidRPr="00090E60">
              <w:rPr>
                <w:rFonts w:ascii="Microsoft Sans Serif" w:eastAsia="Times New Roman" w:hAnsi="Microsoft Sans Serif" w:cs="Times New Roman"/>
                <w:color w:val="666666"/>
                <w:sz w:val="24"/>
                <w:szCs w:val="18"/>
                <w:lang w:eastAsia="en-GB"/>
              </w:rPr>
              <w:t>(AA1.Help people to stay independent, maximising well-being and improving health outcomes)</w:t>
            </w:r>
          </w:p>
        </w:tc>
        <w:tc>
          <w:tcPr>
            <w:tcW w:w="709"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2116</w:t>
            </w:r>
          </w:p>
        </w:tc>
        <w:tc>
          <w:tcPr>
            <w:tcW w:w="1112"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134"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960"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4.06</w:t>
            </w:r>
          </w:p>
        </w:tc>
        <w:tc>
          <w:tcPr>
            <w:tcW w:w="917" w:type="dxa"/>
          </w:tcPr>
          <w:p w:rsidR="002A2691" w:rsidRPr="00090E60" w:rsidRDefault="002A2691" w:rsidP="00090E60">
            <w:pPr>
              <w:jc w:val="cente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0.8554</w:t>
            </w:r>
          </w:p>
        </w:tc>
      </w:tr>
    </w:tbl>
    <w:p w:rsidR="002A2691" w:rsidRPr="00090E60" w:rsidRDefault="002A2691" w:rsidP="002A2691">
      <w:pPr>
        <w:spacing w:after="0" w:line="240" w:lineRule="auto"/>
        <w:rPr>
          <w:rFonts w:ascii="Microsoft Sans Serif" w:eastAsia="Times New Roman" w:hAnsi="Microsoft Sans Serif" w:cs="Arial"/>
          <w:color w:val="000000"/>
          <w:sz w:val="24"/>
        </w:rPr>
      </w:pPr>
    </w:p>
    <w:p w:rsidR="002A2691" w:rsidRPr="00090E60" w:rsidRDefault="002A2691" w:rsidP="005E7571">
      <w:pPr>
        <w:spacing w:line="360" w:lineRule="auto"/>
        <w:rPr>
          <w:rFonts w:ascii="Microsoft Sans Serif" w:hAnsi="Microsoft Sans Serif"/>
          <w:sz w:val="24"/>
        </w:rPr>
      </w:pPr>
      <w:r w:rsidRPr="00090E60">
        <w:rPr>
          <w:rFonts w:ascii="Microsoft Sans Serif" w:hAnsi="Microsoft Sans Serif"/>
          <w:sz w:val="24"/>
        </w:rPr>
        <w:t xml:space="preserve">Mean agreement with all the five items was relatively high (none scored lower than 4.06). The highest scoring item was ‘’I actively listen to, seek out and act on patient and carer feedback, identifying any themes or issues and ensuring the patient and carer voice is heard’’ (4.43), followed by ‘’I support the measurement of care to learn, improve and highlight the positive impact on the people cared for’’. The lowest scoring item was ‘’ I have developed skills as a ‘health promoting practitioner’ making every contact count’’ with a mean of 4.06. The item ‘’ Where applicable I deploy staff effectively and efficiently; identify the impact this has on the quality of care and the experience of the people in our care?’’ had a much lower number of respondents than the other items, perhaps because some felt that this was not applicable to them in their role. As the questions were not compulsory, and respondents could decide for themselves whether the question was relevant to their role, there may be considerable bias in the response (i.e. those who are interested in the question are more likely to answer it) and they may not be typical of all respondents). </w:t>
      </w:r>
    </w:p>
    <w:p w:rsidR="00136EBD" w:rsidRDefault="002A2691">
      <w:pPr>
        <w:spacing w:line="360" w:lineRule="auto"/>
        <w:rPr>
          <w:rFonts w:ascii="Microsoft Sans Serif" w:hAnsi="Microsoft Sans Serif"/>
          <w:sz w:val="24"/>
        </w:rPr>
      </w:pPr>
      <w:r w:rsidRPr="00090E60">
        <w:rPr>
          <w:rFonts w:ascii="Microsoft Sans Serif" w:hAnsi="Microsoft Sans Serif"/>
          <w:sz w:val="24"/>
        </w:rPr>
        <w:t>These are interesting findings as they perhaps indicate that although there are a large proportion of respondents who say they are unaware of CIP, most feel that they are delivering care in ways which are consistent with the CIP strategy. We must also bear in mind that this is self-reported data and the extent to which that is an accurate reflection of the way respondents actually work or deliver care cannot be determined reliably from a survey. The fact that the questionnaire items were explicitly linked with the C</w:t>
      </w:r>
      <w:r w:rsidR="00227E9C">
        <w:rPr>
          <w:rFonts w:ascii="Microsoft Sans Serif" w:hAnsi="Microsoft Sans Serif"/>
          <w:sz w:val="24"/>
        </w:rPr>
        <w:t>i</w:t>
      </w:r>
      <w:r w:rsidRPr="00090E60">
        <w:rPr>
          <w:rFonts w:ascii="Microsoft Sans Serif" w:hAnsi="Microsoft Sans Serif"/>
          <w:sz w:val="24"/>
        </w:rPr>
        <w:t xml:space="preserve">P strand is likely to have unintentionally created a considerable ‘prompt’ or bias in the questionnaire i.e. it signals what the ‘correct’ answer is. </w:t>
      </w:r>
    </w:p>
    <w:p w:rsidR="00136EBD" w:rsidRDefault="002A2691">
      <w:pPr>
        <w:spacing w:line="360" w:lineRule="auto"/>
        <w:rPr>
          <w:rFonts w:ascii="Microsoft Sans Serif" w:hAnsi="Microsoft Sans Serif"/>
          <w:sz w:val="24"/>
        </w:rPr>
      </w:pPr>
      <w:r w:rsidRPr="00090E60">
        <w:rPr>
          <w:rFonts w:ascii="Microsoft Sans Serif" w:hAnsi="Microsoft Sans Serif"/>
          <w:sz w:val="24"/>
        </w:rPr>
        <w:t xml:space="preserve">Looking at the same data (Q11) in percentage terms, (Chart </w:t>
      </w:r>
      <w:r w:rsidR="00671B8E">
        <w:rPr>
          <w:rFonts w:ascii="Microsoft Sans Serif" w:hAnsi="Microsoft Sans Serif"/>
          <w:sz w:val="24"/>
        </w:rPr>
        <w:t>28</w:t>
      </w:r>
      <w:r w:rsidRPr="00090E60">
        <w:rPr>
          <w:rFonts w:ascii="Microsoft Sans Serif" w:hAnsi="Microsoft Sans Serif"/>
          <w:sz w:val="24"/>
        </w:rPr>
        <w:t xml:space="preserve"> below) graphically illustrates the strong agreement with all the statements (as previously indicated by the means) and it is notable that the item with the lowest proportion strongly agreeing is ‘I have developed skills as a health promoting practitioner’. This might be because some respondents were unclear what the question meant. </w:t>
      </w:r>
    </w:p>
    <w:p w:rsidR="00B85EE8" w:rsidRDefault="00B85EE8">
      <w:pPr>
        <w:rPr>
          <w:rFonts w:ascii="Microsoft Sans Serif" w:hAnsi="Microsoft Sans Serif"/>
          <w:sz w:val="24"/>
        </w:rPr>
      </w:pPr>
      <w:r>
        <w:rPr>
          <w:rFonts w:ascii="Microsoft Sans Serif" w:hAnsi="Microsoft Sans Serif"/>
          <w:sz w:val="24"/>
        </w:rPr>
        <w:br w:type="page"/>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Chart </w:t>
      </w:r>
      <w:r w:rsidR="00671B8E">
        <w:rPr>
          <w:rFonts w:ascii="Microsoft Sans Serif" w:hAnsi="Microsoft Sans Serif"/>
          <w:sz w:val="24"/>
        </w:rPr>
        <w:t>28</w:t>
      </w:r>
      <w:r w:rsidRPr="00090E60">
        <w:rPr>
          <w:rFonts w:ascii="Microsoft Sans Serif" w:hAnsi="Microsoft Sans Serif"/>
          <w:sz w:val="24"/>
        </w:rPr>
        <w:t>:</w:t>
      </w:r>
      <w:r w:rsidRPr="00090E60">
        <w:rPr>
          <w:rFonts w:ascii="Microsoft Sans Serif" w:hAnsi="Microsoft Sans Serif"/>
          <w:sz w:val="24"/>
        </w:rPr>
        <w:tab/>
        <w:t>Attitudes to various aspects of C</w:t>
      </w:r>
      <w:r w:rsidR="00227E9C">
        <w:rPr>
          <w:rFonts w:ascii="Microsoft Sans Serif" w:hAnsi="Microsoft Sans Serif"/>
          <w:sz w:val="24"/>
        </w:rPr>
        <w:t>i</w:t>
      </w:r>
      <w:r w:rsidRPr="00090E60">
        <w:rPr>
          <w:rFonts w:ascii="Microsoft Sans Serif" w:hAnsi="Microsoft Sans Serif"/>
          <w:sz w:val="24"/>
        </w:rPr>
        <w:t>P strategy, mapped to aspects of C</w:t>
      </w:r>
      <w:r w:rsidR="00227E9C">
        <w:rPr>
          <w:rFonts w:ascii="Microsoft Sans Serif" w:hAnsi="Microsoft Sans Serif"/>
          <w:sz w:val="24"/>
        </w:rPr>
        <w:t>i</w:t>
      </w:r>
      <w:r w:rsidRPr="00090E60">
        <w:rPr>
          <w:rFonts w:ascii="Microsoft Sans Serif" w:hAnsi="Microsoft Sans Serif"/>
          <w:sz w:val="24"/>
        </w:rPr>
        <w:t xml:space="preserve">P strategy (Q11) </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510" cy="4935791"/>
            <wp:effectExtent l="19050" t="0" r="254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731510" cy="4935791"/>
                    </a:xfrm>
                    <a:prstGeom prst="rect">
                      <a:avLst/>
                    </a:prstGeom>
                    <a:noFill/>
                    <a:ln w="9525">
                      <a:noFill/>
                      <a:miter lim="800000"/>
                      <a:headEnd/>
                      <a:tailEnd/>
                    </a:ln>
                  </pic:spPr>
                </pic:pic>
              </a:graphicData>
            </a:graphic>
          </wp:inline>
        </w:drawing>
      </w:r>
    </w:p>
    <w:p w:rsidR="002A2691" w:rsidRPr="00090E60" w:rsidRDefault="002A2691" w:rsidP="002A2691">
      <w:pPr>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br w:type="page"/>
      </w:r>
    </w:p>
    <w:p w:rsidR="002A2691" w:rsidRPr="00090E60" w:rsidRDefault="002A2691" w:rsidP="002A2691">
      <w:pPr>
        <w:spacing w:after="0" w:line="24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 xml:space="preserve">Table </w:t>
      </w:r>
      <w:r w:rsidR="00671B8E">
        <w:rPr>
          <w:rFonts w:ascii="Microsoft Sans Serif" w:eastAsia="Times New Roman" w:hAnsi="Microsoft Sans Serif" w:cs="Arial"/>
          <w:color w:val="000000"/>
          <w:sz w:val="24"/>
        </w:rPr>
        <w:t>32</w:t>
      </w:r>
      <w:r w:rsidR="00350A48">
        <w:rPr>
          <w:rFonts w:ascii="Microsoft Sans Serif" w:eastAsia="Times New Roman" w:hAnsi="Microsoft Sans Serif" w:cs="Arial"/>
          <w:color w:val="000000"/>
          <w:sz w:val="24"/>
        </w:rPr>
        <w:t xml:space="preserve"> below illustrates</w:t>
      </w:r>
      <w:r w:rsidRPr="00090E60">
        <w:rPr>
          <w:rFonts w:ascii="Microsoft Sans Serif" w:eastAsia="Times New Roman" w:hAnsi="Microsoft Sans Serif" w:cs="Arial"/>
          <w:color w:val="000000"/>
          <w:sz w:val="24"/>
        </w:rPr>
        <w:t xml:space="preserve"> the extremely high level of agreement with each of the statements in Q11, when combining ‘agree’ and ‘strongly agree’ categories. No statement has less than 78.6% agreements and the highest has 93.4% agreement. </w:t>
      </w:r>
    </w:p>
    <w:p w:rsidR="002A2691" w:rsidRPr="00090E60" w:rsidRDefault="002A2691" w:rsidP="002A2691">
      <w:pPr>
        <w:spacing w:after="0" w:line="240" w:lineRule="auto"/>
        <w:rPr>
          <w:rFonts w:ascii="Microsoft Sans Serif" w:eastAsia="Times New Roman" w:hAnsi="Microsoft Sans Serif" w:cs="Arial"/>
          <w:color w:val="000000"/>
          <w:sz w:val="24"/>
        </w:rPr>
      </w:pPr>
    </w:p>
    <w:p w:rsidR="002A2691" w:rsidRDefault="002A2691" w:rsidP="002A2691">
      <w:pPr>
        <w:spacing w:after="0" w:line="24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 xml:space="preserve">Table </w:t>
      </w:r>
      <w:r w:rsidR="00671B8E">
        <w:rPr>
          <w:rFonts w:ascii="Microsoft Sans Serif" w:eastAsia="Times New Roman" w:hAnsi="Microsoft Sans Serif" w:cs="Arial"/>
          <w:color w:val="000000"/>
          <w:sz w:val="24"/>
        </w:rPr>
        <w:t>32</w:t>
      </w:r>
      <w:r w:rsidRPr="00090E60">
        <w:rPr>
          <w:rFonts w:ascii="Microsoft Sans Serif" w:eastAsia="Times New Roman" w:hAnsi="Microsoft Sans Serif" w:cs="Arial"/>
          <w:color w:val="000000"/>
          <w:sz w:val="24"/>
        </w:rPr>
        <w:t>:</w:t>
      </w:r>
      <w:r w:rsidRPr="00090E60">
        <w:rPr>
          <w:rFonts w:ascii="Microsoft Sans Serif" w:eastAsia="Times New Roman" w:hAnsi="Microsoft Sans Serif" w:cs="Arial"/>
          <w:color w:val="000000"/>
          <w:sz w:val="24"/>
        </w:rPr>
        <w:tab/>
        <w:t>Q11 Agreement with each statement ranked descending by level of agreement</w:t>
      </w:r>
    </w:p>
    <w:p w:rsidR="00671B8E" w:rsidRPr="00090E60" w:rsidRDefault="00671B8E" w:rsidP="002A2691">
      <w:pPr>
        <w:spacing w:after="0" w:line="240" w:lineRule="auto"/>
        <w:rPr>
          <w:rFonts w:ascii="Microsoft Sans Serif" w:eastAsia="Times New Roman" w:hAnsi="Microsoft Sans Serif" w:cs="Arial"/>
          <w:color w:val="000000"/>
          <w:sz w:val="24"/>
        </w:rPr>
      </w:pPr>
    </w:p>
    <w:tbl>
      <w:tblPr>
        <w:tblStyle w:val="TableGrid"/>
        <w:tblW w:w="9356" w:type="dxa"/>
        <w:tblLook w:val="04A0"/>
      </w:tblPr>
      <w:tblGrid>
        <w:gridCol w:w="7655"/>
        <w:gridCol w:w="1701"/>
      </w:tblGrid>
      <w:tr w:rsidR="002A2691" w:rsidRPr="00090E60">
        <w:trPr>
          <w:trHeight w:val="300"/>
        </w:trPr>
        <w:tc>
          <w:tcPr>
            <w:tcW w:w="765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Q11</w:t>
            </w:r>
          </w:p>
        </w:tc>
        <w:tc>
          <w:tcPr>
            <w:tcW w:w="1701"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All agreeing </w:t>
            </w:r>
          </w:p>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Arial"/>
                <w:color w:val="000000"/>
                <w:sz w:val="24"/>
              </w:rPr>
              <w:t xml:space="preserve">(agree and strongly agree) </w:t>
            </w:r>
            <w:r w:rsidRPr="00090E60">
              <w:rPr>
                <w:rFonts w:ascii="Microsoft Sans Serif" w:eastAsia="Times New Roman" w:hAnsi="Microsoft Sans Serif" w:cs="Times New Roman"/>
                <w:color w:val="000000"/>
                <w:sz w:val="24"/>
                <w:lang w:eastAsia="en-GB"/>
              </w:rPr>
              <w:t>%</w:t>
            </w:r>
          </w:p>
        </w:tc>
      </w:tr>
      <w:tr w:rsidR="002A2691" w:rsidRPr="00090E60">
        <w:trPr>
          <w:trHeight w:val="300"/>
        </w:trPr>
        <w:tc>
          <w:tcPr>
            <w:tcW w:w="765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 actively listen to, seek out and act on patient and carer feedback, identifying any themes or issues and ensuring the patient and carer voice is heard</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93.40%</w:t>
            </w:r>
          </w:p>
        </w:tc>
      </w:tr>
      <w:tr w:rsidR="002A2691" w:rsidRPr="00090E60">
        <w:trPr>
          <w:trHeight w:val="300"/>
        </w:trPr>
        <w:tc>
          <w:tcPr>
            <w:tcW w:w="765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 support the measurement of care to learn, improve and highlight the positive impact on the people cared for</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86.90%</w:t>
            </w:r>
          </w:p>
        </w:tc>
      </w:tr>
      <w:tr w:rsidR="002A2691" w:rsidRPr="00090E60">
        <w:trPr>
          <w:trHeight w:val="300"/>
        </w:trPr>
        <w:tc>
          <w:tcPr>
            <w:tcW w:w="765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 see myself as a leader in the care setting and role model the 6C’s in my everyday care of patients</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82.50%</w:t>
            </w:r>
          </w:p>
        </w:tc>
      </w:tr>
      <w:tr w:rsidR="002A2691" w:rsidRPr="00090E60">
        <w:trPr>
          <w:trHeight w:val="300"/>
        </w:trPr>
        <w:tc>
          <w:tcPr>
            <w:tcW w:w="765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I have developed skills as a ‘health promoting practitioner’ making every contact count</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79.40%</w:t>
            </w:r>
          </w:p>
        </w:tc>
      </w:tr>
      <w:tr w:rsidR="002A2691" w:rsidRPr="00090E60">
        <w:trPr>
          <w:trHeight w:val="300"/>
        </w:trPr>
        <w:tc>
          <w:tcPr>
            <w:tcW w:w="7655" w:type="dxa"/>
            <w:noWrap/>
          </w:tcPr>
          <w:p w:rsidR="002A2691" w:rsidRPr="00090E60" w:rsidRDefault="002A2691" w:rsidP="00090E60">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Where applicable I deploy staff effectively and efficiently; identify the impact this has on the quality of care and the experience of the people in our care</w:t>
            </w:r>
          </w:p>
        </w:tc>
        <w:tc>
          <w:tcPr>
            <w:tcW w:w="1701"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78.60%</w:t>
            </w:r>
          </w:p>
        </w:tc>
      </w:tr>
    </w:tbl>
    <w:p w:rsidR="00291EAB" w:rsidRDefault="00291EAB" w:rsidP="002A2691">
      <w:pPr>
        <w:pStyle w:val="Heading3"/>
        <w:rPr>
          <w:rFonts w:eastAsia="Times New Roman"/>
          <w:sz w:val="24"/>
        </w:rPr>
      </w:pPr>
    </w:p>
    <w:p w:rsidR="00291EAB" w:rsidRDefault="00291EAB" w:rsidP="00291EAB"/>
    <w:p w:rsidR="00291EAB" w:rsidRDefault="00291EAB" w:rsidP="00291EAB"/>
    <w:p w:rsidR="00291EAB" w:rsidRDefault="00291EAB" w:rsidP="00291EAB"/>
    <w:p w:rsidR="00291EAB" w:rsidRDefault="00291EAB" w:rsidP="00291EAB"/>
    <w:p w:rsidR="00291EAB" w:rsidRDefault="00291EAB" w:rsidP="00291EAB"/>
    <w:p w:rsidR="00291EAB" w:rsidRDefault="00291EAB" w:rsidP="00291EAB"/>
    <w:p w:rsidR="00291EAB" w:rsidRDefault="00291EAB" w:rsidP="00291EAB"/>
    <w:p w:rsidR="00291EAB" w:rsidRDefault="00291EAB" w:rsidP="00291EAB"/>
    <w:p w:rsidR="002A2691" w:rsidRPr="00291EAB" w:rsidRDefault="002A2691" w:rsidP="00291EAB"/>
    <w:p w:rsidR="002A2691" w:rsidRPr="00090E60" w:rsidRDefault="002A2691" w:rsidP="002A2691">
      <w:pPr>
        <w:rPr>
          <w:rFonts w:ascii="Microsoft Sans Serif" w:hAnsi="Microsoft Sans Serif" w:cstheme="majorBidi"/>
          <w:color w:val="4F81BD" w:themeColor="accent1"/>
          <w:sz w:val="24"/>
        </w:rPr>
      </w:pPr>
    </w:p>
    <w:p w:rsidR="00595916" w:rsidRDefault="00595916">
      <w:pPr>
        <w:rPr>
          <w:rFonts w:asciiTheme="majorHAnsi" w:eastAsiaTheme="majorEastAsia" w:hAnsiTheme="majorHAnsi" w:cstheme="majorBidi"/>
          <w:b/>
          <w:bCs/>
          <w:i/>
          <w:iCs/>
          <w:color w:val="4F81BD" w:themeColor="accent1"/>
        </w:rPr>
      </w:pPr>
      <w:r>
        <w:br w:type="page"/>
      </w:r>
    </w:p>
    <w:p w:rsidR="002A2691" w:rsidRPr="00090E60" w:rsidRDefault="00227E9C" w:rsidP="00291EAB">
      <w:pPr>
        <w:pStyle w:val="Heading4"/>
      </w:pPr>
      <w:r>
        <w:t>4</w:t>
      </w:r>
      <w:r w:rsidR="002A2691" w:rsidRPr="00090E60">
        <w:t>.9.3</w:t>
      </w:r>
      <w:r w:rsidR="002A2691" w:rsidRPr="00090E60">
        <w:tab/>
        <w:t>Attitudes to outcomes of CIP (general)</w:t>
      </w:r>
    </w:p>
    <w:p w:rsidR="002A2691" w:rsidRPr="00090E60" w:rsidRDefault="002A2691" w:rsidP="002A2691">
      <w:pPr>
        <w:spacing w:after="0" w:line="24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Respondents were further asked (Q12 ) about their attitudes to eight aspect of  the C</w:t>
      </w:r>
      <w:r w:rsidR="00227E9C">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P strategy which mainly relate to the outcomes of the strategy. These were not explicitly mapped to aspects of the C</w:t>
      </w:r>
      <w:r w:rsidR="00227E9C">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 xml:space="preserve">P strategy. Responses (in percentage terms) are presented below (Table </w:t>
      </w:r>
      <w:r w:rsidR="00671B8E">
        <w:rPr>
          <w:rFonts w:ascii="Microsoft Sans Serif" w:eastAsia="Times New Roman" w:hAnsi="Microsoft Sans Serif" w:cs="Arial"/>
          <w:color w:val="000000"/>
          <w:sz w:val="24"/>
        </w:rPr>
        <w:t>33</w:t>
      </w:r>
      <w:r w:rsidRPr="00090E60">
        <w:rPr>
          <w:rFonts w:ascii="Microsoft Sans Serif" w:eastAsia="Times New Roman" w:hAnsi="Microsoft Sans Serif" w:cs="Arial"/>
          <w:color w:val="000000"/>
          <w:sz w:val="24"/>
        </w:rPr>
        <w:t>).</w:t>
      </w:r>
    </w:p>
    <w:p w:rsidR="002A2691" w:rsidRPr="00090E60" w:rsidRDefault="002A2691" w:rsidP="002A2691">
      <w:pPr>
        <w:spacing w:after="0" w:line="240" w:lineRule="auto"/>
        <w:rPr>
          <w:rFonts w:ascii="Microsoft Sans Serif" w:eastAsia="Times New Roman" w:hAnsi="Microsoft Sans Serif" w:cs="Arial"/>
          <w:color w:val="000000"/>
          <w:sz w:val="24"/>
        </w:rPr>
      </w:pPr>
    </w:p>
    <w:p w:rsidR="002A2691" w:rsidRPr="00090E60" w:rsidRDefault="002A2691" w:rsidP="002A2691">
      <w:pPr>
        <w:spacing w:after="0" w:line="24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 xml:space="preserve">Table </w:t>
      </w:r>
      <w:r w:rsidR="00671B8E">
        <w:rPr>
          <w:rFonts w:ascii="Microsoft Sans Serif" w:eastAsia="Times New Roman" w:hAnsi="Microsoft Sans Serif" w:cs="Arial"/>
          <w:color w:val="000000"/>
          <w:sz w:val="24"/>
        </w:rPr>
        <w:t>33</w:t>
      </w:r>
      <w:r w:rsidRPr="00090E60">
        <w:rPr>
          <w:rFonts w:ascii="Microsoft Sans Serif" w:eastAsia="Times New Roman" w:hAnsi="Microsoft Sans Serif" w:cs="Arial"/>
          <w:color w:val="000000"/>
          <w:sz w:val="24"/>
        </w:rPr>
        <w:t>:</w:t>
      </w:r>
      <w:r w:rsidRPr="00090E60">
        <w:rPr>
          <w:rFonts w:ascii="Microsoft Sans Serif" w:eastAsia="Times New Roman" w:hAnsi="Microsoft Sans Serif" w:cs="Arial"/>
          <w:color w:val="000000"/>
          <w:sz w:val="24"/>
        </w:rPr>
        <w:tab/>
        <w:t>Attitudes to aspect of the C</w:t>
      </w:r>
      <w:r w:rsidR="00227E9C">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P strategy. All respondents (this question did not include an option for ‘not applicable to my role’. N=</w:t>
      </w:r>
      <w:r w:rsidR="00595916">
        <w:rPr>
          <w:rFonts w:ascii="Microsoft Sans Serif" w:eastAsia="Times New Roman" w:hAnsi="Microsoft Sans Serif" w:cs="Arial"/>
          <w:color w:val="000000"/>
          <w:sz w:val="24"/>
        </w:rPr>
        <w:t>varies per item 2,126 – 2,172)</w:t>
      </w:r>
    </w:p>
    <w:tbl>
      <w:tblPr>
        <w:tblStyle w:val="TableGrid"/>
        <w:tblW w:w="10389" w:type="dxa"/>
        <w:tblLook w:val="04A0"/>
      </w:tblPr>
      <w:tblGrid>
        <w:gridCol w:w="4357"/>
        <w:gridCol w:w="750"/>
        <w:gridCol w:w="1333"/>
        <w:gridCol w:w="1398"/>
        <w:gridCol w:w="1151"/>
        <w:gridCol w:w="1400"/>
      </w:tblGrid>
      <w:tr w:rsidR="002A2691" w:rsidRPr="00090E60">
        <w:trPr>
          <w:trHeight w:val="300"/>
        </w:trPr>
        <w:tc>
          <w:tcPr>
            <w:tcW w:w="4357" w:type="dxa"/>
          </w:tcPr>
          <w:p w:rsidR="002A2691" w:rsidRPr="00090E60" w:rsidRDefault="002A2691" w:rsidP="00090E60">
            <w:pPr>
              <w:rPr>
                <w:rFonts w:ascii="Microsoft Sans Serif" w:eastAsia="Times New Roman" w:hAnsi="Microsoft Sans Serif" w:cs="Times New Roman"/>
                <w:b/>
                <w:color w:val="666666"/>
                <w:sz w:val="24"/>
                <w:szCs w:val="18"/>
                <w:lang w:eastAsia="en-GB"/>
              </w:rPr>
            </w:pPr>
            <w:r w:rsidRPr="00090E60">
              <w:rPr>
                <w:rFonts w:ascii="Microsoft Sans Serif" w:eastAsia="Times New Roman" w:hAnsi="Microsoft Sans Serif" w:cs="Times New Roman"/>
                <w:b/>
                <w:color w:val="666666"/>
                <w:sz w:val="24"/>
                <w:szCs w:val="18"/>
                <w:lang w:eastAsia="en-GB"/>
              </w:rPr>
              <w:t xml:space="preserve">Questionnaire item </w:t>
            </w:r>
          </w:p>
        </w:tc>
        <w:tc>
          <w:tcPr>
            <w:tcW w:w="750" w:type="dxa"/>
          </w:tcPr>
          <w:p w:rsidR="002A2691" w:rsidRPr="00090E60" w:rsidRDefault="002A2691" w:rsidP="00090E60">
            <w:pPr>
              <w:rPr>
                <w:rFonts w:ascii="Microsoft Sans Serif" w:eastAsia="Times New Roman" w:hAnsi="Microsoft Sans Serif" w:cs="Times New Roman"/>
                <w:b/>
                <w:color w:val="666666"/>
                <w:sz w:val="24"/>
                <w:szCs w:val="18"/>
                <w:lang w:eastAsia="en-GB"/>
              </w:rPr>
            </w:pPr>
            <w:r w:rsidRPr="00090E60">
              <w:rPr>
                <w:rFonts w:ascii="Microsoft Sans Serif" w:eastAsia="Times New Roman" w:hAnsi="Microsoft Sans Serif" w:cs="Times New Roman"/>
                <w:b/>
                <w:color w:val="666666"/>
                <w:sz w:val="24"/>
                <w:szCs w:val="18"/>
                <w:lang w:eastAsia="en-GB"/>
              </w:rPr>
              <w:t>N</w:t>
            </w:r>
          </w:p>
        </w:tc>
        <w:tc>
          <w:tcPr>
            <w:tcW w:w="1333" w:type="dxa"/>
          </w:tcPr>
          <w:p w:rsidR="002A2691" w:rsidRPr="00090E60" w:rsidRDefault="002A2691" w:rsidP="00090E60">
            <w:pPr>
              <w:rPr>
                <w:rFonts w:ascii="Microsoft Sans Serif" w:eastAsia="Times New Roman" w:hAnsi="Microsoft Sans Serif" w:cs="Times New Roman"/>
                <w:b/>
                <w:color w:val="666666"/>
                <w:sz w:val="24"/>
                <w:szCs w:val="18"/>
                <w:lang w:eastAsia="en-GB"/>
              </w:rPr>
            </w:pPr>
            <w:r w:rsidRPr="00090E60">
              <w:rPr>
                <w:rFonts w:ascii="Microsoft Sans Serif" w:eastAsia="Times New Roman" w:hAnsi="Microsoft Sans Serif" w:cs="Times New Roman"/>
                <w:b/>
                <w:color w:val="666666"/>
                <w:sz w:val="24"/>
                <w:szCs w:val="18"/>
                <w:lang w:eastAsia="en-GB"/>
              </w:rPr>
              <w:t>Minimum</w:t>
            </w:r>
          </w:p>
        </w:tc>
        <w:tc>
          <w:tcPr>
            <w:tcW w:w="1398" w:type="dxa"/>
          </w:tcPr>
          <w:p w:rsidR="002A2691" w:rsidRPr="00090E60" w:rsidRDefault="002A2691" w:rsidP="00090E60">
            <w:pPr>
              <w:rPr>
                <w:rFonts w:ascii="Microsoft Sans Serif" w:eastAsia="Times New Roman" w:hAnsi="Microsoft Sans Serif" w:cs="Times New Roman"/>
                <w:b/>
                <w:color w:val="666666"/>
                <w:sz w:val="24"/>
                <w:szCs w:val="18"/>
                <w:lang w:eastAsia="en-GB"/>
              </w:rPr>
            </w:pPr>
            <w:r w:rsidRPr="00090E60">
              <w:rPr>
                <w:rFonts w:ascii="Microsoft Sans Serif" w:eastAsia="Times New Roman" w:hAnsi="Microsoft Sans Serif" w:cs="Times New Roman"/>
                <w:b/>
                <w:color w:val="666666"/>
                <w:sz w:val="24"/>
                <w:szCs w:val="18"/>
                <w:lang w:eastAsia="en-GB"/>
              </w:rPr>
              <w:t>Maximum</w:t>
            </w:r>
          </w:p>
        </w:tc>
        <w:tc>
          <w:tcPr>
            <w:tcW w:w="1151" w:type="dxa"/>
          </w:tcPr>
          <w:p w:rsidR="002A2691" w:rsidRPr="00090E60" w:rsidRDefault="002A2691" w:rsidP="00090E60">
            <w:pPr>
              <w:rPr>
                <w:rFonts w:ascii="Microsoft Sans Serif" w:eastAsia="Times New Roman" w:hAnsi="Microsoft Sans Serif" w:cs="Times New Roman"/>
                <w:b/>
                <w:color w:val="666666"/>
                <w:sz w:val="24"/>
                <w:szCs w:val="18"/>
                <w:lang w:eastAsia="en-GB"/>
              </w:rPr>
            </w:pPr>
            <w:r w:rsidRPr="00090E60">
              <w:rPr>
                <w:rFonts w:ascii="Microsoft Sans Serif" w:eastAsia="Times New Roman" w:hAnsi="Microsoft Sans Serif" w:cs="Times New Roman"/>
                <w:b/>
                <w:color w:val="666666"/>
                <w:sz w:val="24"/>
                <w:szCs w:val="18"/>
                <w:lang w:eastAsia="en-GB"/>
              </w:rPr>
              <w:t>Mean</w:t>
            </w:r>
          </w:p>
        </w:tc>
        <w:tc>
          <w:tcPr>
            <w:tcW w:w="1400" w:type="dxa"/>
          </w:tcPr>
          <w:p w:rsidR="002A2691" w:rsidRPr="00090E60" w:rsidRDefault="002A2691" w:rsidP="00090E60">
            <w:pPr>
              <w:rPr>
                <w:rFonts w:ascii="Microsoft Sans Serif" w:eastAsia="Times New Roman" w:hAnsi="Microsoft Sans Serif" w:cs="Times New Roman"/>
                <w:b/>
                <w:color w:val="666666"/>
                <w:sz w:val="24"/>
                <w:szCs w:val="18"/>
                <w:lang w:eastAsia="en-GB"/>
              </w:rPr>
            </w:pPr>
            <w:r w:rsidRPr="00090E60">
              <w:rPr>
                <w:rFonts w:ascii="Microsoft Sans Serif" w:eastAsia="Times New Roman" w:hAnsi="Microsoft Sans Serif" w:cs="Times New Roman"/>
                <w:b/>
                <w:color w:val="666666"/>
                <w:sz w:val="24"/>
                <w:szCs w:val="18"/>
                <w:lang w:eastAsia="en-GB"/>
              </w:rPr>
              <w:t>Std. Deviation</w:t>
            </w:r>
          </w:p>
        </w:tc>
      </w:tr>
      <w:tr w:rsidR="002A2691" w:rsidRPr="00090E60">
        <w:trPr>
          <w:trHeight w:val="300"/>
        </w:trPr>
        <w:tc>
          <w:tcPr>
            <w:tcW w:w="4357"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The Compassion in Practice Strategy has the ability to improve the delivery of patient care</w:t>
            </w:r>
          </w:p>
        </w:tc>
        <w:tc>
          <w:tcPr>
            <w:tcW w:w="75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2135</w:t>
            </w:r>
          </w:p>
        </w:tc>
        <w:tc>
          <w:tcPr>
            <w:tcW w:w="1333"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398"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1151"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3.67</w:t>
            </w:r>
          </w:p>
        </w:tc>
        <w:tc>
          <w:tcPr>
            <w:tcW w:w="140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0.9033</w:t>
            </w:r>
          </w:p>
        </w:tc>
      </w:tr>
      <w:tr w:rsidR="002A2691" w:rsidRPr="00090E60">
        <w:trPr>
          <w:trHeight w:val="300"/>
        </w:trPr>
        <w:tc>
          <w:tcPr>
            <w:tcW w:w="4357"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The Compassion in Practice Strategy has made me think about how I deliver compassionate care</w:t>
            </w:r>
          </w:p>
        </w:tc>
        <w:tc>
          <w:tcPr>
            <w:tcW w:w="75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2172</w:t>
            </w:r>
          </w:p>
        </w:tc>
        <w:tc>
          <w:tcPr>
            <w:tcW w:w="1333"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398"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1151"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3.53</w:t>
            </w:r>
          </w:p>
        </w:tc>
        <w:tc>
          <w:tcPr>
            <w:tcW w:w="140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0.9346</w:t>
            </w:r>
          </w:p>
        </w:tc>
      </w:tr>
      <w:tr w:rsidR="002A2691" w:rsidRPr="00090E60">
        <w:trPr>
          <w:trHeight w:val="300"/>
        </w:trPr>
        <w:tc>
          <w:tcPr>
            <w:tcW w:w="4357"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The Compassion in Practice Strategy has helped to improve the patient experience</w:t>
            </w:r>
          </w:p>
        </w:tc>
        <w:tc>
          <w:tcPr>
            <w:tcW w:w="75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2139</w:t>
            </w:r>
          </w:p>
        </w:tc>
        <w:tc>
          <w:tcPr>
            <w:tcW w:w="1333"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398"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1151"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3.52</w:t>
            </w:r>
          </w:p>
        </w:tc>
        <w:tc>
          <w:tcPr>
            <w:tcW w:w="140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0.8785</w:t>
            </w:r>
          </w:p>
        </w:tc>
      </w:tr>
      <w:tr w:rsidR="002A2691" w:rsidRPr="00090E60">
        <w:trPr>
          <w:trHeight w:val="300"/>
        </w:trPr>
        <w:tc>
          <w:tcPr>
            <w:tcW w:w="4357"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The Compassion in Practice Strategy has positively influenced my actions in delivering compassionate care</w:t>
            </w:r>
          </w:p>
        </w:tc>
        <w:tc>
          <w:tcPr>
            <w:tcW w:w="75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2152</w:t>
            </w:r>
          </w:p>
        </w:tc>
        <w:tc>
          <w:tcPr>
            <w:tcW w:w="1333"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398"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1151"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3.42</w:t>
            </w:r>
          </w:p>
        </w:tc>
        <w:tc>
          <w:tcPr>
            <w:tcW w:w="140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0.9247</w:t>
            </w:r>
          </w:p>
        </w:tc>
      </w:tr>
      <w:tr w:rsidR="002A2691" w:rsidRPr="00090E60">
        <w:trPr>
          <w:trHeight w:val="300"/>
        </w:trPr>
        <w:tc>
          <w:tcPr>
            <w:tcW w:w="4357"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The Compassion in Practice Strategy has promoted a culture of compassionate care for nurses, midwives and care staff in my organisation</w:t>
            </w:r>
          </w:p>
        </w:tc>
        <w:tc>
          <w:tcPr>
            <w:tcW w:w="75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2136</w:t>
            </w:r>
          </w:p>
        </w:tc>
        <w:tc>
          <w:tcPr>
            <w:tcW w:w="1333"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398"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1151"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3.38</w:t>
            </w:r>
          </w:p>
        </w:tc>
        <w:tc>
          <w:tcPr>
            <w:tcW w:w="140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0.8740</w:t>
            </w:r>
          </w:p>
        </w:tc>
      </w:tr>
      <w:tr w:rsidR="002A2691" w:rsidRPr="00090E60">
        <w:trPr>
          <w:trHeight w:val="300"/>
        </w:trPr>
        <w:tc>
          <w:tcPr>
            <w:tcW w:w="4357"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The Compassion in Practice Strategy has supported staff development</w:t>
            </w:r>
          </w:p>
        </w:tc>
        <w:tc>
          <w:tcPr>
            <w:tcW w:w="75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2147</w:t>
            </w:r>
          </w:p>
        </w:tc>
        <w:tc>
          <w:tcPr>
            <w:tcW w:w="1333"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398"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1151"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3.37</w:t>
            </w:r>
          </w:p>
        </w:tc>
        <w:tc>
          <w:tcPr>
            <w:tcW w:w="140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0.8958</w:t>
            </w:r>
          </w:p>
        </w:tc>
      </w:tr>
      <w:tr w:rsidR="002A2691" w:rsidRPr="00090E60">
        <w:trPr>
          <w:trHeight w:val="300"/>
        </w:trPr>
        <w:tc>
          <w:tcPr>
            <w:tcW w:w="4357"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The Compassion in Practice Strategy has supported me as a nurse/midwife/care staff</w:t>
            </w:r>
          </w:p>
        </w:tc>
        <w:tc>
          <w:tcPr>
            <w:tcW w:w="75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2151</w:t>
            </w:r>
          </w:p>
        </w:tc>
        <w:tc>
          <w:tcPr>
            <w:tcW w:w="1333"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398"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1151"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3.30</w:t>
            </w:r>
          </w:p>
        </w:tc>
        <w:tc>
          <w:tcPr>
            <w:tcW w:w="140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0.9009</w:t>
            </w:r>
          </w:p>
        </w:tc>
      </w:tr>
      <w:tr w:rsidR="002A2691" w:rsidRPr="00090E60">
        <w:trPr>
          <w:trHeight w:val="300"/>
        </w:trPr>
        <w:tc>
          <w:tcPr>
            <w:tcW w:w="4357" w:type="dxa"/>
            <w:noWrap/>
          </w:tcPr>
          <w:p w:rsidR="002A2691" w:rsidRPr="00090E60" w:rsidRDefault="002A2691" w:rsidP="00090E60">
            <w:pPr>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The Compassion in Practice Strategy has made a positive difference to my overall experience as a nurse/midwife/care staff</w:t>
            </w:r>
          </w:p>
        </w:tc>
        <w:tc>
          <w:tcPr>
            <w:tcW w:w="75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2126</w:t>
            </w:r>
          </w:p>
        </w:tc>
        <w:tc>
          <w:tcPr>
            <w:tcW w:w="1333"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1</w:t>
            </w:r>
          </w:p>
        </w:tc>
        <w:tc>
          <w:tcPr>
            <w:tcW w:w="1398"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5</w:t>
            </w:r>
          </w:p>
        </w:tc>
        <w:tc>
          <w:tcPr>
            <w:tcW w:w="1151"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3.27</w:t>
            </w:r>
          </w:p>
        </w:tc>
        <w:tc>
          <w:tcPr>
            <w:tcW w:w="1400" w:type="dxa"/>
          </w:tcPr>
          <w:p w:rsidR="002A2691" w:rsidRPr="00090E60" w:rsidRDefault="002A2691" w:rsidP="00090E60">
            <w:pPr>
              <w:jc w:val="right"/>
              <w:rPr>
                <w:rFonts w:ascii="Microsoft Sans Serif" w:eastAsia="Times New Roman" w:hAnsi="Microsoft Sans Serif" w:cs="Times New Roman"/>
                <w:color w:val="000000"/>
                <w:sz w:val="24"/>
                <w:szCs w:val="18"/>
                <w:lang w:eastAsia="en-GB"/>
              </w:rPr>
            </w:pPr>
            <w:r w:rsidRPr="00090E60">
              <w:rPr>
                <w:rFonts w:ascii="Microsoft Sans Serif" w:eastAsia="Times New Roman" w:hAnsi="Microsoft Sans Serif" w:cs="Times New Roman"/>
                <w:color w:val="000000"/>
                <w:sz w:val="24"/>
                <w:szCs w:val="18"/>
                <w:lang w:eastAsia="en-GB"/>
              </w:rPr>
              <w:t>0.8989</w:t>
            </w:r>
          </w:p>
        </w:tc>
      </w:tr>
    </w:tbl>
    <w:p w:rsidR="00291EAB" w:rsidRDefault="00291EAB" w:rsidP="002A2691">
      <w:pPr>
        <w:rPr>
          <w:rFonts w:ascii="Microsoft Sans Serif" w:eastAsia="Times New Roman" w:hAnsi="Microsoft Sans Serif" w:cs="Arial"/>
          <w:color w:val="000000"/>
          <w:sz w:val="24"/>
        </w:rPr>
      </w:pPr>
    </w:p>
    <w:p w:rsidR="002A2691" w:rsidRPr="00090E60" w:rsidRDefault="002A2691" w:rsidP="005E7571">
      <w:pPr>
        <w:spacing w:line="36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 xml:space="preserve">Mean agreement with the items on Q12 was somewhat lower than for Q11 (3.43 being the mean of all items on Q12 compared to mean for all items on Q11 of 4.23). The items with which there was highest agreement was ‘’The Compassion in Practice Strategy has the ability to improve the delivery of patient care’’ suggesting that respondents see considerable potential in the CIP strategy to improve patient care. However it would seem that the level of agreement on the other items, which mainly relate to outcomes, suggest a perception amongst respondents that CIP has yet to fulfil its potential. Mean agreement with The Compassion in Practice Strategy has made me think about how I deliver compassionate care was 3.53; and mean agreement with ‘The Compassion in Practice Strategy has made me think about how I deliver compassionate care’ was similar at 3.52. Mean agreement on the other items ranged between 3.42 and 3.27 suggesting some support for the statements but with reservations or uncertainty from a large proportion of respondents. This picture is clear when looking at the same data in percentage terms (Chart </w:t>
      </w:r>
      <w:r w:rsidR="00671B8E">
        <w:rPr>
          <w:rFonts w:ascii="Microsoft Sans Serif" w:eastAsia="Times New Roman" w:hAnsi="Microsoft Sans Serif" w:cs="Arial"/>
          <w:color w:val="000000"/>
          <w:sz w:val="24"/>
        </w:rPr>
        <w:t>39</w:t>
      </w:r>
      <w:r w:rsidRPr="00090E60">
        <w:rPr>
          <w:rFonts w:ascii="Microsoft Sans Serif" w:eastAsia="Times New Roman" w:hAnsi="Microsoft Sans Serif" w:cs="Arial"/>
          <w:color w:val="000000"/>
          <w:sz w:val="24"/>
        </w:rPr>
        <w:t>, below).</w:t>
      </w:r>
    </w:p>
    <w:p w:rsidR="00136EBD" w:rsidRDefault="002A2691">
      <w:pPr>
        <w:spacing w:line="36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This chart shows that there are very large proportions of respondents (a majority in many cases) who are ‘neutral’ (neither agree nor disagree) on most statements. For example, half of respondents neither agree nor disagree in relation to ‘’The Compassion in Practice Strategy has promoted a culture of compassionate care for nurses, midwives and care staff in my organisation’ and smaller proportions re neutral in relation to The Compassion in Practice Strategy has made a positive difference to my overall experience as a nurse/midwife/care staff and ‘’The Compassion in Practice Strategy has supported me as a nurse/midwife/care staff.’’</w:t>
      </w:r>
    </w:p>
    <w:p w:rsidR="00136EBD" w:rsidRDefault="008D07A7">
      <w:pPr>
        <w:spacing w:line="360" w:lineRule="auto"/>
        <w:rPr>
          <w:rFonts w:ascii="Microsoft Sans Serif" w:eastAsia="Times New Roman" w:hAnsi="Microsoft Sans Serif" w:cs="Arial"/>
          <w:color w:val="000000"/>
          <w:sz w:val="24"/>
        </w:rPr>
      </w:pPr>
      <w:r>
        <w:rPr>
          <w:rFonts w:ascii="Microsoft Sans Serif" w:eastAsia="Times New Roman" w:hAnsi="Microsoft Sans Serif" w:cs="Arial"/>
          <w:color w:val="000000"/>
          <w:sz w:val="24"/>
        </w:rPr>
        <w:br w:type="page"/>
      </w:r>
    </w:p>
    <w:p w:rsidR="002A2691" w:rsidRPr="00090E60" w:rsidRDefault="002A2691" w:rsidP="002A2691">
      <w:pPr>
        <w:rPr>
          <w:rFonts w:ascii="Microsoft Sans Serif" w:eastAsia="Times New Roman" w:hAnsi="Microsoft Sans Serif" w:cs="Arial"/>
          <w:color w:val="000000"/>
          <w:sz w:val="24"/>
        </w:rPr>
      </w:pPr>
    </w:p>
    <w:p w:rsidR="008D07A7" w:rsidRDefault="002A2691" w:rsidP="002A2691">
      <w:pPr>
        <w:spacing w:after="0" w:line="24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 xml:space="preserve">Chart </w:t>
      </w:r>
      <w:r w:rsidR="00671B8E">
        <w:rPr>
          <w:rFonts w:ascii="Microsoft Sans Serif" w:eastAsia="Times New Roman" w:hAnsi="Microsoft Sans Serif" w:cs="Arial"/>
          <w:color w:val="000000"/>
          <w:sz w:val="24"/>
        </w:rPr>
        <w:t>39</w:t>
      </w:r>
      <w:r w:rsidRPr="00090E60">
        <w:rPr>
          <w:rFonts w:ascii="Microsoft Sans Serif" w:eastAsia="Times New Roman" w:hAnsi="Microsoft Sans Serif" w:cs="Arial"/>
          <w:color w:val="000000"/>
          <w:sz w:val="24"/>
        </w:rPr>
        <w:t>:</w:t>
      </w:r>
      <w:r w:rsidR="00227E9C">
        <w:rPr>
          <w:rFonts w:ascii="Microsoft Sans Serif" w:eastAsia="Times New Roman" w:hAnsi="Microsoft Sans Serif" w:cs="Arial"/>
          <w:color w:val="000000"/>
          <w:sz w:val="24"/>
        </w:rPr>
        <w:t xml:space="preserve"> </w:t>
      </w:r>
      <w:r w:rsidRPr="00090E60">
        <w:rPr>
          <w:rFonts w:ascii="Microsoft Sans Serif" w:eastAsia="Times New Roman" w:hAnsi="Microsoft Sans Serif" w:cs="Arial"/>
          <w:color w:val="000000"/>
          <w:sz w:val="24"/>
        </w:rPr>
        <w:t xml:space="preserve">Q12 - Attitudes to aspect of the CIP strategy. All respondents (this question did not include an option for ‘not applicable to my role’. N varies per item (1,700 </w:t>
      </w:r>
      <w:r w:rsidR="008D07A7">
        <w:rPr>
          <w:rFonts w:ascii="Microsoft Sans Serif" w:eastAsia="Times New Roman" w:hAnsi="Microsoft Sans Serif" w:cs="Arial"/>
          <w:color w:val="000000"/>
          <w:sz w:val="24"/>
        </w:rPr>
        <w:t>a</w:t>
      </w:r>
      <w:r w:rsidRPr="00090E60">
        <w:rPr>
          <w:rFonts w:ascii="Microsoft Sans Serif" w:eastAsia="Times New Roman" w:hAnsi="Microsoft Sans Serif" w:cs="Arial"/>
          <w:color w:val="000000"/>
          <w:sz w:val="24"/>
        </w:rPr>
        <w:t>pprox).</w:t>
      </w:r>
    </w:p>
    <w:p w:rsidR="008D07A7" w:rsidRDefault="008D07A7" w:rsidP="002A2691">
      <w:pPr>
        <w:spacing w:after="0" w:line="240" w:lineRule="auto"/>
        <w:rPr>
          <w:rFonts w:ascii="Microsoft Sans Serif" w:eastAsia="Times New Roman" w:hAnsi="Microsoft Sans Serif" w:cs="Arial"/>
          <w:color w:val="000000"/>
          <w:sz w:val="24"/>
        </w:rPr>
      </w:pPr>
    </w:p>
    <w:p w:rsidR="002A2691" w:rsidRPr="00090E60" w:rsidRDefault="002A2691" w:rsidP="002A2691">
      <w:pPr>
        <w:spacing w:after="0" w:line="240" w:lineRule="auto"/>
        <w:rPr>
          <w:rFonts w:ascii="Microsoft Sans Serif" w:eastAsia="Times New Roman" w:hAnsi="Microsoft Sans Serif" w:cs="Arial"/>
          <w:color w:val="000000"/>
          <w:sz w:val="24"/>
        </w:rPr>
      </w:pPr>
      <w:r w:rsidRPr="00090E60" w:rsidDel="00AC5D87">
        <w:rPr>
          <w:rFonts w:ascii="Microsoft Sans Serif" w:eastAsia="Times New Roman" w:hAnsi="Microsoft Sans Serif" w:cs="Arial"/>
          <w:color w:val="000000"/>
          <w:sz w:val="24"/>
        </w:rPr>
        <w:t xml:space="preserve"> </w:t>
      </w:r>
      <w:r w:rsidR="00090E60" w:rsidRPr="00090E60">
        <w:rPr>
          <w:rFonts w:ascii="Microsoft Sans Serif" w:hAnsi="Microsoft Sans Serif"/>
          <w:noProof/>
          <w:sz w:val="24"/>
          <w:lang w:eastAsia="en-GB"/>
        </w:rPr>
        <w:drawing>
          <wp:inline distT="0" distB="0" distL="0" distR="0">
            <wp:extent cx="5608703" cy="5015620"/>
            <wp:effectExtent l="0" t="0" r="0"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5608703" cy="5015620"/>
                    </a:xfrm>
                    <a:prstGeom prst="rect">
                      <a:avLst/>
                    </a:prstGeom>
                    <a:noFill/>
                    <a:ln w="9525">
                      <a:noFill/>
                      <a:miter lim="800000"/>
                      <a:headEnd/>
                      <a:tailEnd/>
                    </a:ln>
                  </pic:spPr>
                </pic:pic>
              </a:graphicData>
            </a:graphic>
          </wp:inline>
        </w:drawing>
      </w:r>
    </w:p>
    <w:p w:rsidR="002A2691" w:rsidRPr="00090E60" w:rsidRDefault="002A2691" w:rsidP="002A2691">
      <w:pPr>
        <w:spacing w:after="0" w:line="240" w:lineRule="auto"/>
        <w:rPr>
          <w:rFonts w:ascii="Microsoft Sans Serif" w:eastAsia="Times New Roman" w:hAnsi="Microsoft Sans Serif" w:cs="Arial"/>
          <w:color w:val="000000"/>
          <w:sz w:val="24"/>
        </w:rPr>
      </w:pPr>
    </w:p>
    <w:p w:rsidR="002A2691" w:rsidRPr="00090E60" w:rsidRDefault="002A2691" w:rsidP="002A2691">
      <w:pPr>
        <w:spacing w:after="0" w:line="24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 xml:space="preserve">Table </w:t>
      </w:r>
      <w:r w:rsidR="00671B8E">
        <w:rPr>
          <w:rFonts w:ascii="Microsoft Sans Serif" w:eastAsia="Times New Roman" w:hAnsi="Microsoft Sans Serif" w:cs="Arial"/>
          <w:color w:val="000000"/>
          <w:sz w:val="24"/>
        </w:rPr>
        <w:t>34</w:t>
      </w:r>
      <w:r w:rsidRPr="00090E60">
        <w:rPr>
          <w:rFonts w:ascii="Microsoft Sans Serif" w:eastAsia="Times New Roman" w:hAnsi="Microsoft Sans Serif" w:cs="Arial"/>
          <w:color w:val="000000"/>
          <w:sz w:val="24"/>
        </w:rPr>
        <w:t xml:space="preserve"> below shows that the levels of agreement (agree and strongly agree) ranges from 56.4% for ‘’The Compassion in Practice Strategy has the ability to improve the delivery of patient care’’ to The Compassion in Practice Strategy has made a positive difference</w:t>
      </w:r>
      <w:r w:rsidR="00595916">
        <w:rPr>
          <w:rFonts w:ascii="Microsoft Sans Serif" w:eastAsia="Times New Roman" w:hAnsi="Microsoft Sans Serif" w:cs="Arial"/>
          <w:color w:val="000000"/>
          <w:sz w:val="24"/>
        </w:rPr>
        <w:t xml:space="preserve"> to 34.80% (‘’</w:t>
      </w:r>
      <w:r w:rsidRPr="00090E60">
        <w:rPr>
          <w:rFonts w:ascii="Microsoft Sans Serif" w:eastAsia="Times New Roman" w:hAnsi="Microsoft Sans Serif" w:cs="Arial"/>
          <w:color w:val="000000"/>
          <w:sz w:val="24"/>
        </w:rPr>
        <w:t>The Compassion in Practice Strategy has made a positive difference to my overall experience as a nurse/midwife/care staff ).</w:t>
      </w:r>
    </w:p>
    <w:p w:rsidR="002A2691" w:rsidRPr="00090E60" w:rsidRDefault="002A2691" w:rsidP="002A2691">
      <w:pPr>
        <w:spacing w:after="0" w:line="240" w:lineRule="auto"/>
        <w:rPr>
          <w:rFonts w:ascii="Microsoft Sans Serif" w:eastAsia="Times New Roman" w:hAnsi="Microsoft Sans Serif" w:cs="Arial"/>
          <w:color w:val="000000"/>
          <w:sz w:val="24"/>
        </w:rPr>
      </w:pPr>
    </w:p>
    <w:p w:rsidR="002A2691" w:rsidRPr="00090E60" w:rsidRDefault="002A2691" w:rsidP="002A2691">
      <w:pPr>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br w:type="page"/>
      </w:r>
    </w:p>
    <w:p w:rsidR="002A2691" w:rsidRPr="00090E60" w:rsidRDefault="002A2691" w:rsidP="002A2691">
      <w:pPr>
        <w:spacing w:after="0" w:line="24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 xml:space="preserve">Table </w:t>
      </w:r>
      <w:r w:rsidR="00671B8E">
        <w:rPr>
          <w:rFonts w:ascii="Microsoft Sans Serif" w:eastAsia="Times New Roman" w:hAnsi="Microsoft Sans Serif" w:cs="Arial"/>
          <w:color w:val="000000"/>
          <w:sz w:val="24"/>
        </w:rPr>
        <w:t>34</w:t>
      </w:r>
      <w:r w:rsidRPr="00090E60">
        <w:rPr>
          <w:rFonts w:ascii="Microsoft Sans Serif" w:eastAsia="Times New Roman" w:hAnsi="Microsoft Sans Serif" w:cs="Arial"/>
          <w:color w:val="000000"/>
          <w:sz w:val="24"/>
        </w:rPr>
        <w:t>:</w:t>
      </w:r>
      <w:r w:rsidRPr="00090E60">
        <w:rPr>
          <w:rFonts w:ascii="Microsoft Sans Serif" w:eastAsia="Times New Roman" w:hAnsi="Microsoft Sans Serif" w:cs="Arial"/>
          <w:color w:val="000000"/>
          <w:sz w:val="24"/>
        </w:rPr>
        <w:tab/>
        <w:t>Q12:  Agreement with each statement ranked descending by level of agreement. N varies per item (1,700 approx)</w:t>
      </w:r>
    </w:p>
    <w:tbl>
      <w:tblPr>
        <w:tblStyle w:val="TableGrid"/>
        <w:tblW w:w="8222" w:type="dxa"/>
        <w:tblLook w:val="04A0"/>
      </w:tblPr>
      <w:tblGrid>
        <w:gridCol w:w="6663"/>
        <w:gridCol w:w="1559"/>
      </w:tblGrid>
      <w:tr w:rsidR="002A2691" w:rsidRPr="00090E60">
        <w:trPr>
          <w:trHeight w:val="300"/>
        </w:trPr>
        <w:tc>
          <w:tcPr>
            <w:tcW w:w="6663" w:type="dxa"/>
            <w:noWrap/>
          </w:tcPr>
          <w:p w:rsidR="002A2691" w:rsidRPr="00090E60" w:rsidRDefault="00671B8E" w:rsidP="00090E60">
            <w:pPr>
              <w:keepNext/>
              <w:keepLines/>
              <w:spacing w:before="200"/>
              <w:outlineLvl w:val="1"/>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I</w:t>
            </w:r>
            <w:r w:rsidR="002A2691" w:rsidRPr="00090E60">
              <w:rPr>
                <w:rFonts w:ascii="Microsoft Sans Serif" w:eastAsia="Times New Roman" w:hAnsi="Microsoft Sans Serif" w:cs="Times New Roman"/>
                <w:b/>
                <w:color w:val="000000"/>
                <w:sz w:val="24"/>
                <w:lang w:eastAsia="en-GB"/>
              </w:rPr>
              <w:t>tem</w:t>
            </w:r>
          </w:p>
        </w:tc>
        <w:tc>
          <w:tcPr>
            <w:tcW w:w="1559" w:type="dxa"/>
            <w:noWrap/>
          </w:tcPr>
          <w:p w:rsidR="002A2691" w:rsidRPr="00090E60" w:rsidRDefault="002A2691" w:rsidP="00090E60">
            <w:pPr>
              <w:keepNext/>
              <w:keepLines/>
              <w:spacing w:before="200"/>
              <w:outlineLvl w:val="1"/>
              <w:rPr>
                <w:rFonts w:ascii="Microsoft Sans Serif" w:eastAsia="Times New Roman" w:hAnsi="Microsoft Sans Serif" w:cs="Times New Roman"/>
                <w:b/>
                <w:color w:val="000000"/>
                <w:sz w:val="24"/>
                <w:lang w:eastAsia="en-GB"/>
              </w:rPr>
            </w:pPr>
            <w:r w:rsidRPr="00090E60">
              <w:rPr>
                <w:rFonts w:ascii="Microsoft Sans Serif" w:eastAsia="Times New Roman" w:hAnsi="Microsoft Sans Serif" w:cs="Times New Roman"/>
                <w:b/>
                <w:color w:val="000000"/>
                <w:sz w:val="24"/>
                <w:lang w:eastAsia="en-GB"/>
              </w:rPr>
              <w:t>% agree + strongly agree</w:t>
            </w:r>
          </w:p>
        </w:tc>
      </w:tr>
      <w:tr w:rsidR="002A2691" w:rsidRPr="00090E60">
        <w:trPr>
          <w:trHeight w:val="300"/>
        </w:trPr>
        <w:tc>
          <w:tcPr>
            <w:tcW w:w="6663" w:type="dxa"/>
            <w:noWrap/>
          </w:tcPr>
          <w:p w:rsidR="002A2691" w:rsidRPr="00090E60" w:rsidRDefault="002A2691" w:rsidP="00090E60">
            <w:pPr>
              <w:rPr>
                <w:rFonts w:ascii="Microsoft Sans Serif" w:eastAsia="Times New Roman" w:hAnsi="Microsoft Sans Serif" w:cs="Times New Roman"/>
                <w:color w:val="666666"/>
                <w:sz w:val="24"/>
                <w:lang w:eastAsia="en-GB"/>
              </w:rPr>
            </w:pPr>
            <w:r w:rsidRPr="00090E60">
              <w:rPr>
                <w:rFonts w:ascii="Microsoft Sans Serif" w:eastAsia="Times New Roman" w:hAnsi="Microsoft Sans Serif" w:cs="Times New Roman"/>
                <w:color w:val="666666"/>
                <w:sz w:val="24"/>
                <w:lang w:eastAsia="en-GB"/>
              </w:rPr>
              <w:t>The Compassion in Practice Strategy has the ability to improve the delivery of patient care</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56.40%</w:t>
            </w:r>
          </w:p>
        </w:tc>
      </w:tr>
      <w:tr w:rsidR="002A2691" w:rsidRPr="00090E60">
        <w:trPr>
          <w:trHeight w:val="300"/>
        </w:trPr>
        <w:tc>
          <w:tcPr>
            <w:tcW w:w="6663" w:type="dxa"/>
            <w:noWrap/>
          </w:tcPr>
          <w:p w:rsidR="002A2691" w:rsidRPr="00090E60" w:rsidRDefault="002A2691" w:rsidP="00090E60">
            <w:pPr>
              <w:rPr>
                <w:rFonts w:ascii="Microsoft Sans Serif" w:eastAsia="Times New Roman" w:hAnsi="Microsoft Sans Serif" w:cs="Times New Roman"/>
                <w:color w:val="666666"/>
                <w:sz w:val="24"/>
                <w:lang w:eastAsia="en-GB"/>
              </w:rPr>
            </w:pPr>
            <w:r w:rsidRPr="00090E60">
              <w:rPr>
                <w:rFonts w:ascii="Microsoft Sans Serif" w:eastAsia="Times New Roman" w:hAnsi="Microsoft Sans Serif" w:cs="Times New Roman"/>
                <w:color w:val="666666"/>
                <w:sz w:val="24"/>
                <w:lang w:eastAsia="en-GB"/>
              </w:rPr>
              <w:t>The Compassion in Practice Strategy has made me think about how I deliver compassionate care</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49.50%</w:t>
            </w:r>
          </w:p>
        </w:tc>
      </w:tr>
      <w:tr w:rsidR="002A2691" w:rsidRPr="00090E60">
        <w:trPr>
          <w:trHeight w:val="300"/>
        </w:trPr>
        <w:tc>
          <w:tcPr>
            <w:tcW w:w="6663" w:type="dxa"/>
            <w:noWrap/>
          </w:tcPr>
          <w:p w:rsidR="002A2691" w:rsidRPr="00090E60" w:rsidRDefault="002A2691" w:rsidP="00090E60">
            <w:pPr>
              <w:rPr>
                <w:rFonts w:ascii="Microsoft Sans Serif" w:eastAsia="Times New Roman" w:hAnsi="Microsoft Sans Serif" w:cs="Times New Roman"/>
                <w:color w:val="666666"/>
                <w:sz w:val="24"/>
                <w:lang w:eastAsia="en-GB"/>
              </w:rPr>
            </w:pPr>
            <w:r w:rsidRPr="00090E60">
              <w:rPr>
                <w:rFonts w:ascii="Microsoft Sans Serif" w:eastAsia="Times New Roman" w:hAnsi="Microsoft Sans Serif" w:cs="Times New Roman"/>
                <w:color w:val="666666"/>
                <w:sz w:val="24"/>
                <w:lang w:eastAsia="en-GB"/>
              </w:rPr>
              <w:t>The Compassion in Practice Strategy has helped to improve the patient experience</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47.50%</w:t>
            </w:r>
          </w:p>
        </w:tc>
      </w:tr>
      <w:tr w:rsidR="002A2691" w:rsidRPr="00090E60">
        <w:trPr>
          <w:trHeight w:val="300"/>
        </w:trPr>
        <w:tc>
          <w:tcPr>
            <w:tcW w:w="6663" w:type="dxa"/>
            <w:noWrap/>
          </w:tcPr>
          <w:p w:rsidR="002A2691" w:rsidRPr="00090E60" w:rsidRDefault="002A2691" w:rsidP="00090E60">
            <w:pPr>
              <w:rPr>
                <w:rFonts w:ascii="Microsoft Sans Serif" w:eastAsia="Times New Roman" w:hAnsi="Microsoft Sans Serif" w:cs="Times New Roman"/>
                <w:color w:val="666666"/>
                <w:sz w:val="24"/>
                <w:lang w:eastAsia="en-GB"/>
              </w:rPr>
            </w:pPr>
            <w:r w:rsidRPr="00090E60">
              <w:rPr>
                <w:rFonts w:ascii="Microsoft Sans Serif" w:eastAsia="Times New Roman" w:hAnsi="Microsoft Sans Serif" w:cs="Times New Roman"/>
                <w:color w:val="666666"/>
                <w:sz w:val="24"/>
                <w:lang w:eastAsia="en-GB"/>
              </w:rPr>
              <w:t>The Compassion in Practice Strategy has positively influenced my actions in delivering compassionate care</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42.90%</w:t>
            </w:r>
          </w:p>
        </w:tc>
      </w:tr>
      <w:tr w:rsidR="002A2691" w:rsidRPr="00090E60">
        <w:trPr>
          <w:trHeight w:val="300"/>
        </w:trPr>
        <w:tc>
          <w:tcPr>
            <w:tcW w:w="6663" w:type="dxa"/>
            <w:noWrap/>
          </w:tcPr>
          <w:p w:rsidR="002A2691" w:rsidRPr="00090E60" w:rsidRDefault="002A2691" w:rsidP="00090E60">
            <w:pPr>
              <w:rPr>
                <w:rFonts w:ascii="Microsoft Sans Serif" w:eastAsia="Times New Roman" w:hAnsi="Microsoft Sans Serif" w:cs="Times New Roman"/>
                <w:color w:val="666666"/>
                <w:sz w:val="24"/>
                <w:lang w:eastAsia="en-GB"/>
              </w:rPr>
            </w:pPr>
            <w:r w:rsidRPr="00090E60">
              <w:rPr>
                <w:rFonts w:ascii="Microsoft Sans Serif" w:eastAsia="Times New Roman" w:hAnsi="Microsoft Sans Serif" w:cs="Times New Roman"/>
                <w:color w:val="666666"/>
                <w:sz w:val="24"/>
                <w:lang w:eastAsia="en-GB"/>
              </w:rPr>
              <w:t>The Compassion in Practice Strategy has promoted a culture of compassionate care for nurses, midwives and care staff in my organisation</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40.00%</w:t>
            </w:r>
          </w:p>
        </w:tc>
      </w:tr>
      <w:tr w:rsidR="002A2691" w:rsidRPr="00090E60">
        <w:trPr>
          <w:trHeight w:val="300"/>
        </w:trPr>
        <w:tc>
          <w:tcPr>
            <w:tcW w:w="6663" w:type="dxa"/>
            <w:noWrap/>
          </w:tcPr>
          <w:p w:rsidR="002A2691" w:rsidRPr="00090E60" w:rsidRDefault="002A2691" w:rsidP="00090E60">
            <w:pPr>
              <w:rPr>
                <w:rFonts w:ascii="Microsoft Sans Serif" w:eastAsia="Times New Roman" w:hAnsi="Microsoft Sans Serif" w:cs="Times New Roman"/>
                <w:color w:val="666666"/>
                <w:sz w:val="24"/>
                <w:lang w:eastAsia="en-GB"/>
              </w:rPr>
            </w:pPr>
            <w:r w:rsidRPr="00090E60">
              <w:rPr>
                <w:rFonts w:ascii="Microsoft Sans Serif" w:eastAsia="Times New Roman" w:hAnsi="Microsoft Sans Serif" w:cs="Times New Roman"/>
                <w:color w:val="666666"/>
                <w:sz w:val="24"/>
                <w:lang w:eastAsia="en-GB"/>
              </w:rPr>
              <w:t>The Compassion in Practice Strategy has supported staff development</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39.60%</w:t>
            </w:r>
          </w:p>
        </w:tc>
      </w:tr>
      <w:tr w:rsidR="002A2691" w:rsidRPr="00090E60">
        <w:trPr>
          <w:trHeight w:val="300"/>
        </w:trPr>
        <w:tc>
          <w:tcPr>
            <w:tcW w:w="6663" w:type="dxa"/>
            <w:noWrap/>
          </w:tcPr>
          <w:p w:rsidR="002A2691" w:rsidRPr="00090E60" w:rsidRDefault="002A2691" w:rsidP="00090E60">
            <w:pPr>
              <w:rPr>
                <w:rFonts w:ascii="Microsoft Sans Serif" w:eastAsia="Times New Roman" w:hAnsi="Microsoft Sans Serif" w:cs="Times New Roman"/>
                <w:color w:val="666666"/>
                <w:sz w:val="24"/>
                <w:lang w:eastAsia="en-GB"/>
              </w:rPr>
            </w:pPr>
            <w:r w:rsidRPr="00090E60">
              <w:rPr>
                <w:rFonts w:ascii="Microsoft Sans Serif" w:eastAsia="Times New Roman" w:hAnsi="Microsoft Sans Serif" w:cs="Times New Roman"/>
                <w:color w:val="666666"/>
                <w:sz w:val="24"/>
                <w:lang w:eastAsia="en-GB"/>
              </w:rPr>
              <w:t>The Compassion in Practice Strategy has supported me as a nurse/midwife/care staff</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35.20%</w:t>
            </w:r>
          </w:p>
        </w:tc>
      </w:tr>
      <w:tr w:rsidR="002A2691" w:rsidRPr="00090E60">
        <w:trPr>
          <w:trHeight w:val="300"/>
        </w:trPr>
        <w:tc>
          <w:tcPr>
            <w:tcW w:w="6663" w:type="dxa"/>
            <w:noWrap/>
          </w:tcPr>
          <w:p w:rsidR="002A2691" w:rsidRPr="00090E60" w:rsidRDefault="002A2691" w:rsidP="00090E60">
            <w:pPr>
              <w:rPr>
                <w:rFonts w:ascii="Microsoft Sans Serif" w:eastAsia="Times New Roman" w:hAnsi="Microsoft Sans Serif" w:cs="Times New Roman"/>
                <w:color w:val="666666"/>
                <w:sz w:val="24"/>
                <w:lang w:eastAsia="en-GB"/>
              </w:rPr>
            </w:pPr>
            <w:r w:rsidRPr="00090E60">
              <w:rPr>
                <w:rFonts w:ascii="Microsoft Sans Serif" w:eastAsia="Times New Roman" w:hAnsi="Microsoft Sans Serif" w:cs="Times New Roman"/>
                <w:color w:val="666666"/>
                <w:sz w:val="24"/>
                <w:lang w:eastAsia="en-GB"/>
              </w:rPr>
              <w:t>The Compassion in Practice Strategy has made a positive difference to my overall experience as a nurse/midwife/care staff</w:t>
            </w:r>
          </w:p>
        </w:tc>
        <w:tc>
          <w:tcPr>
            <w:tcW w:w="1559" w:type="dxa"/>
            <w:noWrap/>
          </w:tcPr>
          <w:p w:rsidR="002A2691" w:rsidRPr="00090E60" w:rsidRDefault="002A2691" w:rsidP="00090E60">
            <w:pPr>
              <w:jc w:val="right"/>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34.80%</w:t>
            </w:r>
          </w:p>
        </w:tc>
      </w:tr>
    </w:tbl>
    <w:p w:rsidR="002A2691" w:rsidRPr="00090E60" w:rsidRDefault="002A2691" w:rsidP="002A2691">
      <w:pPr>
        <w:rPr>
          <w:rFonts w:ascii="Microsoft Sans Serif" w:hAnsi="Microsoft Sans Serif"/>
          <w:sz w:val="24"/>
        </w:rPr>
      </w:pPr>
    </w:p>
    <w:p w:rsidR="002A2691" w:rsidRPr="00090E60" w:rsidRDefault="00227E9C" w:rsidP="00291EAB">
      <w:pPr>
        <w:pStyle w:val="Heading4"/>
      </w:pPr>
      <w:r>
        <w:t>4</w:t>
      </w:r>
      <w:r w:rsidR="002A2691" w:rsidRPr="00090E60">
        <w:t>.9.4</w:t>
      </w:r>
      <w:r w:rsidR="002A2691" w:rsidRPr="00090E60">
        <w:tab/>
        <w:t>Differences in attitudes by key variables</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rPr>
        <w:t>In order to assess whether responses on Qs 11 and 12 regarding attitudes to the C</w:t>
      </w:r>
      <w:r w:rsidR="00227E9C">
        <w:rPr>
          <w:rFonts w:ascii="Microsoft Sans Serif" w:hAnsi="Microsoft Sans Serif"/>
          <w:sz w:val="24"/>
        </w:rPr>
        <w:t>i</w:t>
      </w:r>
      <w:r w:rsidRPr="00090E60">
        <w:rPr>
          <w:rFonts w:ascii="Microsoft Sans Serif" w:hAnsi="Microsoft Sans Serif"/>
          <w:sz w:val="24"/>
        </w:rPr>
        <w:t>P and the outcomes from C</w:t>
      </w:r>
      <w:r w:rsidR="00227E9C">
        <w:rPr>
          <w:rFonts w:ascii="Microsoft Sans Serif" w:hAnsi="Microsoft Sans Serif"/>
          <w:sz w:val="24"/>
        </w:rPr>
        <w:t>i</w:t>
      </w:r>
      <w:r w:rsidRPr="00090E60">
        <w:rPr>
          <w:rFonts w:ascii="Microsoft Sans Serif" w:hAnsi="Microsoft Sans Serif"/>
          <w:sz w:val="24"/>
        </w:rPr>
        <w:t>P varied according to the key variables (size, region, speciality of trusts, and seniority of respondents) it as decided to use the Kruskal Wallis test. This test is appropriate where there are independent categorical variables with 2 or more categories (these are the key variables just referred to) and independent variables which are at least of ordinal status (these are the Likert scale items of Qs 11 and Q12.). The other assumption for Kruskal Wallis is that the dependent variables have similarly shaped distributions and this was assessed using histograms – the distributions were found to be similar. Kruskal Wallis provides an inferential test which determines whether differences in the means of the dependent variables are due to chance or are statistically significant.</w:t>
      </w: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8D07A7" w:rsidRDefault="005D01E4" w:rsidP="00291EAB">
      <w:pPr>
        <w:pStyle w:val="heading5"/>
      </w:pPr>
      <w:r w:rsidRPr="005D01E4">
        <w:t xml:space="preserve">4.9.4.1 </w:t>
      </w:r>
      <w:r w:rsidR="00DF366E">
        <w:tab/>
      </w:r>
      <w:r w:rsidRPr="005D01E4">
        <w:t>Attitudes to CIP strategy by seniority of respondent</w:t>
      </w:r>
    </w:p>
    <w:p w:rsidR="00136EBD" w:rsidRDefault="002A2691">
      <w:pPr>
        <w:spacing w:line="360" w:lineRule="auto"/>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35</w:t>
      </w:r>
      <w:r w:rsidRPr="00090E60">
        <w:rPr>
          <w:rFonts w:ascii="Microsoft Sans Serif" w:hAnsi="Microsoft Sans Serif"/>
          <w:sz w:val="24"/>
        </w:rPr>
        <w:t xml:space="preserve">a and </w:t>
      </w:r>
      <w:r w:rsidR="00671B8E">
        <w:rPr>
          <w:rFonts w:ascii="Microsoft Sans Serif" w:hAnsi="Microsoft Sans Serif"/>
          <w:sz w:val="24"/>
        </w:rPr>
        <w:t>35</w:t>
      </w:r>
      <w:r w:rsidRPr="00090E60">
        <w:rPr>
          <w:rFonts w:ascii="Microsoft Sans Serif" w:hAnsi="Microsoft Sans Serif"/>
          <w:sz w:val="24"/>
        </w:rPr>
        <w:t>b below, show that attitudes to C</w:t>
      </w:r>
      <w:r w:rsidR="00227E9C">
        <w:rPr>
          <w:rFonts w:ascii="Microsoft Sans Serif" w:hAnsi="Microsoft Sans Serif"/>
          <w:sz w:val="24"/>
        </w:rPr>
        <w:t>i</w:t>
      </w:r>
      <w:r w:rsidRPr="00090E60">
        <w:rPr>
          <w:rFonts w:ascii="Microsoft Sans Serif" w:hAnsi="Microsoft Sans Serif"/>
          <w:sz w:val="24"/>
        </w:rPr>
        <w:t xml:space="preserve">P varied by seniority to a statistically significant extent on all items in Q11 (Kruskal Wallis, </w:t>
      </w:r>
      <w:r w:rsidRPr="00090E60">
        <w:rPr>
          <w:rFonts w:ascii="Microsoft Sans Serif" w:hAnsi="Microsoft Sans Serif"/>
          <w:i/>
          <w:sz w:val="24"/>
        </w:rPr>
        <w:t>p</w:t>
      </w:r>
      <w:r w:rsidRPr="00090E60">
        <w:rPr>
          <w:rFonts w:ascii="Microsoft Sans Serif" w:hAnsi="Microsoft Sans Serif"/>
          <w:sz w:val="24"/>
        </w:rPr>
        <w:t xml:space="preserve">&lt;.001) except for ‘I have developed skills as a health promoting practitioner’ (Kruskal Wallis, </w:t>
      </w:r>
      <w:r w:rsidRPr="00090E60">
        <w:rPr>
          <w:rFonts w:ascii="Microsoft Sans Serif" w:hAnsi="Microsoft Sans Serif"/>
          <w:i/>
          <w:sz w:val="24"/>
        </w:rPr>
        <w:t>p</w:t>
      </w:r>
      <w:r w:rsidRPr="00090E60">
        <w:rPr>
          <w:rFonts w:ascii="Microsoft Sans Serif" w:hAnsi="Microsoft Sans Serif"/>
          <w:sz w:val="24"/>
        </w:rPr>
        <w:t>=.101). SMNM had the highest mean agreement on that item (4.11) and ward level nurses and midwives had the lowest at 3.99. Across all items, the pattern of higher seniority being associated with a higher level of agreement is evident.</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35</w:t>
      </w:r>
      <w:r w:rsidRPr="00090E60">
        <w:rPr>
          <w:rFonts w:ascii="Microsoft Sans Serif" w:hAnsi="Microsoft Sans Serif"/>
          <w:sz w:val="24"/>
        </w:rPr>
        <w:t xml:space="preserve">a and </w:t>
      </w:r>
      <w:r w:rsidR="00671B8E">
        <w:rPr>
          <w:rFonts w:ascii="Microsoft Sans Serif" w:hAnsi="Microsoft Sans Serif"/>
          <w:sz w:val="24"/>
        </w:rPr>
        <w:t>35</w:t>
      </w:r>
      <w:r w:rsidRPr="00090E60">
        <w:rPr>
          <w:rFonts w:ascii="Microsoft Sans Serif" w:hAnsi="Microsoft Sans Serif"/>
          <w:sz w:val="24"/>
        </w:rPr>
        <w:t>b:  Agreement with statements in Q11 by seniority: descriptive statistics and Kruskal Wallis tests for statistical significance (N=1,548)</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605894" cy="4100945"/>
            <wp:effectExtent l="19050" t="0" r="0" b="0"/>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607153" cy="4101866"/>
                    </a:xfrm>
                    <a:prstGeom prst="rect">
                      <a:avLst/>
                    </a:prstGeom>
                    <a:noFill/>
                  </pic:spPr>
                </pic:pic>
              </a:graphicData>
            </a:graphic>
          </wp:inline>
        </w:drawing>
      </w: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8D07A7" w:rsidRDefault="005D01E4" w:rsidP="00291EAB">
      <w:pPr>
        <w:pStyle w:val="heading5"/>
      </w:pPr>
      <w:r w:rsidRPr="005D01E4">
        <w:t xml:space="preserve">4.9.4.2 </w:t>
      </w:r>
      <w:r w:rsidR="00DF366E">
        <w:tab/>
      </w:r>
      <w:r w:rsidRPr="005D01E4">
        <w:t xml:space="preserve">Q.11  attitudes to CiP by specialty of respondent’s trusts  </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rPr>
        <w:t xml:space="preserve">Community trusts had slightly higher means that those of acute trusts on ‘I have developed skills as a ‘health promoting practitioner’ making every contact count’ and ‘I actively listen to, seek out and act on patient and carer feedback, identifying any themes or issues and ensuring the patient and carer voice is heard’ but acute trust had higher means </w:t>
      </w:r>
      <w:r w:rsidR="00D33578" w:rsidRPr="00090E60">
        <w:rPr>
          <w:rFonts w:ascii="Microsoft Sans Serif" w:hAnsi="Microsoft Sans Serif"/>
          <w:sz w:val="24"/>
        </w:rPr>
        <w:t>tha</w:t>
      </w:r>
      <w:r w:rsidR="00D33578">
        <w:rPr>
          <w:rFonts w:ascii="Microsoft Sans Serif" w:hAnsi="Microsoft Sans Serif"/>
          <w:sz w:val="24"/>
        </w:rPr>
        <w:t>n</w:t>
      </w:r>
      <w:r w:rsidR="00D33578" w:rsidRPr="00090E60">
        <w:rPr>
          <w:rFonts w:ascii="Microsoft Sans Serif" w:hAnsi="Microsoft Sans Serif"/>
          <w:sz w:val="24"/>
        </w:rPr>
        <w:t xml:space="preserve"> </w:t>
      </w:r>
      <w:r w:rsidRPr="00090E60">
        <w:rPr>
          <w:rFonts w:ascii="Microsoft Sans Serif" w:hAnsi="Microsoft Sans Serif"/>
          <w:sz w:val="24"/>
        </w:rPr>
        <w:t xml:space="preserve">community trusts on the remaining items. Mental health trusts had the lowest mean agreement on all items. Differences were statistically significant on all items excepting ‘I actively listen to seek out and act on patient and carer feedback, identifying any themes or issues and ensuring the patient and carer voice is heard’ (Kruskal Wallis test).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36</w:t>
      </w:r>
      <w:r w:rsidRPr="00090E60">
        <w:rPr>
          <w:rFonts w:ascii="Microsoft Sans Serif" w:hAnsi="Microsoft Sans Serif"/>
          <w:sz w:val="24"/>
        </w:rPr>
        <w:t xml:space="preserve">a and </w:t>
      </w:r>
      <w:r w:rsidR="00671B8E">
        <w:rPr>
          <w:rFonts w:ascii="Microsoft Sans Serif" w:hAnsi="Microsoft Sans Serif"/>
          <w:sz w:val="24"/>
        </w:rPr>
        <w:t>36</w:t>
      </w:r>
      <w:r w:rsidRPr="00090E60">
        <w:rPr>
          <w:rFonts w:ascii="Microsoft Sans Serif" w:hAnsi="Microsoft Sans Serif"/>
          <w:sz w:val="24"/>
        </w:rPr>
        <w:t>b: Agreement with statements in Q11 by specialty of respondent’s trust : descriptive statistics and Kruskal Wallis tests for statistical significance</w:t>
      </w:r>
      <w:r w:rsidR="00595916">
        <w:rPr>
          <w:rFonts w:ascii="Microsoft Sans Serif" w:hAnsi="Microsoft Sans Serif"/>
          <w:sz w:val="24"/>
        </w:rPr>
        <w:t xml:space="preserve"> (N varies per item – 1,750 to 2018)</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4968586" cy="4488873"/>
            <wp:effectExtent l="19050" t="0" r="3464" b="0"/>
            <wp:docPr id="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968586" cy="4488873"/>
                    </a:xfrm>
                    <a:prstGeom prst="rect">
                      <a:avLst/>
                    </a:prstGeom>
                    <a:noFill/>
                  </pic:spPr>
                </pic:pic>
              </a:graphicData>
            </a:graphic>
          </wp:inline>
        </w:drawing>
      </w:r>
    </w:p>
    <w:p w:rsidR="002A2691" w:rsidRPr="00090E60" w:rsidRDefault="002A2691" w:rsidP="002A2691">
      <w:pPr>
        <w:rPr>
          <w:rFonts w:ascii="Microsoft Sans Serif" w:hAnsi="Microsoft Sans Serif"/>
          <w:sz w:val="24"/>
        </w:rPr>
      </w:pP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8D07A7" w:rsidRDefault="005D01E4" w:rsidP="00291EAB">
      <w:pPr>
        <w:pStyle w:val="heading5"/>
      </w:pPr>
      <w:r w:rsidRPr="005D01E4">
        <w:t xml:space="preserve">4.9.4.3 </w:t>
      </w:r>
      <w:r w:rsidR="00DF366E">
        <w:tab/>
      </w:r>
      <w:r w:rsidRPr="005D01E4">
        <w:t>Q.11 attitudes to CiP by size of respondent’s trusts</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lang w:eastAsia="en-GB"/>
        </w:rPr>
        <w:t xml:space="preserve">The items ‘’I have developed skills as a health promoting practitioner - making every contact count’, ‘I actively listen to, seek out and act on patient and carer feedback, identifying any themes or issues and ensuring the patient and carer voice is heard’ and ‘I support the measurement of care to learn, improve and highlight the positive impact on the people cared for’ did not show statistically significant differences on the basis of trust size </w:t>
      </w:r>
      <w:r w:rsidRPr="00090E60">
        <w:rPr>
          <w:rFonts w:ascii="Microsoft Sans Serif" w:hAnsi="Microsoft Sans Serif"/>
          <w:sz w:val="24"/>
        </w:rPr>
        <w:t xml:space="preserve">(Kruskal Wallis test, </w:t>
      </w:r>
      <w:r w:rsidRPr="00090E60">
        <w:rPr>
          <w:rFonts w:ascii="Microsoft Sans Serif" w:hAnsi="Microsoft Sans Serif"/>
          <w:i/>
          <w:sz w:val="24"/>
        </w:rPr>
        <w:t>p</w:t>
      </w:r>
      <w:r w:rsidRPr="00090E60">
        <w:rPr>
          <w:rFonts w:ascii="Microsoft Sans Serif" w:hAnsi="Microsoft Sans Serif"/>
          <w:sz w:val="24"/>
        </w:rPr>
        <w:t xml:space="preserve">=.430, </w:t>
      </w:r>
      <w:r w:rsidRPr="00090E60">
        <w:rPr>
          <w:rFonts w:ascii="Microsoft Sans Serif" w:hAnsi="Microsoft Sans Serif"/>
          <w:i/>
          <w:sz w:val="24"/>
        </w:rPr>
        <w:t>p</w:t>
      </w:r>
      <w:r w:rsidRPr="00090E60">
        <w:rPr>
          <w:rFonts w:ascii="Microsoft Sans Serif" w:hAnsi="Microsoft Sans Serif"/>
          <w:sz w:val="24"/>
        </w:rPr>
        <w:t xml:space="preserve">=.110 respectively).The items  ‘I see myself as a leader in the care setting and role model the 6C’s in my everyday care of patients’ and ‘Where applicable I deploy staff effectively and efficiently; identify the impact this has on the quality of care and the experience of the people in our care’ did show statistically significant differences on the basis of trust size (Kruskal Wallis test, </w:t>
      </w:r>
      <w:r w:rsidRPr="00090E60">
        <w:rPr>
          <w:rFonts w:ascii="Microsoft Sans Serif" w:hAnsi="Microsoft Sans Serif"/>
          <w:i/>
          <w:sz w:val="24"/>
        </w:rPr>
        <w:t>p</w:t>
      </w:r>
      <w:r w:rsidRPr="00090E60">
        <w:rPr>
          <w:rFonts w:ascii="Microsoft Sans Serif" w:hAnsi="Microsoft Sans Serif"/>
          <w:sz w:val="24"/>
        </w:rPr>
        <w:t xml:space="preserve"> &lt;.01 and  </w:t>
      </w:r>
      <w:r w:rsidRPr="00090E60">
        <w:rPr>
          <w:rFonts w:ascii="Microsoft Sans Serif" w:hAnsi="Microsoft Sans Serif"/>
          <w:i/>
          <w:sz w:val="24"/>
        </w:rPr>
        <w:t>p</w:t>
      </w:r>
      <w:r w:rsidRPr="00090E60">
        <w:rPr>
          <w:rFonts w:ascii="Microsoft Sans Serif" w:hAnsi="Microsoft Sans Serif"/>
          <w:sz w:val="24"/>
        </w:rPr>
        <w:t xml:space="preserve"> &lt;.001 respectively).</w:t>
      </w:r>
    </w:p>
    <w:p w:rsidR="00595916" w:rsidRPr="00090E60" w:rsidRDefault="002A2691" w:rsidP="00595916">
      <w:pPr>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37</w:t>
      </w:r>
      <w:r w:rsidRPr="00090E60">
        <w:rPr>
          <w:rFonts w:ascii="Microsoft Sans Serif" w:hAnsi="Microsoft Sans Serif"/>
          <w:sz w:val="24"/>
        </w:rPr>
        <w:t xml:space="preserve">a and </w:t>
      </w:r>
      <w:r w:rsidR="00671B8E">
        <w:rPr>
          <w:rFonts w:ascii="Microsoft Sans Serif" w:hAnsi="Microsoft Sans Serif"/>
          <w:sz w:val="24"/>
        </w:rPr>
        <w:t>37</w:t>
      </w:r>
      <w:r w:rsidRPr="00090E60">
        <w:rPr>
          <w:rFonts w:ascii="Microsoft Sans Serif" w:hAnsi="Microsoft Sans Serif"/>
          <w:sz w:val="24"/>
        </w:rPr>
        <w:t>b:  Agreement with statements in Q11 by size of respondent’s trust</w:t>
      </w:r>
      <w:r w:rsidR="00671B8E">
        <w:rPr>
          <w:rFonts w:ascii="Microsoft Sans Serif" w:hAnsi="Microsoft Sans Serif"/>
          <w:sz w:val="24"/>
        </w:rPr>
        <w:t>:</w:t>
      </w:r>
      <w:r w:rsidRPr="00090E60">
        <w:rPr>
          <w:rFonts w:ascii="Microsoft Sans Serif" w:hAnsi="Microsoft Sans Serif"/>
          <w:sz w:val="24"/>
        </w:rPr>
        <w:t xml:space="preserve"> descriptive statistics and Kruskal Wallis tests for statistical significance</w:t>
      </w:r>
      <w:r w:rsidR="00595916">
        <w:rPr>
          <w:rFonts w:ascii="Microsoft Sans Serif" w:hAnsi="Microsoft Sans Serif"/>
          <w:sz w:val="24"/>
        </w:rPr>
        <w:t xml:space="preserve">  (N varies per item – 1,750 to 2018)</w:t>
      </w:r>
    </w:p>
    <w:p w:rsidR="002A2691" w:rsidRPr="00090E60" w:rsidRDefault="002A2691" w:rsidP="002A2691">
      <w:pPr>
        <w:rPr>
          <w:rFonts w:ascii="Microsoft Sans Serif" w:hAnsi="Microsoft Sans Serif"/>
          <w:sz w:val="24"/>
        </w:rPr>
      </w:pP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4773371" cy="5091379"/>
            <wp:effectExtent l="19050" t="0" r="8179" b="0"/>
            <wp:docPr id="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4772760" cy="5090727"/>
                    </a:xfrm>
                    <a:prstGeom prst="rect">
                      <a:avLst/>
                    </a:prstGeom>
                    <a:noFill/>
                  </pic:spPr>
                </pic:pic>
              </a:graphicData>
            </a:graphic>
          </wp:inline>
        </w:drawing>
      </w:r>
    </w:p>
    <w:p w:rsidR="002A2691" w:rsidRPr="00090E60" w:rsidRDefault="002A2691" w:rsidP="002A2691">
      <w:pPr>
        <w:rPr>
          <w:rFonts w:ascii="Microsoft Sans Serif" w:hAnsi="Microsoft Sans Serif"/>
          <w:sz w:val="24"/>
        </w:rPr>
      </w:pPr>
    </w:p>
    <w:p w:rsidR="002A2691" w:rsidRPr="008D07A7" w:rsidRDefault="005D01E4" w:rsidP="00291EAB">
      <w:pPr>
        <w:pStyle w:val="heading5"/>
      </w:pPr>
      <w:r w:rsidRPr="005D01E4">
        <w:t xml:space="preserve">4.9.4.4 </w:t>
      </w:r>
      <w:r w:rsidR="00DF366E">
        <w:tab/>
      </w:r>
      <w:r w:rsidRPr="005D01E4">
        <w:t xml:space="preserve">Attitudes to CiP by respondent’s region  </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rPr>
        <w:t xml:space="preserve">London region tended to have a somewhat higher mean on many of the items on Q11, while South region tended to be lower on several items. The differences on the basis of region were statistically significant for ‘’I support the measurement of care to learn, improve and highlight the positive impact on the people cared for’’;  ‘’I see myself as a leader in the care setting and role model the 6C’s in my everyday care of patients’’ and ‘’Where applicable I deploy staff effectively and efficiently; identify the impact this has on the quality of care and the experience of the people in our care’’. (Kruskal Wallis test, </w:t>
      </w:r>
      <w:r w:rsidRPr="00090E60">
        <w:rPr>
          <w:rFonts w:ascii="Microsoft Sans Serif" w:hAnsi="Microsoft Sans Serif"/>
          <w:i/>
          <w:sz w:val="24"/>
        </w:rPr>
        <w:t>p</w:t>
      </w:r>
      <w:r w:rsidRPr="00090E60">
        <w:rPr>
          <w:rFonts w:ascii="Microsoft Sans Serif" w:hAnsi="Microsoft Sans Serif"/>
          <w:sz w:val="24"/>
        </w:rPr>
        <w:t xml:space="preserve">&lt;.005, </w:t>
      </w:r>
      <w:r w:rsidRPr="00090E60">
        <w:rPr>
          <w:rFonts w:ascii="Microsoft Sans Serif" w:hAnsi="Microsoft Sans Serif"/>
          <w:i/>
          <w:sz w:val="24"/>
        </w:rPr>
        <w:t>p</w:t>
      </w:r>
      <w:r w:rsidRPr="00090E60">
        <w:rPr>
          <w:rFonts w:ascii="Microsoft Sans Serif" w:hAnsi="Microsoft Sans Serif"/>
          <w:sz w:val="24"/>
        </w:rPr>
        <w:t xml:space="preserve">&lt;.001 and </w:t>
      </w:r>
      <w:r w:rsidRPr="00090E60">
        <w:rPr>
          <w:rFonts w:ascii="Microsoft Sans Serif" w:hAnsi="Microsoft Sans Serif"/>
          <w:i/>
          <w:sz w:val="24"/>
        </w:rPr>
        <w:t>p</w:t>
      </w:r>
      <w:r w:rsidRPr="00090E60">
        <w:rPr>
          <w:rFonts w:ascii="Microsoft Sans Serif" w:hAnsi="Microsoft Sans Serif"/>
          <w:sz w:val="24"/>
        </w:rPr>
        <w:t xml:space="preserve">&lt;.001 respectively).  Differences by region were not significant for the remaining two items ‘I have developed skills as a health promoting practitioner - making every contact count’ and ‘I actively listen to, seek out and act on patient and carer feedback, identifying any themes or issues and ensuring the patient and carer voice is heard’ (Kruskal Wallis test, </w:t>
      </w:r>
      <w:r w:rsidRPr="00090E60">
        <w:rPr>
          <w:rFonts w:ascii="Microsoft Sans Serif" w:hAnsi="Microsoft Sans Serif"/>
          <w:i/>
          <w:sz w:val="24"/>
        </w:rPr>
        <w:t>p</w:t>
      </w:r>
      <w:r w:rsidRPr="00090E60">
        <w:rPr>
          <w:rFonts w:ascii="Microsoft Sans Serif" w:hAnsi="Microsoft Sans Serif"/>
          <w:sz w:val="24"/>
        </w:rPr>
        <w:t xml:space="preserve">=.348 and </w:t>
      </w:r>
      <w:r w:rsidRPr="00090E60">
        <w:rPr>
          <w:rFonts w:ascii="Microsoft Sans Serif" w:hAnsi="Microsoft Sans Serif"/>
          <w:i/>
          <w:sz w:val="24"/>
        </w:rPr>
        <w:t>p</w:t>
      </w:r>
      <w:r w:rsidRPr="00090E60">
        <w:rPr>
          <w:rFonts w:ascii="Microsoft Sans Serif" w:hAnsi="Microsoft Sans Serif"/>
          <w:sz w:val="24"/>
        </w:rPr>
        <w:t>=.169 respectively).</w:t>
      </w:r>
    </w:p>
    <w:p w:rsidR="00595916" w:rsidRPr="00090E60" w:rsidRDefault="002A2691" w:rsidP="00595916">
      <w:pPr>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38</w:t>
      </w:r>
      <w:r w:rsidRPr="00090E60">
        <w:rPr>
          <w:rFonts w:ascii="Microsoft Sans Serif" w:hAnsi="Microsoft Sans Serif"/>
          <w:sz w:val="24"/>
        </w:rPr>
        <w:t xml:space="preserve">a and </w:t>
      </w:r>
      <w:r w:rsidR="00671B8E">
        <w:rPr>
          <w:rFonts w:ascii="Microsoft Sans Serif" w:hAnsi="Microsoft Sans Serif"/>
          <w:sz w:val="24"/>
        </w:rPr>
        <w:t>38</w:t>
      </w:r>
      <w:r w:rsidRPr="00090E60">
        <w:rPr>
          <w:rFonts w:ascii="Microsoft Sans Serif" w:hAnsi="Microsoft Sans Serif"/>
          <w:sz w:val="24"/>
        </w:rPr>
        <w:t xml:space="preserve">b:  Agreement with statements in Q11 by region of respondent’s trust: descriptive statistics and Kruskal Wallis tests for statistically significance </w:t>
      </w:r>
      <w:r w:rsidR="00595916">
        <w:rPr>
          <w:rFonts w:ascii="Microsoft Sans Serif" w:hAnsi="Microsoft Sans Serif"/>
          <w:sz w:val="24"/>
        </w:rPr>
        <w:t>(N varies per item – 1,750 to 2,018)</w:t>
      </w:r>
    </w:p>
    <w:p w:rsidR="002A2691"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157470" cy="4826000"/>
            <wp:effectExtent l="19050" t="0" r="5080"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158864" cy="4827304"/>
                    </a:xfrm>
                    <a:prstGeom prst="rect">
                      <a:avLst/>
                    </a:prstGeom>
                    <a:noFill/>
                  </pic:spPr>
                </pic:pic>
              </a:graphicData>
            </a:graphic>
          </wp:inline>
        </w:drawing>
      </w:r>
    </w:p>
    <w:p w:rsidR="008D07A7" w:rsidRPr="00090E60" w:rsidRDefault="008D07A7" w:rsidP="002A2691">
      <w:pPr>
        <w:rPr>
          <w:rFonts w:ascii="Microsoft Sans Serif" w:hAnsi="Microsoft Sans Serif"/>
          <w:sz w:val="24"/>
        </w:rPr>
      </w:pPr>
    </w:p>
    <w:p w:rsidR="002A2691" w:rsidRPr="008D07A7" w:rsidRDefault="005D01E4" w:rsidP="00291EAB">
      <w:pPr>
        <w:pStyle w:val="heading5"/>
      </w:pPr>
      <w:r w:rsidRPr="005D01E4">
        <w:t xml:space="preserve">4.9.4.5 </w:t>
      </w:r>
      <w:r w:rsidR="005E3790">
        <w:tab/>
      </w:r>
      <w:r w:rsidRPr="005D01E4">
        <w:t>Attitudes to Q11 by involvement in any aspect of  CiP</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rPr>
        <w:t>Those who have been involved in any aspect of C</w:t>
      </w:r>
      <w:r w:rsidR="00227E9C">
        <w:rPr>
          <w:rFonts w:ascii="Microsoft Sans Serif" w:hAnsi="Microsoft Sans Serif"/>
          <w:sz w:val="24"/>
        </w:rPr>
        <w:t>i</w:t>
      </w:r>
      <w:r w:rsidRPr="00090E60">
        <w:rPr>
          <w:rFonts w:ascii="Microsoft Sans Serif" w:hAnsi="Microsoft Sans Serif"/>
          <w:sz w:val="24"/>
        </w:rPr>
        <w:t>P were much more likely to agree with the items in Q.11 regarding attitudes to C</w:t>
      </w:r>
      <w:r w:rsidR="00227E9C">
        <w:rPr>
          <w:rFonts w:ascii="Microsoft Sans Serif" w:hAnsi="Microsoft Sans Serif"/>
          <w:sz w:val="24"/>
        </w:rPr>
        <w:t>i</w:t>
      </w:r>
      <w:r w:rsidRPr="00090E60">
        <w:rPr>
          <w:rFonts w:ascii="Microsoft Sans Serif" w:hAnsi="Microsoft Sans Serif"/>
          <w:sz w:val="24"/>
        </w:rPr>
        <w:t>P. For example the mean agreement for ‘I have developed skills as a health promoting practitioner - making every contact count’ was 4.23 for those who had been involved in any aspect of  C</w:t>
      </w:r>
      <w:r w:rsidR="00227E9C">
        <w:rPr>
          <w:rFonts w:ascii="Microsoft Sans Serif" w:hAnsi="Microsoft Sans Serif"/>
          <w:sz w:val="24"/>
        </w:rPr>
        <w:t>i</w:t>
      </w:r>
      <w:r w:rsidRPr="00090E60">
        <w:rPr>
          <w:rFonts w:ascii="Microsoft Sans Serif" w:hAnsi="Microsoft Sans Serif"/>
          <w:sz w:val="24"/>
        </w:rPr>
        <w:t>P but was considerably lower at 3.99 for those who said that they had not been involved. This might be expected to some extent as those who have a positive attitudes to CIP are most likely to get involved but it may also represent  change in attitudes as a result of being involved and therefore (arguably) being in a better position than those who are not involved, to make judgements about C</w:t>
      </w:r>
      <w:r w:rsidR="00227E9C">
        <w:rPr>
          <w:rFonts w:ascii="Microsoft Sans Serif" w:hAnsi="Microsoft Sans Serif"/>
          <w:sz w:val="24"/>
        </w:rPr>
        <w:t>i</w:t>
      </w:r>
      <w:r w:rsidRPr="00090E60">
        <w:rPr>
          <w:rFonts w:ascii="Microsoft Sans Serif" w:hAnsi="Microsoft Sans Serif"/>
          <w:sz w:val="24"/>
        </w:rPr>
        <w:t xml:space="preserve">P. </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rPr>
        <w:t>The differences between those who had been involved with C</w:t>
      </w:r>
      <w:r w:rsidR="00227E9C">
        <w:rPr>
          <w:rFonts w:ascii="Microsoft Sans Serif" w:hAnsi="Microsoft Sans Serif"/>
          <w:sz w:val="24"/>
        </w:rPr>
        <w:t>i</w:t>
      </w:r>
      <w:r w:rsidRPr="00090E60">
        <w:rPr>
          <w:rFonts w:ascii="Microsoft Sans Serif" w:hAnsi="Microsoft Sans Serif"/>
          <w:sz w:val="24"/>
        </w:rPr>
        <w:t xml:space="preserve">P and those who had not been involved were statistically significant on every item in Q11 (Kruskal Wallis test, </w:t>
      </w:r>
      <w:r w:rsidRPr="00090E60">
        <w:rPr>
          <w:rFonts w:ascii="Microsoft Sans Serif" w:hAnsi="Microsoft Sans Serif"/>
          <w:i/>
          <w:sz w:val="24"/>
        </w:rPr>
        <w:t>p</w:t>
      </w:r>
      <w:r w:rsidRPr="00090E60">
        <w:rPr>
          <w:rFonts w:ascii="Microsoft Sans Serif" w:hAnsi="Microsoft Sans Serif"/>
          <w:sz w:val="24"/>
        </w:rPr>
        <w:t xml:space="preserve">&lt;.001).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39</w:t>
      </w:r>
      <w:r w:rsidRPr="00090E60">
        <w:rPr>
          <w:rFonts w:ascii="Microsoft Sans Serif" w:hAnsi="Microsoft Sans Serif"/>
          <w:sz w:val="24"/>
        </w:rPr>
        <w:t xml:space="preserve">a and </w:t>
      </w:r>
      <w:r w:rsidR="00671B8E">
        <w:rPr>
          <w:rFonts w:ascii="Microsoft Sans Serif" w:hAnsi="Microsoft Sans Serif"/>
          <w:sz w:val="24"/>
        </w:rPr>
        <w:t>39</w:t>
      </w:r>
      <w:r w:rsidRPr="00090E60">
        <w:rPr>
          <w:rFonts w:ascii="Microsoft Sans Serif" w:hAnsi="Microsoft Sans Serif"/>
          <w:sz w:val="24"/>
        </w:rPr>
        <w:t>b:  Agreement with statements in Q11 by involvement in any aspect of CIP : descriptive statistics and Kruskal Wallis tests for statistical significance. N varies per item (1,858 to 2,140).</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342659" cy="4661389"/>
            <wp:effectExtent l="19050" t="0" r="0" b="0"/>
            <wp:docPr id="1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5343145" cy="4661813"/>
                    </a:xfrm>
                    <a:prstGeom prst="rect">
                      <a:avLst/>
                    </a:prstGeom>
                    <a:noFill/>
                  </pic:spPr>
                </pic:pic>
              </a:graphicData>
            </a:graphic>
          </wp:inline>
        </w:drawing>
      </w: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090E60" w:rsidRDefault="00227E9C" w:rsidP="00291EAB">
      <w:pPr>
        <w:pStyle w:val="heading5"/>
      </w:pPr>
      <w:r>
        <w:t>4</w:t>
      </w:r>
      <w:r w:rsidR="002A2691" w:rsidRPr="00090E60">
        <w:t>.9.</w:t>
      </w:r>
      <w:r w:rsidR="008D07A7">
        <w:t>4.</w:t>
      </w:r>
      <w:r>
        <w:t>6</w:t>
      </w:r>
      <w:r w:rsidR="002A2691" w:rsidRPr="00090E60">
        <w:t xml:space="preserve"> </w:t>
      </w:r>
      <w:r w:rsidR="005E3790">
        <w:tab/>
      </w:r>
      <w:r w:rsidR="002A2691" w:rsidRPr="00090E60">
        <w:t>Q12: Attitudes towards outputs / impact of C</w:t>
      </w:r>
      <w:r>
        <w:t>i</w:t>
      </w:r>
      <w:r w:rsidR="002A2691" w:rsidRPr="00090E60">
        <w:t>P</w:t>
      </w:r>
    </w:p>
    <w:p w:rsidR="002A2691" w:rsidRPr="00090E60" w:rsidRDefault="002A2691" w:rsidP="002A2691">
      <w:pPr>
        <w:rPr>
          <w:rFonts w:ascii="Microsoft Sans Serif" w:hAnsi="Microsoft Sans Serif"/>
          <w:sz w:val="24"/>
          <w:lang w:eastAsia="en-GB"/>
        </w:rPr>
      </w:pPr>
      <w:r w:rsidRPr="00090E60">
        <w:rPr>
          <w:rFonts w:ascii="Microsoft Sans Serif" w:hAnsi="Microsoft Sans Serif"/>
          <w:sz w:val="24"/>
          <w:lang w:eastAsia="en-GB"/>
        </w:rPr>
        <w:t>As refer</w:t>
      </w:r>
      <w:r w:rsidR="008D07A7">
        <w:rPr>
          <w:rFonts w:ascii="Microsoft Sans Serif" w:hAnsi="Microsoft Sans Serif"/>
          <w:sz w:val="24"/>
          <w:lang w:eastAsia="en-GB"/>
        </w:rPr>
        <w:t>r</w:t>
      </w:r>
      <w:r w:rsidRPr="00090E60">
        <w:rPr>
          <w:rFonts w:ascii="Microsoft Sans Serif" w:hAnsi="Microsoft Sans Serif"/>
          <w:sz w:val="24"/>
          <w:lang w:eastAsia="en-GB"/>
        </w:rPr>
        <w:t>ed to earlier, question 12 consisted of eight Likert scale questionnaire items, which mostly relate to the perceived outcomes or impact of C</w:t>
      </w:r>
      <w:r w:rsidR="00227E9C">
        <w:rPr>
          <w:rFonts w:ascii="Microsoft Sans Serif" w:hAnsi="Microsoft Sans Serif"/>
          <w:sz w:val="24"/>
          <w:lang w:eastAsia="en-GB"/>
        </w:rPr>
        <w:t>i</w:t>
      </w:r>
      <w:r w:rsidRPr="00090E60">
        <w:rPr>
          <w:rFonts w:ascii="Microsoft Sans Serif" w:hAnsi="Microsoft Sans Serif"/>
          <w:sz w:val="24"/>
          <w:lang w:eastAsia="en-GB"/>
        </w:rPr>
        <w:t xml:space="preserve">P. </w:t>
      </w:r>
    </w:p>
    <w:p w:rsidR="002050E2" w:rsidRDefault="005D01E4" w:rsidP="00291EAB">
      <w:pPr>
        <w:pStyle w:val="heading5"/>
        <w:rPr>
          <w:lang w:eastAsia="en-GB"/>
        </w:rPr>
      </w:pPr>
      <w:r w:rsidRPr="005D01E4">
        <w:rPr>
          <w:lang w:eastAsia="en-GB"/>
        </w:rPr>
        <w:t>4.9.4.7</w:t>
      </w:r>
      <w:r w:rsidRPr="005D01E4">
        <w:rPr>
          <w:lang w:eastAsia="en-GB"/>
        </w:rPr>
        <w:tab/>
        <w:t>Q12 attitudes towards outputs / impact of CiP - by seniority</w:t>
      </w:r>
    </w:p>
    <w:p w:rsidR="002A2691" w:rsidRPr="00291EAB" w:rsidRDefault="005E3790" w:rsidP="00EC06FA">
      <w:pPr>
        <w:pStyle w:val="heading5"/>
        <w:spacing w:line="360" w:lineRule="auto"/>
        <w:rPr>
          <w:b w:val="0"/>
          <w:sz w:val="24"/>
        </w:rPr>
      </w:pPr>
      <w:r>
        <w:rPr>
          <w:lang w:eastAsia="en-GB"/>
        </w:rPr>
        <w:br/>
      </w:r>
      <w:r w:rsidR="002A2691" w:rsidRPr="00291EAB">
        <w:rPr>
          <w:b w:val="0"/>
          <w:sz w:val="24"/>
        </w:rPr>
        <w:t xml:space="preserve">Large differences by seniority are evident when looking at mean agreement on all items on Q12. On every item in Q12, senior management nursing and midwifery have the highest mean agreement, followed by middle management nursing and midwifery and then ward level nursing and midwifery. The differences are statistically significant on all items (Kruskal Wallis test, p&lt;.001).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40</w:t>
      </w:r>
      <w:r w:rsidRPr="00090E60">
        <w:rPr>
          <w:rFonts w:ascii="Microsoft Sans Serif" w:hAnsi="Microsoft Sans Serif"/>
          <w:sz w:val="24"/>
        </w:rPr>
        <w:t xml:space="preserve">a and </w:t>
      </w:r>
      <w:r w:rsidR="00671B8E">
        <w:rPr>
          <w:rFonts w:ascii="Microsoft Sans Serif" w:hAnsi="Microsoft Sans Serif"/>
          <w:sz w:val="24"/>
        </w:rPr>
        <w:t>40</w:t>
      </w:r>
      <w:r w:rsidRPr="00090E60">
        <w:rPr>
          <w:rFonts w:ascii="Microsoft Sans Serif" w:hAnsi="Microsoft Sans Serif"/>
          <w:sz w:val="24"/>
        </w:rPr>
        <w:t>b: Q12: Agreement with statements by seniority: descriptive statistics and Kruskal Wallis tests for statistical significance. N varies per item (1,694 to 1,717).</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731510" cy="4731430"/>
            <wp:effectExtent l="19050" t="0" r="2540" b="0"/>
            <wp:docPr id="1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5731510" cy="4731430"/>
                    </a:xfrm>
                    <a:prstGeom prst="rect">
                      <a:avLst/>
                    </a:prstGeom>
                    <a:noFill/>
                  </pic:spPr>
                </pic:pic>
              </a:graphicData>
            </a:graphic>
          </wp:inline>
        </w:drawing>
      </w:r>
      <w:r w:rsidR="002A2691" w:rsidRPr="00090E60">
        <w:rPr>
          <w:rFonts w:ascii="Microsoft Sans Serif" w:hAnsi="Microsoft Sans Serif"/>
          <w:sz w:val="24"/>
        </w:rPr>
        <w:br w:type="page"/>
      </w:r>
    </w:p>
    <w:p w:rsidR="002A2691" w:rsidRPr="00832DD0" w:rsidRDefault="00AE210D" w:rsidP="00291EAB">
      <w:pPr>
        <w:pStyle w:val="heading5"/>
        <w:rPr>
          <w:rFonts w:eastAsia="Times New Roman" w:cs="Arial"/>
          <w:szCs w:val="28"/>
        </w:rPr>
      </w:pPr>
      <w:r>
        <w:rPr>
          <w:lang w:eastAsia="en-GB"/>
        </w:rPr>
        <w:t>4.9.4.8</w:t>
      </w:r>
      <w:r>
        <w:rPr>
          <w:lang w:eastAsia="en-GB"/>
        </w:rPr>
        <w:tab/>
      </w:r>
      <w:r w:rsidR="005D01E4" w:rsidRPr="005D01E4">
        <w:rPr>
          <w:lang w:eastAsia="en-GB"/>
        </w:rPr>
        <w:t>Q12 attitudes towards outputs / impact of CiP - by specialty of respondent’s trust</w:t>
      </w:r>
      <w:r w:rsidR="005D01E4" w:rsidRPr="005D01E4">
        <w:rPr>
          <w:rFonts w:eastAsia="Times New Roman" w:cs="Arial"/>
          <w:szCs w:val="28"/>
        </w:rPr>
        <w:t xml:space="preserve"> </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rPr>
        <w:t xml:space="preserve">Respondents from community trusts had the highest levels of mean agreement on all items in Q12; respondents form acute trusts had the second highest mean agreement on all items and respondents from mental health trusts had the lowest mean agreement on all items. Differences were statistically significant  on all items (Kruskal Wallis test) with a range of p values, all &lt;.01 ).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41</w:t>
      </w:r>
      <w:r w:rsidRPr="00090E60">
        <w:rPr>
          <w:rFonts w:ascii="Microsoft Sans Serif" w:hAnsi="Microsoft Sans Serif"/>
          <w:sz w:val="24"/>
        </w:rPr>
        <w:t xml:space="preserve">a and </w:t>
      </w:r>
      <w:r w:rsidR="00671B8E">
        <w:rPr>
          <w:rFonts w:ascii="Microsoft Sans Serif" w:hAnsi="Microsoft Sans Serif"/>
          <w:sz w:val="24"/>
        </w:rPr>
        <w:t>41</w:t>
      </w:r>
      <w:r w:rsidRPr="00090E60">
        <w:rPr>
          <w:rFonts w:ascii="Microsoft Sans Serif" w:hAnsi="Microsoft Sans Serif"/>
          <w:sz w:val="24"/>
        </w:rPr>
        <w:t xml:space="preserve">b: Agreement with statements in Q12 by size of respondent’s trust: descriptive statistics and Kruskal Wallis tests for statistical significance. N varies per item (1,992 to 2,036). </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903768" cy="5292437"/>
            <wp:effectExtent l="19050" t="0" r="1732" b="0"/>
            <wp:docPr id="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5906413" cy="5294808"/>
                    </a:xfrm>
                    <a:prstGeom prst="rect">
                      <a:avLst/>
                    </a:prstGeom>
                    <a:noFill/>
                  </pic:spPr>
                </pic:pic>
              </a:graphicData>
            </a:graphic>
          </wp:inline>
        </w:drawing>
      </w:r>
    </w:p>
    <w:p w:rsidR="002A2691" w:rsidRPr="00090E60" w:rsidRDefault="002A2691" w:rsidP="002A2691">
      <w:pPr>
        <w:rPr>
          <w:rFonts w:ascii="Microsoft Sans Serif" w:hAnsi="Microsoft Sans Serif"/>
          <w:sz w:val="24"/>
          <w:lang w:eastAsia="en-GB"/>
        </w:rPr>
      </w:pPr>
      <w:r w:rsidRPr="00090E60">
        <w:rPr>
          <w:rFonts w:ascii="Microsoft Sans Serif" w:hAnsi="Microsoft Sans Serif"/>
          <w:sz w:val="24"/>
          <w:lang w:eastAsia="en-GB"/>
        </w:rPr>
        <w:br w:type="page"/>
      </w:r>
    </w:p>
    <w:p w:rsidR="002A2691" w:rsidRPr="00832DD0" w:rsidRDefault="00832DD0" w:rsidP="00291EAB">
      <w:pPr>
        <w:pStyle w:val="heading5"/>
        <w:rPr>
          <w:rFonts w:eastAsia="Times New Roman" w:cs="Arial"/>
          <w:szCs w:val="28"/>
        </w:rPr>
      </w:pPr>
      <w:r w:rsidRPr="00832DD0">
        <w:rPr>
          <w:lang w:eastAsia="en-GB"/>
        </w:rPr>
        <w:t>4.9.4.</w:t>
      </w:r>
      <w:r w:rsidR="00AE210D">
        <w:rPr>
          <w:lang w:eastAsia="en-GB"/>
        </w:rPr>
        <w:t>9</w:t>
      </w:r>
      <w:r w:rsidR="005D01E4" w:rsidRPr="005D01E4">
        <w:rPr>
          <w:lang w:eastAsia="en-GB"/>
        </w:rPr>
        <w:t xml:space="preserve">  Q12 attitudes towards outputs / impact of CiP - by size of respondent’s trust</w:t>
      </w:r>
      <w:r w:rsidR="005D01E4" w:rsidRPr="005D01E4">
        <w:rPr>
          <w:rFonts w:eastAsia="Times New Roman" w:cs="Arial"/>
          <w:szCs w:val="28"/>
        </w:rPr>
        <w:t xml:space="preserve"> </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rPr>
        <w:t>With regard to the size of trusts, there was not a clear pattern of differences on the items in Q12. Trusts with 3,000 to 5,999 staff had the highest mean on ‘the C</w:t>
      </w:r>
      <w:r w:rsidR="00227E9C">
        <w:rPr>
          <w:rFonts w:ascii="Microsoft Sans Serif" w:hAnsi="Microsoft Sans Serif"/>
          <w:sz w:val="24"/>
        </w:rPr>
        <w:t>i</w:t>
      </w:r>
      <w:r w:rsidRPr="00090E60">
        <w:rPr>
          <w:rFonts w:ascii="Microsoft Sans Serif" w:hAnsi="Microsoft Sans Serif"/>
          <w:sz w:val="24"/>
        </w:rPr>
        <w:t>P strategy has made me think about how I deliver compassionate care’ (3.58) and on ‘The C</w:t>
      </w:r>
      <w:r w:rsidR="00227E9C">
        <w:rPr>
          <w:rFonts w:ascii="Microsoft Sans Serif" w:hAnsi="Microsoft Sans Serif"/>
          <w:sz w:val="24"/>
        </w:rPr>
        <w:t>i</w:t>
      </w:r>
      <w:r w:rsidRPr="00090E60">
        <w:rPr>
          <w:rFonts w:ascii="Microsoft Sans Serif" w:hAnsi="Microsoft Sans Serif"/>
          <w:sz w:val="24"/>
        </w:rPr>
        <w:t>P strategy has positively influenced my actions in delivering compassionate care’ (3.46) and on ‘CIP has the ability to improve patient care’. However, trusts of other sizes had the highest means on other items (e.g. respondents from trusts with 10,000 staff or more had the highest mean on ‘The C</w:t>
      </w:r>
      <w:r w:rsidR="00227E9C">
        <w:rPr>
          <w:rFonts w:ascii="Microsoft Sans Serif" w:hAnsi="Microsoft Sans Serif"/>
          <w:sz w:val="24"/>
        </w:rPr>
        <w:t>i</w:t>
      </w:r>
      <w:r w:rsidRPr="00090E60">
        <w:rPr>
          <w:rFonts w:ascii="Microsoft Sans Serif" w:hAnsi="Microsoft Sans Serif"/>
          <w:sz w:val="24"/>
        </w:rPr>
        <w:t xml:space="preserve">P strategy has made a positive different to my overall experience as a nurse / midwife‘. Although there was no distinct pattern, the differences between trusts based on size were statistically significant (Kruskal Wallis test, </w:t>
      </w:r>
      <w:r w:rsidRPr="00090E60">
        <w:rPr>
          <w:rFonts w:ascii="Microsoft Sans Serif" w:hAnsi="Microsoft Sans Serif"/>
          <w:i/>
          <w:sz w:val="24"/>
        </w:rPr>
        <w:t>p</w:t>
      </w:r>
      <w:r w:rsidRPr="00090E60">
        <w:rPr>
          <w:rFonts w:ascii="Microsoft Sans Serif" w:hAnsi="Microsoft Sans Serif"/>
          <w:sz w:val="24"/>
        </w:rPr>
        <w:t xml:space="preserve">&lt;.05) on all items except ‘the compassion in practice strategy has the ability to improve the delivery of patient care’) (Kruskal Wallis test, </w:t>
      </w:r>
      <w:r w:rsidRPr="00090E60">
        <w:rPr>
          <w:rFonts w:ascii="Microsoft Sans Serif" w:hAnsi="Microsoft Sans Serif"/>
          <w:i/>
          <w:sz w:val="24"/>
        </w:rPr>
        <w:t>p</w:t>
      </w:r>
      <w:r w:rsidRPr="00090E60">
        <w:rPr>
          <w:rFonts w:ascii="Microsoft Sans Serif" w:hAnsi="Microsoft Sans Serif"/>
          <w:sz w:val="24"/>
        </w:rPr>
        <w:t xml:space="preserve">=.403).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42</w:t>
      </w:r>
      <w:r w:rsidRPr="00090E60">
        <w:rPr>
          <w:rFonts w:ascii="Microsoft Sans Serif" w:hAnsi="Microsoft Sans Serif"/>
          <w:sz w:val="24"/>
        </w:rPr>
        <w:t xml:space="preserve">a and </w:t>
      </w:r>
      <w:r w:rsidR="00671B8E">
        <w:rPr>
          <w:rFonts w:ascii="Microsoft Sans Serif" w:hAnsi="Microsoft Sans Serif"/>
          <w:sz w:val="24"/>
        </w:rPr>
        <w:t>42b</w:t>
      </w:r>
      <w:r w:rsidRPr="00090E60">
        <w:rPr>
          <w:rFonts w:ascii="Microsoft Sans Serif" w:hAnsi="Microsoft Sans Serif"/>
          <w:sz w:val="24"/>
        </w:rPr>
        <w:t>:  Agreement with statements in Q12 by size of respondent’s trust: descriptive statistics and Kruskal Wallis tests for statistical significance. N varies per item (1,992 to 2,036).</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6326332" cy="5146964"/>
            <wp:effectExtent l="19050" t="0" r="0" b="0"/>
            <wp:docPr id="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6323864" cy="5144956"/>
                    </a:xfrm>
                    <a:prstGeom prst="rect">
                      <a:avLst/>
                    </a:prstGeom>
                    <a:noFill/>
                  </pic:spPr>
                </pic:pic>
              </a:graphicData>
            </a:graphic>
          </wp:inline>
        </w:drawing>
      </w:r>
    </w:p>
    <w:p w:rsidR="002A2691" w:rsidRPr="00090E60" w:rsidRDefault="002A2691" w:rsidP="002A2691">
      <w:pPr>
        <w:rPr>
          <w:rFonts w:ascii="Microsoft Sans Serif" w:hAnsi="Microsoft Sans Serif"/>
          <w:sz w:val="24"/>
        </w:rPr>
      </w:pPr>
    </w:p>
    <w:p w:rsidR="002A2691" w:rsidRPr="00832DD0" w:rsidRDefault="00AE210D" w:rsidP="00291EAB">
      <w:pPr>
        <w:pStyle w:val="heading5"/>
        <w:rPr>
          <w:rFonts w:eastAsia="Times New Roman" w:cs="Arial"/>
          <w:szCs w:val="28"/>
        </w:rPr>
      </w:pPr>
      <w:r>
        <w:rPr>
          <w:lang w:eastAsia="en-GB"/>
        </w:rPr>
        <w:t>4.9.4.10</w:t>
      </w:r>
      <w:r w:rsidR="00832DD0">
        <w:rPr>
          <w:lang w:eastAsia="en-GB"/>
        </w:rPr>
        <w:t xml:space="preserve">   </w:t>
      </w:r>
      <w:r w:rsidR="005D01E4" w:rsidRPr="005D01E4">
        <w:rPr>
          <w:lang w:eastAsia="en-GB"/>
        </w:rPr>
        <w:t>Q12 attitudes towards outputs / impact of CiP - by region of respondent’s trust</w:t>
      </w:r>
      <w:r w:rsidR="005D01E4" w:rsidRPr="005D01E4">
        <w:rPr>
          <w:rFonts w:eastAsia="Times New Roman" w:cs="Arial"/>
          <w:szCs w:val="28"/>
        </w:rPr>
        <w:t xml:space="preserve"> </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rPr>
        <w:t>Respondents from London trusts had the highest level of mean agreement on all items apart from ‘the C</w:t>
      </w:r>
      <w:r w:rsidR="00227E9C">
        <w:rPr>
          <w:rFonts w:ascii="Microsoft Sans Serif" w:hAnsi="Microsoft Sans Serif"/>
          <w:sz w:val="24"/>
        </w:rPr>
        <w:t>i</w:t>
      </w:r>
      <w:r w:rsidRPr="00090E60">
        <w:rPr>
          <w:rFonts w:ascii="Microsoft Sans Serif" w:hAnsi="Microsoft Sans Serif"/>
          <w:sz w:val="24"/>
        </w:rPr>
        <w:t>P strategy has made a positive difference to my overall experience as a nurse / midwife/care staff’ where respondents from trusts in Midland &amp; East had slightly higher level of mean agreement. Respondents from trusts in South region had the lowest mean agreement on all items in Q12. Differences were statistically significant on all items (Kruskal Wallis test) with a range of p values, all &lt;.01 ).</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Tables </w:t>
      </w:r>
      <w:r w:rsidR="00671B8E">
        <w:rPr>
          <w:rFonts w:ascii="Microsoft Sans Serif" w:hAnsi="Microsoft Sans Serif"/>
          <w:sz w:val="24"/>
        </w:rPr>
        <w:t>43</w:t>
      </w:r>
      <w:r w:rsidRPr="00090E60">
        <w:rPr>
          <w:rFonts w:ascii="Microsoft Sans Serif" w:hAnsi="Microsoft Sans Serif"/>
          <w:sz w:val="24"/>
        </w:rPr>
        <w:t xml:space="preserve">a and </w:t>
      </w:r>
      <w:r w:rsidR="00671B8E">
        <w:rPr>
          <w:rFonts w:ascii="Microsoft Sans Serif" w:hAnsi="Microsoft Sans Serif"/>
          <w:sz w:val="24"/>
        </w:rPr>
        <w:t>43</w:t>
      </w:r>
      <w:r w:rsidRPr="00090E60">
        <w:rPr>
          <w:rFonts w:ascii="Microsoft Sans Serif" w:hAnsi="Microsoft Sans Serif"/>
          <w:sz w:val="24"/>
        </w:rPr>
        <w:t xml:space="preserve">b:  Agreement with statements in Q12 by region of respondent’s trust: descriptive statistics and Kruskal Wallis tests for statistical significance. N varies per item (1,992 to 2,036). </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6014605" cy="5611091"/>
            <wp:effectExtent l="19050" t="0" r="5195" b="0"/>
            <wp:docPr id="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6016765" cy="5613106"/>
                    </a:xfrm>
                    <a:prstGeom prst="rect">
                      <a:avLst/>
                    </a:prstGeom>
                    <a:noFill/>
                  </pic:spPr>
                </pic:pic>
              </a:graphicData>
            </a:graphic>
          </wp:inline>
        </w:drawing>
      </w:r>
    </w:p>
    <w:p w:rsidR="002A2691" w:rsidRPr="00090E60" w:rsidRDefault="002A2691" w:rsidP="002A2691">
      <w:pPr>
        <w:rPr>
          <w:rFonts w:ascii="Microsoft Sans Serif" w:hAnsi="Microsoft Sans Serif"/>
          <w:sz w:val="24"/>
        </w:rPr>
      </w:pPr>
      <w:r w:rsidRPr="00090E60">
        <w:rPr>
          <w:rFonts w:ascii="Microsoft Sans Serif" w:hAnsi="Microsoft Sans Serif"/>
          <w:sz w:val="24"/>
        </w:rPr>
        <w:br w:type="page"/>
      </w:r>
    </w:p>
    <w:p w:rsidR="002A2691" w:rsidRPr="00832DD0" w:rsidRDefault="00832DD0" w:rsidP="00291EAB">
      <w:pPr>
        <w:pStyle w:val="heading5"/>
        <w:rPr>
          <w:rFonts w:eastAsia="Times New Roman" w:cs="Arial"/>
          <w:szCs w:val="28"/>
        </w:rPr>
      </w:pPr>
      <w:r w:rsidRPr="00832DD0">
        <w:rPr>
          <w:lang w:eastAsia="en-GB"/>
        </w:rPr>
        <w:t>4.9.4.1</w:t>
      </w:r>
      <w:r w:rsidR="00AE210D">
        <w:rPr>
          <w:lang w:eastAsia="en-GB"/>
        </w:rPr>
        <w:t>1</w:t>
      </w:r>
      <w:r>
        <w:rPr>
          <w:lang w:eastAsia="en-GB"/>
        </w:rPr>
        <w:t xml:space="preserve">  </w:t>
      </w:r>
      <w:r w:rsidR="005D01E4" w:rsidRPr="005D01E4">
        <w:rPr>
          <w:lang w:eastAsia="en-GB"/>
        </w:rPr>
        <w:t>Q12 attitudes towards outputs / impact of CiP - by involvement in CiP</w:t>
      </w:r>
      <w:r w:rsidR="005D01E4" w:rsidRPr="005D01E4">
        <w:rPr>
          <w:rFonts w:eastAsia="Times New Roman" w:cs="Arial"/>
          <w:szCs w:val="28"/>
        </w:rPr>
        <w:t xml:space="preserve"> </w:t>
      </w:r>
    </w:p>
    <w:p w:rsidR="002A2691" w:rsidRPr="00090E60" w:rsidRDefault="002A2691" w:rsidP="00EC06FA">
      <w:pPr>
        <w:spacing w:line="360" w:lineRule="auto"/>
        <w:rPr>
          <w:rFonts w:ascii="Microsoft Sans Serif" w:hAnsi="Microsoft Sans Serif"/>
          <w:sz w:val="24"/>
        </w:rPr>
      </w:pPr>
      <w:r w:rsidRPr="00090E60">
        <w:rPr>
          <w:rFonts w:ascii="Microsoft Sans Serif" w:hAnsi="Microsoft Sans Serif"/>
          <w:sz w:val="24"/>
        </w:rPr>
        <w:t>Those who had been involved in any aspect of CIP were much more likely to agree with all the items in Q12. This group are by definition likely it be more positive (as they may have chosen, to some extent, to be involved). However it could also be argued that they are also those best placed to make judgements about the outcomes or impact of C</w:t>
      </w:r>
      <w:r w:rsidR="00227E9C">
        <w:rPr>
          <w:rFonts w:ascii="Microsoft Sans Serif" w:hAnsi="Microsoft Sans Serif"/>
          <w:sz w:val="24"/>
        </w:rPr>
        <w:t>i</w:t>
      </w:r>
      <w:r w:rsidRPr="00090E60">
        <w:rPr>
          <w:rFonts w:ascii="Microsoft Sans Serif" w:hAnsi="Microsoft Sans Serif"/>
          <w:sz w:val="24"/>
        </w:rPr>
        <w:t xml:space="preserve">P. </w:t>
      </w:r>
      <w:r w:rsidRPr="00090E60">
        <w:rPr>
          <w:rFonts w:ascii="Microsoft Sans Serif" w:hAnsi="Microsoft Sans Serif"/>
          <w:sz w:val="24"/>
          <w:lang w:eastAsia="en-GB"/>
        </w:rPr>
        <w:t xml:space="preserve">The differences are statistically significant on all items (Kruskal Wallis test, </w:t>
      </w:r>
      <w:r w:rsidRPr="00090E60">
        <w:rPr>
          <w:rFonts w:ascii="Microsoft Sans Serif" w:hAnsi="Microsoft Sans Serif"/>
          <w:i/>
          <w:sz w:val="24"/>
          <w:lang w:eastAsia="en-GB"/>
        </w:rPr>
        <w:t>p</w:t>
      </w:r>
      <w:r w:rsidRPr="00090E60">
        <w:rPr>
          <w:rFonts w:ascii="Microsoft Sans Serif" w:hAnsi="Microsoft Sans Serif"/>
          <w:sz w:val="24"/>
          <w:lang w:eastAsia="en-GB"/>
        </w:rPr>
        <w:t>&lt;.001).</w:t>
      </w:r>
    </w:p>
    <w:p w:rsidR="002A2691" w:rsidRPr="00090E60" w:rsidRDefault="002A2691" w:rsidP="002A2691">
      <w:pPr>
        <w:rPr>
          <w:rFonts w:ascii="Microsoft Sans Serif" w:hAnsi="Microsoft Sans Serif"/>
          <w:sz w:val="24"/>
        </w:rPr>
      </w:pPr>
      <w:r w:rsidRPr="00090E60">
        <w:rPr>
          <w:rFonts w:ascii="Microsoft Sans Serif" w:hAnsi="Microsoft Sans Serif"/>
          <w:sz w:val="24"/>
        </w:rPr>
        <w:t xml:space="preserve">Tables </w:t>
      </w:r>
      <w:r w:rsidR="0038492D">
        <w:rPr>
          <w:rFonts w:ascii="Microsoft Sans Serif" w:hAnsi="Microsoft Sans Serif"/>
          <w:sz w:val="24"/>
        </w:rPr>
        <w:t>44</w:t>
      </w:r>
      <w:r w:rsidRPr="00090E60">
        <w:rPr>
          <w:rFonts w:ascii="Microsoft Sans Serif" w:hAnsi="Microsoft Sans Serif"/>
          <w:sz w:val="24"/>
        </w:rPr>
        <w:t xml:space="preserve">a and </w:t>
      </w:r>
      <w:r w:rsidR="0038492D">
        <w:rPr>
          <w:rFonts w:ascii="Microsoft Sans Serif" w:hAnsi="Microsoft Sans Serif"/>
          <w:sz w:val="24"/>
        </w:rPr>
        <w:t>44</w:t>
      </w:r>
      <w:r w:rsidRPr="00090E60">
        <w:rPr>
          <w:rFonts w:ascii="Microsoft Sans Serif" w:hAnsi="Microsoft Sans Serif"/>
          <w:sz w:val="24"/>
        </w:rPr>
        <w:t xml:space="preserve">b:  Agreement with statements in Q12 by </w:t>
      </w:r>
      <w:r w:rsidRPr="00090E60">
        <w:rPr>
          <w:rFonts w:ascii="Microsoft Sans Serif" w:hAnsi="Microsoft Sans Serif"/>
          <w:sz w:val="24"/>
          <w:lang w:eastAsia="en-GB"/>
        </w:rPr>
        <w:t>involvement in C</w:t>
      </w:r>
      <w:r w:rsidR="00227E9C">
        <w:rPr>
          <w:rFonts w:ascii="Microsoft Sans Serif" w:hAnsi="Microsoft Sans Serif"/>
          <w:sz w:val="24"/>
          <w:lang w:eastAsia="en-GB"/>
        </w:rPr>
        <w:t>i</w:t>
      </w:r>
      <w:r w:rsidRPr="00090E60">
        <w:rPr>
          <w:rFonts w:ascii="Microsoft Sans Serif" w:hAnsi="Microsoft Sans Serif"/>
          <w:sz w:val="24"/>
          <w:lang w:eastAsia="en-GB"/>
        </w:rPr>
        <w:t>P</w:t>
      </w:r>
      <w:r w:rsidRPr="00090E60">
        <w:rPr>
          <w:rFonts w:ascii="Microsoft Sans Serif" w:hAnsi="Microsoft Sans Serif"/>
          <w:sz w:val="24"/>
        </w:rPr>
        <w:t>: descriptive statistics and Kruskal Wallis tests for statistical significance. N varies per item (2,114 to 2,159).</w:t>
      </w:r>
    </w:p>
    <w:p w:rsidR="002A2691" w:rsidRPr="00090E60" w:rsidRDefault="00090E60" w:rsidP="002A2691">
      <w:pPr>
        <w:rPr>
          <w:rFonts w:ascii="Microsoft Sans Serif" w:hAnsi="Microsoft Sans Serif"/>
          <w:sz w:val="24"/>
        </w:rPr>
      </w:pPr>
      <w:r w:rsidRPr="00090E60">
        <w:rPr>
          <w:rFonts w:ascii="Microsoft Sans Serif" w:hAnsi="Microsoft Sans Serif"/>
          <w:noProof/>
          <w:sz w:val="24"/>
          <w:lang w:eastAsia="en-GB"/>
        </w:rPr>
        <w:drawing>
          <wp:inline distT="0" distB="0" distL="0" distR="0">
            <wp:extent cx="5838190" cy="5572760"/>
            <wp:effectExtent l="19050" t="0" r="0" b="0"/>
            <wp:docPr id="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5841062" cy="5575501"/>
                    </a:xfrm>
                    <a:prstGeom prst="rect">
                      <a:avLst/>
                    </a:prstGeom>
                    <a:noFill/>
                  </pic:spPr>
                </pic:pic>
              </a:graphicData>
            </a:graphic>
          </wp:inline>
        </w:drawing>
      </w:r>
    </w:p>
    <w:p w:rsidR="00F02376" w:rsidRPr="00090E60" w:rsidRDefault="00005344" w:rsidP="008065AC">
      <w:pPr>
        <w:rPr>
          <w:rFonts w:ascii="Microsoft Sans Serif" w:hAnsi="Microsoft Sans Serif"/>
          <w:sz w:val="24"/>
        </w:rPr>
      </w:pPr>
      <w:r w:rsidRPr="00090E60">
        <w:rPr>
          <w:rFonts w:ascii="Microsoft Sans Serif" w:eastAsia="Times New Roman" w:hAnsi="Microsoft Sans Serif" w:cs="Arial"/>
          <w:color w:val="000000"/>
          <w:sz w:val="24"/>
        </w:rPr>
        <w:br w:type="page"/>
      </w:r>
    </w:p>
    <w:p w:rsidR="004C08BC" w:rsidRPr="00090E60" w:rsidRDefault="001C6D64" w:rsidP="002050E2">
      <w:pPr>
        <w:pStyle w:val="Heading3"/>
      </w:pPr>
      <w:bookmarkStart w:id="145" w:name="_Toc429731221"/>
      <w:bookmarkStart w:id="146" w:name="_Toc304149733"/>
      <w:r w:rsidRPr="00090E60">
        <w:t>4</w:t>
      </w:r>
      <w:r w:rsidR="00A25B03" w:rsidRPr="00090E60">
        <w:t>.</w:t>
      </w:r>
      <w:r w:rsidR="00227E9C">
        <w:t>10</w:t>
      </w:r>
      <w:r w:rsidR="00005344" w:rsidRPr="00090E60">
        <w:tab/>
        <w:t>Summary of quantitative survey analysis</w:t>
      </w:r>
      <w:bookmarkEnd w:id="145"/>
      <w:bookmarkEnd w:id="146"/>
    </w:p>
    <w:p w:rsidR="00F427AB" w:rsidRDefault="00F427AB" w:rsidP="00273C9D">
      <w:pPr>
        <w:rPr>
          <w:rFonts w:ascii="Microsoft Sans Serif" w:hAnsi="Microsoft Sans Serif"/>
          <w:sz w:val="24"/>
          <w:u w:val="single"/>
        </w:rPr>
      </w:pPr>
    </w:p>
    <w:p w:rsidR="00273C9D" w:rsidRPr="003969E5" w:rsidRDefault="00273C9D" w:rsidP="003969E5">
      <w:pPr>
        <w:pStyle w:val="ListParagraph"/>
        <w:numPr>
          <w:ilvl w:val="0"/>
          <w:numId w:val="42"/>
          <w:numberingChange w:id="147" w:author="Administrator" w:date="2015-09-18T11:18:00Z" w:original=""/>
        </w:numPr>
        <w:rPr>
          <w:rFonts w:ascii="Microsoft Sans Serif" w:hAnsi="Microsoft Sans Serif"/>
          <w:sz w:val="24"/>
          <w:u w:val="single"/>
        </w:rPr>
      </w:pPr>
      <w:r w:rsidRPr="003969E5">
        <w:rPr>
          <w:rFonts w:ascii="Microsoft Sans Serif" w:hAnsi="Microsoft Sans Serif"/>
          <w:sz w:val="24"/>
          <w:u w:val="single"/>
        </w:rPr>
        <w:t>Overall awareness of CIP</w:t>
      </w:r>
    </w:p>
    <w:p w:rsidR="005F13AE" w:rsidRDefault="00273C9D" w:rsidP="00EC06FA">
      <w:pPr>
        <w:spacing w:line="360" w:lineRule="auto"/>
        <w:rPr>
          <w:rFonts w:ascii="Microsoft Sans Serif" w:hAnsi="Microsoft Sans Serif"/>
          <w:sz w:val="24"/>
          <w:u w:val="single"/>
        </w:rPr>
      </w:pPr>
      <w:r w:rsidRPr="00090E60">
        <w:rPr>
          <w:rFonts w:ascii="Microsoft Sans Serif" w:hAnsi="Microsoft Sans Serif"/>
          <w:sz w:val="24"/>
        </w:rPr>
        <w:t>Overall, 58.6% of all respondents said that they were aware of the C</w:t>
      </w:r>
      <w:r w:rsidR="00227E9C">
        <w:rPr>
          <w:rFonts w:ascii="Microsoft Sans Serif" w:hAnsi="Microsoft Sans Serif"/>
          <w:sz w:val="24"/>
        </w:rPr>
        <w:t>i</w:t>
      </w:r>
      <w:r w:rsidRPr="00090E60">
        <w:rPr>
          <w:rFonts w:ascii="Microsoft Sans Serif" w:hAnsi="Microsoft Sans Serif"/>
          <w:sz w:val="24"/>
        </w:rPr>
        <w:t>P strategy; nearly one third (30.3%) were not aware of it and 11.1% were unsure.</w:t>
      </w:r>
    </w:p>
    <w:p w:rsidR="00273C9D" w:rsidRPr="003969E5" w:rsidRDefault="00273C9D" w:rsidP="003969E5">
      <w:pPr>
        <w:pStyle w:val="ListParagraph"/>
        <w:numPr>
          <w:ilvl w:val="0"/>
          <w:numId w:val="42"/>
          <w:numberingChange w:id="148" w:author="Administrator" w:date="2015-09-18T11:18:00Z" w:original=""/>
        </w:numPr>
        <w:rPr>
          <w:rFonts w:ascii="Microsoft Sans Serif" w:hAnsi="Microsoft Sans Serif"/>
          <w:sz w:val="24"/>
          <w:u w:val="single"/>
        </w:rPr>
      </w:pPr>
      <w:r w:rsidRPr="003969E5">
        <w:rPr>
          <w:rFonts w:ascii="Microsoft Sans Serif" w:hAnsi="Microsoft Sans Serif"/>
          <w:sz w:val="24"/>
          <w:u w:val="single"/>
        </w:rPr>
        <w:t>Awareness of C</w:t>
      </w:r>
      <w:r w:rsidR="00227E9C" w:rsidRPr="003969E5">
        <w:rPr>
          <w:rFonts w:ascii="Microsoft Sans Serif" w:hAnsi="Microsoft Sans Serif"/>
          <w:sz w:val="24"/>
          <w:u w:val="single"/>
        </w:rPr>
        <w:t>i</w:t>
      </w:r>
      <w:r w:rsidRPr="003969E5">
        <w:rPr>
          <w:rFonts w:ascii="Microsoft Sans Serif" w:hAnsi="Microsoft Sans Serif"/>
          <w:sz w:val="24"/>
          <w:u w:val="single"/>
        </w:rPr>
        <w:t>P varies strongly on the basis of seniority</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cs="Arial"/>
          <w:bCs/>
          <w:sz w:val="24"/>
          <w:szCs w:val="21"/>
        </w:rPr>
        <w:t>More than 95% of senior nurses and midwives said that they were aware of C</w:t>
      </w:r>
      <w:r w:rsidR="00227E9C">
        <w:rPr>
          <w:rFonts w:ascii="Microsoft Sans Serif" w:hAnsi="Microsoft Sans Serif" w:cs="Arial"/>
          <w:bCs/>
          <w:sz w:val="24"/>
          <w:szCs w:val="21"/>
        </w:rPr>
        <w:t>i</w:t>
      </w:r>
      <w:r w:rsidRPr="00090E60">
        <w:rPr>
          <w:rFonts w:ascii="Microsoft Sans Serif" w:hAnsi="Microsoft Sans Serif" w:cs="Arial"/>
          <w:bCs/>
          <w:sz w:val="24"/>
          <w:szCs w:val="21"/>
        </w:rPr>
        <w:t>P; as did 69.4% of middle management nursing and midwives but less than half (47.3%) of ward level nurses and midwives were aware of C</w:t>
      </w:r>
      <w:r w:rsidR="00227E9C">
        <w:rPr>
          <w:rFonts w:ascii="Microsoft Sans Serif" w:hAnsi="Microsoft Sans Serif" w:cs="Arial"/>
          <w:bCs/>
          <w:sz w:val="24"/>
          <w:szCs w:val="21"/>
        </w:rPr>
        <w:t>i</w:t>
      </w:r>
      <w:r w:rsidRPr="00090E60">
        <w:rPr>
          <w:rFonts w:ascii="Microsoft Sans Serif" w:hAnsi="Microsoft Sans Serif" w:cs="Arial"/>
          <w:bCs/>
          <w:sz w:val="24"/>
          <w:szCs w:val="21"/>
        </w:rPr>
        <w:t xml:space="preserve">P. </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 xml:space="preserve">Awareness was highest amongst respondents from trusts in Midland and East region (64.1%); followed by North (59.4%) and London (57.9%). </w:t>
      </w:r>
    </w:p>
    <w:p w:rsidR="00273C9D" w:rsidRPr="00090E60" w:rsidRDefault="00273C9D" w:rsidP="00EC06FA">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Size of trust did appear to be related to awareness of C</w:t>
      </w:r>
      <w:r w:rsidR="00227E9C">
        <w:rPr>
          <w:rFonts w:ascii="Microsoft Sans Serif" w:hAnsi="Microsoft Sans Serif" w:cs="Arial"/>
          <w:bCs/>
          <w:sz w:val="24"/>
          <w:szCs w:val="21"/>
        </w:rPr>
        <w:t>i</w:t>
      </w:r>
      <w:r w:rsidRPr="00090E60">
        <w:rPr>
          <w:rFonts w:ascii="Microsoft Sans Serif" w:hAnsi="Microsoft Sans Serif" w:cs="Arial"/>
          <w:bCs/>
          <w:sz w:val="24"/>
          <w:szCs w:val="21"/>
        </w:rPr>
        <w:t>P but the relationship was not linear. Trusts with the highest level of awareness of C</w:t>
      </w:r>
      <w:r w:rsidR="00227E9C">
        <w:rPr>
          <w:rFonts w:ascii="Microsoft Sans Serif" w:hAnsi="Microsoft Sans Serif" w:cs="Arial"/>
          <w:bCs/>
          <w:sz w:val="24"/>
          <w:szCs w:val="21"/>
        </w:rPr>
        <w:t>i</w:t>
      </w:r>
      <w:r w:rsidRPr="00090E60">
        <w:rPr>
          <w:rFonts w:ascii="Microsoft Sans Serif" w:hAnsi="Microsoft Sans Serif" w:cs="Arial"/>
          <w:bCs/>
          <w:sz w:val="24"/>
          <w:szCs w:val="21"/>
        </w:rPr>
        <w:t xml:space="preserve">P were those with 3,000 to 5,999 employees (64.1% aware) and those with 8,000 to 9,999 employees (60.5% aware). </w:t>
      </w:r>
    </w:p>
    <w:p w:rsidR="005F13AE" w:rsidRDefault="00273C9D" w:rsidP="00EC06FA">
      <w:pPr>
        <w:spacing w:line="360" w:lineRule="auto"/>
        <w:rPr>
          <w:rFonts w:ascii="Microsoft Sans Serif" w:hAnsi="Microsoft Sans Serif" w:cs="Arial"/>
          <w:bCs/>
          <w:sz w:val="24"/>
          <w:szCs w:val="21"/>
          <w:u w:val="single"/>
        </w:rPr>
      </w:pPr>
      <w:r w:rsidRPr="00090E60">
        <w:rPr>
          <w:rFonts w:ascii="Microsoft Sans Serif" w:hAnsi="Microsoft Sans Serif" w:cs="Arial"/>
          <w:bCs/>
          <w:sz w:val="24"/>
          <w:szCs w:val="21"/>
        </w:rPr>
        <w:t>Although a majority of respondents across all types of trusts were aware of C</w:t>
      </w:r>
      <w:r w:rsidR="00227E9C">
        <w:rPr>
          <w:rFonts w:ascii="Microsoft Sans Serif" w:hAnsi="Microsoft Sans Serif" w:cs="Arial"/>
          <w:bCs/>
          <w:sz w:val="24"/>
          <w:szCs w:val="21"/>
        </w:rPr>
        <w:t>i</w:t>
      </w:r>
      <w:r w:rsidRPr="00090E60">
        <w:rPr>
          <w:rFonts w:ascii="Microsoft Sans Serif" w:hAnsi="Microsoft Sans Serif" w:cs="Arial"/>
          <w:bCs/>
          <w:sz w:val="24"/>
          <w:szCs w:val="21"/>
        </w:rPr>
        <w:t>P, there were clear differences by specialty, with community trusts having the highest level of awareness of C</w:t>
      </w:r>
      <w:r w:rsidR="00227E9C">
        <w:rPr>
          <w:rFonts w:ascii="Microsoft Sans Serif" w:hAnsi="Microsoft Sans Serif" w:cs="Arial"/>
          <w:bCs/>
          <w:sz w:val="24"/>
          <w:szCs w:val="21"/>
        </w:rPr>
        <w:t>i</w:t>
      </w:r>
      <w:r w:rsidRPr="00090E60">
        <w:rPr>
          <w:rFonts w:ascii="Microsoft Sans Serif" w:hAnsi="Microsoft Sans Serif" w:cs="Arial"/>
          <w:bCs/>
          <w:sz w:val="24"/>
          <w:szCs w:val="21"/>
        </w:rPr>
        <w:t xml:space="preserve">P (63.5%), followed by acute trusts (59.3%) and mental health trusts (51.2%) </w:t>
      </w:r>
    </w:p>
    <w:p w:rsidR="00273C9D" w:rsidRPr="003969E5" w:rsidRDefault="00273C9D" w:rsidP="003969E5">
      <w:pPr>
        <w:pStyle w:val="ListParagraph"/>
        <w:numPr>
          <w:ilvl w:val="0"/>
          <w:numId w:val="42"/>
          <w:numberingChange w:id="149" w:author="Administrator" w:date="2015-09-18T11:18:00Z" w:original=""/>
        </w:numPr>
        <w:rPr>
          <w:rFonts w:ascii="Microsoft Sans Serif" w:hAnsi="Microsoft Sans Serif" w:cs="Arial"/>
          <w:bCs/>
          <w:sz w:val="24"/>
          <w:szCs w:val="21"/>
          <w:u w:val="single"/>
        </w:rPr>
      </w:pPr>
      <w:r w:rsidRPr="003969E5">
        <w:rPr>
          <w:rFonts w:ascii="Microsoft Sans Serif" w:hAnsi="Microsoft Sans Serif" w:cs="Arial"/>
          <w:bCs/>
          <w:sz w:val="24"/>
          <w:szCs w:val="21"/>
          <w:u w:val="single"/>
        </w:rPr>
        <w:t>Involvement in C</w:t>
      </w:r>
      <w:r w:rsidR="00227E9C" w:rsidRPr="003969E5">
        <w:rPr>
          <w:rFonts w:ascii="Microsoft Sans Serif" w:hAnsi="Microsoft Sans Serif" w:cs="Arial"/>
          <w:bCs/>
          <w:sz w:val="24"/>
          <w:szCs w:val="21"/>
          <w:u w:val="single"/>
        </w:rPr>
        <w:t>i</w:t>
      </w:r>
      <w:r w:rsidRPr="003969E5">
        <w:rPr>
          <w:rFonts w:ascii="Microsoft Sans Serif" w:hAnsi="Microsoft Sans Serif" w:cs="Arial"/>
          <w:bCs/>
          <w:sz w:val="24"/>
          <w:szCs w:val="21"/>
          <w:u w:val="single"/>
        </w:rPr>
        <w:t>P</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Overall, 27.4% of respondents (n=2,242) said that they had been involved; just under three-quarters of respondents (73%) said that they had not been involved.</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The role of the respondent was clearly related to involvement in C</w:t>
      </w:r>
      <w:r w:rsidR="00227E9C">
        <w:rPr>
          <w:rFonts w:ascii="Microsoft Sans Serif" w:hAnsi="Microsoft Sans Serif"/>
          <w:sz w:val="24"/>
        </w:rPr>
        <w:t>i</w:t>
      </w:r>
      <w:r w:rsidRPr="00090E60">
        <w:rPr>
          <w:rFonts w:ascii="Microsoft Sans Serif" w:hAnsi="Microsoft Sans Serif"/>
          <w:sz w:val="24"/>
        </w:rPr>
        <w:t>P in a linear way (i.e. the more senior the role, the greater the likelihood of the respondents being involved), but there were also large differences between roles within a given level of seniority.  For instance, 83.9% of nursing senior management said that they have been involved in C</w:t>
      </w:r>
      <w:r w:rsidR="00227E9C">
        <w:rPr>
          <w:rFonts w:ascii="Microsoft Sans Serif" w:hAnsi="Microsoft Sans Serif"/>
          <w:sz w:val="24"/>
        </w:rPr>
        <w:t>i</w:t>
      </w:r>
      <w:r w:rsidRPr="00090E60">
        <w:rPr>
          <w:rFonts w:ascii="Microsoft Sans Serif" w:hAnsi="Microsoft Sans Serif"/>
          <w:sz w:val="24"/>
        </w:rPr>
        <w:t>P compared to 66.7% of midwifery senior management.  There is much less reported involvement at ward level, for both nurses and midwives, but ward level midwives are only half as likely as ward level nurses to report being involved in C</w:t>
      </w:r>
      <w:r w:rsidR="00227E9C">
        <w:rPr>
          <w:rFonts w:ascii="Microsoft Sans Serif" w:hAnsi="Microsoft Sans Serif"/>
          <w:sz w:val="24"/>
        </w:rPr>
        <w:t>i</w:t>
      </w:r>
      <w:r w:rsidRPr="00090E60">
        <w:rPr>
          <w:rFonts w:ascii="Microsoft Sans Serif" w:hAnsi="Microsoft Sans Serif"/>
          <w:sz w:val="24"/>
        </w:rPr>
        <w:t xml:space="preserve">P. </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Respondents in community trusts were most likely to say that they had been involved in any aspect of C</w:t>
      </w:r>
      <w:r w:rsidR="00227E9C">
        <w:rPr>
          <w:rFonts w:ascii="Microsoft Sans Serif" w:hAnsi="Microsoft Sans Serif"/>
          <w:sz w:val="24"/>
        </w:rPr>
        <w:t>i</w:t>
      </w:r>
      <w:r w:rsidRPr="00090E60">
        <w:rPr>
          <w:rFonts w:ascii="Microsoft Sans Serif" w:hAnsi="Microsoft Sans Serif"/>
          <w:sz w:val="24"/>
        </w:rPr>
        <w:t xml:space="preserve">P (31.6%); followed by acute (27.2%) and mental health (22.7%). </w:t>
      </w:r>
    </w:p>
    <w:p w:rsidR="00273C9D" w:rsidRDefault="00273C9D" w:rsidP="00EC06FA">
      <w:pPr>
        <w:spacing w:line="360" w:lineRule="auto"/>
        <w:rPr>
          <w:rFonts w:ascii="Microsoft Sans Serif" w:hAnsi="Microsoft Sans Serif"/>
          <w:sz w:val="24"/>
        </w:rPr>
      </w:pPr>
      <w:r w:rsidRPr="00090E60">
        <w:rPr>
          <w:rFonts w:ascii="Microsoft Sans Serif" w:hAnsi="Microsoft Sans Serif"/>
          <w:sz w:val="24"/>
        </w:rPr>
        <w:t>Midlands &amp; East region respondents were somewhat more likely to have been involved in C</w:t>
      </w:r>
      <w:r w:rsidR="00227E9C">
        <w:rPr>
          <w:rFonts w:ascii="Microsoft Sans Serif" w:hAnsi="Microsoft Sans Serif"/>
          <w:sz w:val="24"/>
        </w:rPr>
        <w:t>i</w:t>
      </w:r>
      <w:r w:rsidRPr="00090E60">
        <w:rPr>
          <w:rFonts w:ascii="Microsoft Sans Serif" w:hAnsi="Microsoft Sans Serif"/>
          <w:sz w:val="24"/>
        </w:rPr>
        <w:t xml:space="preserve">P (32.2%) than London or North regions, and South region had a much lower level of involvement than the other regions (20.5%). </w:t>
      </w:r>
    </w:p>
    <w:p w:rsidR="00B06C90" w:rsidRPr="00090E60" w:rsidRDefault="00B06C90" w:rsidP="00273C9D">
      <w:pPr>
        <w:rPr>
          <w:rFonts w:ascii="Microsoft Sans Serif" w:hAnsi="Microsoft Sans Serif"/>
          <w:sz w:val="24"/>
        </w:rPr>
      </w:pPr>
    </w:p>
    <w:p w:rsidR="00273C9D" w:rsidRPr="003969E5" w:rsidRDefault="00273C9D" w:rsidP="003969E5">
      <w:pPr>
        <w:pStyle w:val="ListParagraph"/>
        <w:numPr>
          <w:ilvl w:val="0"/>
          <w:numId w:val="42"/>
          <w:numberingChange w:id="150" w:author="Administrator" w:date="2015-09-18T11:18:00Z" w:original=""/>
        </w:numPr>
        <w:rPr>
          <w:rFonts w:ascii="Microsoft Sans Serif" w:hAnsi="Microsoft Sans Serif"/>
          <w:sz w:val="24"/>
          <w:u w:val="single"/>
        </w:rPr>
      </w:pPr>
      <w:r w:rsidRPr="003969E5">
        <w:rPr>
          <w:rFonts w:ascii="Microsoft Sans Serif" w:hAnsi="Microsoft Sans Serif"/>
          <w:sz w:val="24"/>
          <w:u w:val="single"/>
        </w:rPr>
        <w:t>Reasons for not being involved</w:t>
      </w:r>
      <w:r w:rsidR="005F13AE" w:rsidRPr="003969E5">
        <w:rPr>
          <w:rFonts w:ascii="Microsoft Sans Serif" w:hAnsi="Microsoft Sans Serif"/>
          <w:sz w:val="24"/>
          <w:u w:val="single"/>
        </w:rPr>
        <w:t xml:space="preserve"> in CiP</w:t>
      </w:r>
    </w:p>
    <w:p w:rsidR="00273C9D" w:rsidRPr="00090E60" w:rsidRDefault="005F13AE" w:rsidP="00EC06FA">
      <w:pPr>
        <w:spacing w:line="360" w:lineRule="auto"/>
        <w:rPr>
          <w:rFonts w:ascii="Microsoft Sans Serif" w:hAnsi="Microsoft Sans Serif"/>
          <w:sz w:val="24"/>
        </w:rPr>
      </w:pPr>
      <w:r>
        <w:rPr>
          <w:rFonts w:ascii="Microsoft Sans Serif" w:hAnsi="Microsoft Sans Serif"/>
          <w:sz w:val="24"/>
        </w:rPr>
        <w:t>By</w:t>
      </w:r>
      <w:r w:rsidR="00273C9D" w:rsidRPr="00090E60">
        <w:rPr>
          <w:rFonts w:ascii="Microsoft Sans Serif" w:hAnsi="Microsoft Sans Serif"/>
          <w:sz w:val="24"/>
        </w:rPr>
        <w:t xml:space="preserve"> far the biggest reason for not being involved was ‘I am not aware of any CP programmes in my trust’ (65.4%), followed by ‘unsure’ (18.3%), ‘lack of time’ (10.9%) and, (relatedly) ‘I am too busy’ (6.4%). 6.1% of respondents (n=90) chose ‘other’ and amongst these responses the biggest reason given was that the respondent had not been approached or invited to be part of a C</w:t>
      </w:r>
      <w:r w:rsidR="00227E9C">
        <w:rPr>
          <w:rFonts w:ascii="Microsoft Sans Serif" w:hAnsi="Microsoft Sans Serif"/>
          <w:sz w:val="24"/>
        </w:rPr>
        <w:t>i</w:t>
      </w:r>
      <w:r w:rsidR="00273C9D" w:rsidRPr="00090E60">
        <w:rPr>
          <w:rFonts w:ascii="Microsoft Sans Serif" w:hAnsi="Microsoft Sans Serif"/>
          <w:sz w:val="24"/>
        </w:rPr>
        <w:t>P work stream or initiative</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Across all roles, the greatest reason for not being involved was lack of awareness of C</w:t>
      </w:r>
      <w:r w:rsidR="00227E9C">
        <w:rPr>
          <w:rFonts w:ascii="Microsoft Sans Serif" w:hAnsi="Microsoft Sans Serif"/>
          <w:sz w:val="24"/>
        </w:rPr>
        <w:t>i</w:t>
      </w:r>
      <w:r w:rsidRPr="00090E60">
        <w:rPr>
          <w:rFonts w:ascii="Microsoft Sans Serif" w:hAnsi="Microsoft Sans Serif"/>
          <w:sz w:val="24"/>
        </w:rPr>
        <w:t xml:space="preserve">P programmes in their trust. Being ‘unsure’ was the second most important reason for most roles followed by ‘’lack of time’’ and ‘’too busy’’. </w:t>
      </w:r>
    </w:p>
    <w:p w:rsidR="00273C9D" w:rsidRPr="003969E5" w:rsidRDefault="00273C9D" w:rsidP="003969E5">
      <w:pPr>
        <w:pStyle w:val="ListParagraph"/>
        <w:numPr>
          <w:ilvl w:val="0"/>
          <w:numId w:val="42"/>
          <w:numberingChange w:id="151" w:author="Administrator" w:date="2015-09-18T11:18:00Z" w:original=""/>
        </w:numPr>
        <w:rPr>
          <w:rFonts w:ascii="Microsoft Sans Serif" w:hAnsi="Microsoft Sans Serif" w:cs="Arial"/>
          <w:bCs/>
          <w:sz w:val="24"/>
          <w:szCs w:val="21"/>
          <w:u w:val="single"/>
        </w:rPr>
      </w:pPr>
      <w:r w:rsidRPr="003969E5">
        <w:rPr>
          <w:rFonts w:ascii="Microsoft Sans Serif" w:hAnsi="Microsoft Sans Serif" w:cs="Arial"/>
          <w:bCs/>
          <w:sz w:val="24"/>
          <w:szCs w:val="21"/>
          <w:u w:val="single"/>
        </w:rPr>
        <w:t>Awareness and involvement on specific work streams / activities of C</w:t>
      </w:r>
      <w:r w:rsidR="00227E9C" w:rsidRPr="003969E5">
        <w:rPr>
          <w:rFonts w:ascii="Microsoft Sans Serif" w:hAnsi="Microsoft Sans Serif" w:cs="Arial"/>
          <w:bCs/>
          <w:sz w:val="24"/>
          <w:szCs w:val="21"/>
          <w:u w:val="single"/>
        </w:rPr>
        <w:t>i</w:t>
      </w:r>
      <w:r w:rsidRPr="003969E5">
        <w:rPr>
          <w:rFonts w:ascii="Microsoft Sans Serif" w:hAnsi="Microsoft Sans Serif" w:cs="Arial"/>
          <w:bCs/>
          <w:sz w:val="24"/>
          <w:szCs w:val="21"/>
          <w:u w:val="single"/>
        </w:rPr>
        <w:t>P</w:t>
      </w:r>
    </w:p>
    <w:p w:rsidR="00273C9D" w:rsidRPr="00090E60" w:rsidRDefault="00273C9D" w:rsidP="00EC06FA">
      <w:pPr>
        <w:spacing w:line="360" w:lineRule="auto"/>
        <w:rPr>
          <w:rFonts w:ascii="Microsoft Sans Serif" w:eastAsia="Times New Roman" w:hAnsi="Microsoft Sans Serif" w:cs="Times New Roman"/>
          <w:color w:val="000000"/>
          <w:sz w:val="24"/>
        </w:rPr>
      </w:pPr>
      <w:r w:rsidRPr="00090E60">
        <w:rPr>
          <w:rFonts w:ascii="Microsoft Sans Serif" w:eastAsia="Times New Roman" w:hAnsi="Microsoft Sans Serif" w:cs="Times New Roman"/>
          <w:color w:val="000000"/>
          <w:sz w:val="24"/>
        </w:rPr>
        <w:t>Friends and Family Test (</w:t>
      </w:r>
      <w:r w:rsidRPr="00090E60">
        <w:rPr>
          <w:rFonts w:ascii="Microsoft Sans Serif" w:hAnsi="Microsoft Sans Serif" w:cs="Calibri"/>
          <w:color w:val="000000"/>
          <w:sz w:val="24"/>
        </w:rPr>
        <w:t>74.8%)</w:t>
      </w:r>
      <w:r w:rsidRPr="00090E60">
        <w:rPr>
          <w:rFonts w:ascii="Microsoft Sans Serif" w:eastAsia="Times New Roman" w:hAnsi="Microsoft Sans Serif" w:cs="Times New Roman"/>
          <w:color w:val="000000"/>
          <w:sz w:val="24"/>
        </w:rPr>
        <w:t>, Six Cs Live (</w:t>
      </w:r>
      <w:r w:rsidRPr="00090E60">
        <w:rPr>
          <w:rFonts w:ascii="Microsoft Sans Serif" w:hAnsi="Microsoft Sans Serif" w:cs="Calibri"/>
          <w:color w:val="000000"/>
          <w:sz w:val="24"/>
        </w:rPr>
        <w:t>62.9%)</w:t>
      </w:r>
      <w:r w:rsidRPr="00090E60">
        <w:rPr>
          <w:rFonts w:ascii="Microsoft Sans Serif" w:eastAsia="Times New Roman" w:hAnsi="Microsoft Sans Serif" w:cs="Times New Roman"/>
          <w:color w:val="000000"/>
          <w:sz w:val="24"/>
        </w:rPr>
        <w:t>, Making every contact count (</w:t>
      </w:r>
      <w:r w:rsidRPr="00090E60">
        <w:rPr>
          <w:rFonts w:ascii="Microsoft Sans Serif" w:hAnsi="Microsoft Sans Serif" w:cs="Calibri"/>
          <w:color w:val="000000"/>
          <w:sz w:val="24"/>
        </w:rPr>
        <w:t>58.4%)</w:t>
      </w:r>
      <w:r w:rsidRPr="00090E60">
        <w:rPr>
          <w:rFonts w:ascii="Microsoft Sans Serif" w:eastAsia="Times New Roman" w:hAnsi="Microsoft Sans Serif" w:cs="Times New Roman"/>
          <w:color w:val="000000"/>
          <w:sz w:val="24"/>
        </w:rPr>
        <w:t xml:space="preserve">, Staff Friends and Family Test </w:t>
      </w:r>
      <w:r w:rsidRPr="00090E60">
        <w:rPr>
          <w:rFonts w:ascii="Microsoft Sans Serif" w:hAnsi="Microsoft Sans Serif" w:cs="Calibri"/>
          <w:color w:val="000000"/>
          <w:sz w:val="24"/>
        </w:rPr>
        <w:t xml:space="preserve">56.7% </w:t>
      </w:r>
      <w:r w:rsidRPr="00090E60">
        <w:rPr>
          <w:rFonts w:ascii="Microsoft Sans Serif" w:eastAsia="Times New Roman" w:hAnsi="Microsoft Sans Serif" w:cs="Times New Roman"/>
          <w:color w:val="000000"/>
          <w:sz w:val="24"/>
        </w:rPr>
        <w:t>and Dementia Challenge (</w:t>
      </w:r>
      <w:r w:rsidRPr="00090E60">
        <w:rPr>
          <w:rFonts w:ascii="Microsoft Sans Serif" w:hAnsi="Microsoft Sans Serif" w:cs="Calibri"/>
          <w:color w:val="000000"/>
          <w:sz w:val="24"/>
        </w:rPr>
        <w:t xml:space="preserve">53.2%) </w:t>
      </w:r>
      <w:r w:rsidRPr="00090E60">
        <w:rPr>
          <w:rFonts w:ascii="Microsoft Sans Serif" w:eastAsia="Times New Roman" w:hAnsi="Microsoft Sans Serif" w:cs="Times New Roman"/>
          <w:color w:val="000000"/>
          <w:sz w:val="24"/>
        </w:rPr>
        <w:t>were the work streams which respondents were most likely to be aware of (more than half of respondents were aware of all of these)</w:t>
      </w:r>
    </w:p>
    <w:p w:rsidR="00273C9D" w:rsidRPr="00090E60" w:rsidRDefault="00273C9D" w:rsidP="00EC06FA">
      <w:pPr>
        <w:spacing w:line="360" w:lineRule="auto"/>
        <w:rPr>
          <w:rFonts w:ascii="Microsoft Sans Serif" w:hAnsi="Microsoft Sans Serif" w:cs="Arial"/>
          <w:bCs/>
          <w:sz w:val="24"/>
        </w:rPr>
      </w:pPr>
      <w:r w:rsidRPr="00090E60">
        <w:rPr>
          <w:rFonts w:ascii="Microsoft Sans Serif" w:hAnsi="Microsoft Sans Serif" w:cs="Arial"/>
          <w:bCs/>
          <w:sz w:val="24"/>
        </w:rPr>
        <w:t>The work streams with the highest levels of involvement were Friends and Family Test (35.4%) and Staff Friends and Family Test (27.8%).The next most popular initiatives, in terms of involvement, were Making Every Contact Count (19.5%); Six Cs Live (17.2%); Dementia Challenge(14.6%); NHS Leadership Academy (14.1%) and Safer Nursing Care Tool (13.3%).</w:t>
      </w:r>
    </w:p>
    <w:p w:rsidR="00273C9D" w:rsidRPr="00090E60" w:rsidRDefault="00273C9D" w:rsidP="00EC06FA">
      <w:pPr>
        <w:spacing w:line="360" w:lineRule="auto"/>
        <w:rPr>
          <w:rFonts w:ascii="Microsoft Sans Serif" w:hAnsi="Microsoft Sans Serif" w:cs="Arial"/>
          <w:bCs/>
          <w:sz w:val="24"/>
        </w:rPr>
      </w:pPr>
      <w:r w:rsidRPr="00090E60">
        <w:rPr>
          <w:rFonts w:ascii="Microsoft Sans Serif" w:hAnsi="Microsoft Sans Serif" w:cs="Arial"/>
          <w:bCs/>
          <w:sz w:val="24"/>
        </w:rPr>
        <w:t xml:space="preserve">The top five work streams / initiatives which ward level nurses and midwives were aware of were The Friends and Family Test (66.70%); Six Cs Live (59.80%); Making every contact count (50.80%); Staff Friends and Family Test (47.50%) and Dementia Challenge (41.70%). </w:t>
      </w:r>
    </w:p>
    <w:p w:rsidR="00273C9D" w:rsidRPr="00090E60" w:rsidRDefault="00273C9D" w:rsidP="00EC06FA">
      <w:pPr>
        <w:spacing w:line="360" w:lineRule="auto"/>
        <w:rPr>
          <w:rFonts w:ascii="Microsoft Sans Serif" w:hAnsi="Microsoft Sans Serif" w:cs="Arial"/>
          <w:bCs/>
          <w:sz w:val="24"/>
        </w:rPr>
      </w:pPr>
      <w:r w:rsidRPr="00090E60">
        <w:rPr>
          <w:rFonts w:ascii="Microsoft Sans Serif" w:hAnsi="Microsoft Sans Serif" w:cs="Arial"/>
          <w:bCs/>
          <w:sz w:val="24"/>
        </w:rPr>
        <w:t>The top five work streams / initiatives which middle management nurses and midwives were aware of were Friends and Family Test (83.40%); Six Cs Live (69.40%); Staff Friends and Family Test (64.60%); Making every contact count (63.10%) and Dementia Challenge (62.20%).</w:t>
      </w:r>
    </w:p>
    <w:p w:rsidR="00273C9D" w:rsidRPr="00090E60" w:rsidRDefault="00273C9D" w:rsidP="00EC06FA">
      <w:pPr>
        <w:spacing w:line="360" w:lineRule="auto"/>
        <w:rPr>
          <w:rFonts w:ascii="Microsoft Sans Serif" w:hAnsi="Microsoft Sans Serif" w:cs="Arial"/>
          <w:bCs/>
          <w:sz w:val="24"/>
        </w:rPr>
      </w:pPr>
      <w:r w:rsidRPr="00090E60">
        <w:rPr>
          <w:rFonts w:ascii="Microsoft Sans Serif" w:hAnsi="Microsoft Sans Serif" w:cs="Arial"/>
          <w:bCs/>
          <w:sz w:val="24"/>
        </w:rPr>
        <w:t>For senior level nurses and midwives the top five work streams / initiatives which they were aware of were Friends and Family Test (83.90%); Making every contact count  (82.30%); Dementia Challenge (82.30%); NHS Leadership Academy (82.30%) and Safer Nursing Care Tool (79.00%).</w:t>
      </w:r>
    </w:p>
    <w:p w:rsidR="00273C9D" w:rsidRPr="00090E60" w:rsidRDefault="00273C9D" w:rsidP="00EC06FA">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 xml:space="preserve">The top five work streams / initiatives that ward level nurses and midwives were involved in were </w:t>
      </w:r>
    </w:p>
    <w:p w:rsidR="00273C9D" w:rsidRDefault="00273C9D" w:rsidP="00EC06FA">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Friends and Family Test (28.00%); Staff Friends and Family Test (21.10%); Making every contact count (16.20%); Six Cs Live (14.10%) and NHS Leadership Academy (9.30%).</w:t>
      </w:r>
    </w:p>
    <w:p w:rsidR="0038492D" w:rsidRPr="00090E60" w:rsidRDefault="0038492D" w:rsidP="00273C9D">
      <w:pPr>
        <w:rPr>
          <w:rFonts w:ascii="Microsoft Sans Serif" w:hAnsi="Microsoft Sans Serif" w:cs="Arial"/>
          <w:bCs/>
          <w:sz w:val="24"/>
          <w:szCs w:val="21"/>
        </w:rPr>
      </w:pPr>
    </w:p>
    <w:p w:rsidR="00273C9D" w:rsidRPr="00090E60" w:rsidRDefault="00273C9D" w:rsidP="00EC06FA">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The top five work streams / initiatives that middle management nurses and midwives were involved in were Friends and Family Test (41.10%); Staff Friends and Family Test (30.80%); Six Cs Live (19.70%); Making every contact count (18.20%) and Safer Nursing Care Tool (17.90%).</w:t>
      </w:r>
    </w:p>
    <w:p w:rsidR="00273C9D" w:rsidRPr="00090E60" w:rsidRDefault="00273C9D" w:rsidP="00EC06FA">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The top five work streams / initiatives that senior management nurses and midwives were involved in were Friends and Family Test (71.00%); Staff Friends and Family Test (59.70%); Safer Nursing Care Tool (59.70%); Dementia Challenge (51.60%) and Making every contact count (50.00%).</w:t>
      </w:r>
    </w:p>
    <w:p w:rsidR="00273C9D" w:rsidRPr="00090E60" w:rsidRDefault="00273C9D" w:rsidP="00EC06FA">
      <w:pPr>
        <w:spacing w:line="360" w:lineRule="auto"/>
        <w:rPr>
          <w:rFonts w:ascii="Microsoft Sans Serif" w:hAnsi="Microsoft Sans Serif" w:cs="Arial"/>
          <w:bCs/>
          <w:sz w:val="24"/>
          <w:szCs w:val="21"/>
        </w:rPr>
      </w:pPr>
      <w:r w:rsidRPr="00090E60">
        <w:rPr>
          <w:rFonts w:ascii="Microsoft Sans Serif" w:hAnsi="Microsoft Sans Serif" w:cs="Arial"/>
          <w:bCs/>
          <w:sz w:val="24"/>
          <w:szCs w:val="21"/>
        </w:rPr>
        <w:t xml:space="preserve">Community trusts tended to have higher levels of involvement and awareness, followed by acute and mental health trusts. </w:t>
      </w:r>
    </w:p>
    <w:p w:rsidR="00273C9D" w:rsidRPr="003969E5" w:rsidRDefault="00273C9D" w:rsidP="003969E5">
      <w:pPr>
        <w:pStyle w:val="ListParagraph"/>
        <w:numPr>
          <w:ilvl w:val="0"/>
          <w:numId w:val="42"/>
          <w:numberingChange w:id="152" w:author="Administrator" w:date="2015-09-18T11:18:00Z" w:original=""/>
        </w:numPr>
        <w:rPr>
          <w:rFonts w:ascii="Microsoft Sans Serif" w:hAnsi="Microsoft Sans Serif"/>
          <w:sz w:val="24"/>
          <w:u w:val="single"/>
        </w:rPr>
      </w:pPr>
      <w:r w:rsidRPr="003969E5">
        <w:rPr>
          <w:rFonts w:ascii="Microsoft Sans Serif" w:hAnsi="Microsoft Sans Serif"/>
          <w:sz w:val="24"/>
          <w:u w:val="single"/>
        </w:rPr>
        <w:t xml:space="preserve">Awareness of </w:t>
      </w:r>
      <w:r w:rsidR="005F13AE" w:rsidRPr="003969E5">
        <w:rPr>
          <w:rFonts w:ascii="Microsoft Sans Serif" w:hAnsi="Microsoft Sans Serif"/>
          <w:sz w:val="24"/>
          <w:u w:val="single"/>
        </w:rPr>
        <w:t xml:space="preserve">the </w:t>
      </w:r>
      <w:r w:rsidRPr="003969E5">
        <w:rPr>
          <w:rFonts w:ascii="Microsoft Sans Serif" w:hAnsi="Microsoft Sans Serif"/>
          <w:sz w:val="24"/>
          <w:u w:val="single"/>
        </w:rPr>
        <w:t>6 Cs</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The vast majority of respondents (90.8%) had heard of the 6Cs.</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 xml:space="preserve">Awareness of the 6Cs was very high across all roles, but awareness was slightly lower (in relative terms) for Care Staff (61.3%), Midwifery ward level (79.8%) and Nursing ward level (85.1%). </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Awareness of the 6Cs was much lower in Mental Health trusts (77%) than in acute or community trusts, where awareness was over 90%.</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Although awareness of the 6Cs is much more widespread than awareness of C</w:t>
      </w:r>
      <w:r w:rsidR="0038492D">
        <w:rPr>
          <w:rFonts w:ascii="Microsoft Sans Serif" w:hAnsi="Microsoft Sans Serif"/>
          <w:sz w:val="24"/>
        </w:rPr>
        <w:t>i</w:t>
      </w:r>
      <w:r w:rsidRPr="00090E60">
        <w:rPr>
          <w:rFonts w:ascii="Microsoft Sans Serif" w:hAnsi="Microsoft Sans Serif"/>
          <w:sz w:val="24"/>
        </w:rPr>
        <w:t>P there is clearly an association awareness of the two. 64.8% of those who were aware of the 6Cs were also aware of C</w:t>
      </w:r>
      <w:r w:rsidR="0038492D">
        <w:rPr>
          <w:rFonts w:ascii="Microsoft Sans Serif" w:hAnsi="Microsoft Sans Serif"/>
          <w:sz w:val="24"/>
        </w:rPr>
        <w:t>iP</w:t>
      </w:r>
      <w:r w:rsidRPr="00090E60">
        <w:rPr>
          <w:rFonts w:ascii="Microsoft Sans Serif" w:hAnsi="Microsoft Sans Serif"/>
          <w:sz w:val="24"/>
        </w:rPr>
        <w:t>. Just 8.6% of those who were not aware of the 6Cs were aware of C</w:t>
      </w:r>
      <w:r w:rsidR="00227E9C">
        <w:rPr>
          <w:rFonts w:ascii="Microsoft Sans Serif" w:hAnsi="Microsoft Sans Serif"/>
          <w:sz w:val="24"/>
        </w:rPr>
        <w:t>i</w:t>
      </w:r>
      <w:r w:rsidRPr="00090E60">
        <w:rPr>
          <w:rFonts w:ascii="Microsoft Sans Serif" w:hAnsi="Microsoft Sans Serif"/>
          <w:sz w:val="24"/>
        </w:rPr>
        <w:t xml:space="preserve">P. </w:t>
      </w:r>
    </w:p>
    <w:p w:rsidR="00227E9C" w:rsidRPr="003969E5" w:rsidRDefault="00273C9D" w:rsidP="003969E5">
      <w:pPr>
        <w:pStyle w:val="ListParagraph"/>
        <w:numPr>
          <w:ilvl w:val="0"/>
          <w:numId w:val="42"/>
          <w:numberingChange w:id="153" w:author="Administrator" w:date="2015-09-18T11:18:00Z" w:original=""/>
        </w:numPr>
        <w:rPr>
          <w:rFonts w:ascii="Microsoft Sans Serif" w:hAnsi="Microsoft Sans Serif"/>
          <w:sz w:val="24"/>
          <w:u w:val="single"/>
        </w:rPr>
      </w:pPr>
      <w:r w:rsidRPr="003969E5">
        <w:rPr>
          <w:rFonts w:ascii="Microsoft Sans Serif" w:hAnsi="Microsoft Sans Serif"/>
          <w:sz w:val="24"/>
          <w:u w:val="single"/>
        </w:rPr>
        <w:t>Channels of information regarding C</w:t>
      </w:r>
      <w:r w:rsidR="00227E9C" w:rsidRPr="003969E5">
        <w:rPr>
          <w:rFonts w:ascii="Microsoft Sans Serif" w:hAnsi="Microsoft Sans Serif"/>
          <w:sz w:val="24"/>
          <w:u w:val="single"/>
        </w:rPr>
        <w:t>i</w:t>
      </w:r>
      <w:r w:rsidRPr="003969E5">
        <w:rPr>
          <w:rFonts w:ascii="Microsoft Sans Serif" w:hAnsi="Microsoft Sans Serif"/>
          <w:sz w:val="24"/>
          <w:u w:val="single"/>
        </w:rPr>
        <w:t xml:space="preserve">P </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Overall, the source of information which respondents were most likely to say that they had heard about C</w:t>
      </w:r>
      <w:r w:rsidR="00227E9C">
        <w:rPr>
          <w:rFonts w:ascii="Microsoft Sans Serif" w:hAnsi="Microsoft Sans Serif"/>
          <w:sz w:val="24"/>
        </w:rPr>
        <w:t>i</w:t>
      </w:r>
      <w:r w:rsidRPr="00090E60">
        <w:rPr>
          <w:rFonts w:ascii="Microsoft Sans Serif" w:hAnsi="Microsoft Sans Serif"/>
          <w:sz w:val="24"/>
        </w:rPr>
        <w:t>P through is email (57.5%); followed by meetings (35.2%); newsletters (31%); journals (26.9%) and notice boards (24.7%). 14.8% of respondents had heard about C</w:t>
      </w:r>
      <w:r w:rsidR="00227E9C">
        <w:rPr>
          <w:rFonts w:ascii="Microsoft Sans Serif" w:hAnsi="Microsoft Sans Serif"/>
          <w:sz w:val="24"/>
        </w:rPr>
        <w:t>iP</w:t>
      </w:r>
      <w:r w:rsidRPr="00090E60">
        <w:rPr>
          <w:rFonts w:ascii="Microsoft Sans Serif" w:hAnsi="Microsoft Sans Serif"/>
          <w:sz w:val="24"/>
        </w:rPr>
        <w:t xml:space="preserve"> through social media and 7.6% had heard about it through ‘other’ means (the main ‘other’ channels were Internet, induction and colleagues). It is clear that various forms of online or electronic communication (email, social media, internet) have been extremely important in raising awareness about C</w:t>
      </w:r>
      <w:r w:rsidR="00227E9C">
        <w:rPr>
          <w:rFonts w:ascii="Microsoft Sans Serif" w:hAnsi="Microsoft Sans Serif"/>
          <w:sz w:val="24"/>
        </w:rPr>
        <w:t>i</w:t>
      </w:r>
      <w:r w:rsidRPr="00090E60">
        <w:rPr>
          <w:rFonts w:ascii="Microsoft Sans Serif" w:hAnsi="Microsoft Sans Serif"/>
          <w:sz w:val="24"/>
        </w:rPr>
        <w:t xml:space="preserve">P. </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The greatest source of having heard about C</w:t>
      </w:r>
      <w:r w:rsidR="00227E9C">
        <w:rPr>
          <w:rFonts w:ascii="Microsoft Sans Serif" w:hAnsi="Microsoft Sans Serif"/>
          <w:sz w:val="24"/>
        </w:rPr>
        <w:t>i</w:t>
      </w:r>
      <w:r w:rsidRPr="00090E60">
        <w:rPr>
          <w:rFonts w:ascii="Microsoft Sans Serif" w:hAnsi="Microsoft Sans Serif"/>
          <w:sz w:val="24"/>
        </w:rPr>
        <w:t>P, across all groups was email. Senior management (nursing and midwifery) were likeliest to say that they heard about C</w:t>
      </w:r>
      <w:r w:rsidR="00227E9C">
        <w:rPr>
          <w:rFonts w:ascii="Microsoft Sans Serif" w:hAnsi="Microsoft Sans Serif"/>
          <w:sz w:val="24"/>
        </w:rPr>
        <w:t>i</w:t>
      </w:r>
      <w:r w:rsidRPr="00090E60">
        <w:rPr>
          <w:rFonts w:ascii="Microsoft Sans Serif" w:hAnsi="Microsoft Sans Serif"/>
          <w:sz w:val="24"/>
        </w:rPr>
        <w:t>P through email (80%+). Around 60% of Nursing and Midwifery middle management heard about C</w:t>
      </w:r>
      <w:r w:rsidR="00227E9C">
        <w:rPr>
          <w:rFonts w:ascii="Microsoft Sans Serif" w:hAnsi="Microsoft Sans Serif"/>
          <w:sz w:val="24"/>
        </w:rPr>
        <w:t>i</w:t>
      </w:r>
      <w:r w:rsidRPr="00090E60">
        <w:rPr>
          <w:rFonts w:ascii="Microsoft Sans Serif" w:hAnsi="Microsoft Sans Serif"/>
          <w:sz w:val="24"/>
        </w:rPr>
        <w:t>P through email but there were large differences between the proportions of ward level nurses and midwives  (56.8% and 44.2% respectively) who said that they had heard about C</w:t>
      </w:r>
      <w:r w:rsidR="00227E9C">
        <w:rPr>
          <w:rFonts w:ascii="Microsoft Sans Serif" w:hAnsi="Microsoft Sans Serif"/>
          <w:sz w:val="24"/>
        </w:rPr>
        <w:t>i</w:t>
      </w:r>
      <w:r w:rsidRPr="00090E60">
        <w:rPr>
          <w:rFonts w:ascii="Microsoft Sans Serif" w:hAnsi="Microsoft Sans Serif"/>
          <w:sz w:val="24"/>
        </w:rPr>
        <w:t>P through email. Health Visitors and student nurses had relatively low levels for ‘heard about C</w:t>
      </w:r>
      <w:r w:rsidR="00227E9C">
        <w:rPr>
          <w:rFonts w:ascii="Microsoft Sans Serif" w:hAnsi="Microsoft Sans Serif"/>
          <w:sz w:val="24"/>
        </w:rPr>
        <w:t>i</w:t>
      </w:r>
      <w:r w:rsidRPr="00090E60">
        <w:rPr>
          <w:rFonts w:ascii="Microsoft Sans Serif" w:hAnsi="Microsoft Sans Serif"/>
          <w:sz w:val="24"/>
        </w:rPr>
        <w:t>P through email’ (relatively) and were much more likely to identify ‘notice boards’ as a source of hearing about C</w:t>
      </w:r>
      <w:r w:rsidR="00227E9C">
        <w:rPr>
          <w:rFonts w:ascii="Microsoft Sans Serif" w:hAnsi="Microsoft Sans Serif"/>
          <w:sz w:val="24"/>
        </w:rPr>
        <w:t>i</w:t>
      </w:r>
      <w:r w:rsidRPr="00090E60">
        <w:rPr>
          <w:rFonts w:ascii="Microsoft Sans Serif" w:hAnsi="Microsoft Sans Serif"/>
          <w:sz w:val="24"/>
        </w:rPr>
        <w:t>P. Newsletters seem to be a more important source for senior management than for other roles.</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Simplifying the analysis by looking at seniority (rather than the fill range of respondent roles) shows that senior level staff are much more likely to have heard about C</w:t>
      </w:r>
      <w:r w:rsidR="00227E9C">
        <w:rPr>
          <w:rFonts w:ascii="Microsoft Sans Serif" w:hAnsi="Microsoft Sans Serif"/>
          <w:sz w:val="24"/>
        </w:rPr>
        <w:t>i</w:t>
      </w:r>
      <w:r w:rsidRPr="00090E60">
        <w:rPr>
          <w:rFonts w:ascii="Microsoft Sans Serif" w:hAnsi="Microsoft Sans Serif"/>
          <w:sz w:val="24"/>
        </w:rPr>
        <w:t xml:space="preserve">P through emails, meetings, social media and journals. It is striking that the responses of ward level and middle management level nurses and midwives are quite similar and both are very divergent from senior management nursing and midwifery. This might lead to a tentative hypotheses that there are particular barriers or failures to communicate between senior and middle management rather than between middle management and ward level. However the survey evidence alone could not provide conclusive evidence on that point.  </w:t>
      </w:r>
    </w:p>
    <w:p w:rsidR="003969E5" w:rsidRDefault="003969E5" w:rsidP="00EC06FA">
      <w:pPr>
        <w:spacing w:line="360" w:lineRule="auto"/>
        <w:rPr>
          <w:rFonts w:ascii="Microsoft Sans Serif" w:hAnsi="Microsoft Sans Serif"/>
          <w:sz w:val="24"/>
          <w:u w:val="single"/>
        </w:rPr>
      </w:pPr>
    </w:p>
    <w:p w:rsidR="00273C9D" w:rsidRPr="003969E5" w:rsidRDefault="00273C9D" w:rsidP="003969E5">
      <w:pPr>
        <w:pStyle w:val="ListParagraph"/>
        <w:numPr>
          <w:ilvl w:val="0"/>
          <w:numId w:val="42"/>
          <w:numberingChange w:id="154" w:author="Administrator" w:date="2015-09-18T11:18:00Z" w:original=""/>
        </w:numPr>
        <w:spacing w:line="360" w:lineRule="auto"/>
        <w:rPr>
          <w:rFonts w:ascii="Microsoft Sans Serif" w:hAnsi="Microsoft Sans Serif"/>
          <w:sz w:val="24"/>
          <w:u w:val="single"/>
        </w:rPr>
      </w:pPr>
      <w:r w:rsidRPr="003969E5">
        <w:rPr>
          <w:rFonts w:ascii="Microsoft Sans Serif" w:hAnsi="Microsoft Sans Serif"/>
          <w:sz w:val="24"/>
          <w:u w:val="single"/>
        </w:rPr>
        <w:t xml:space="preserve">Discussion </w:t>
      </w:r>
      <w:r w:rsidR="005F13AE" w:rsidRPr="003969E5">
        <w:rPr>
          <w:rFonts w:ascii="Microsoft Sans Serif" w:hAnsi="Microsoft Sans Serif"/>
          <w:sz w:val="24"/>
          <w:u w:val="single"/>
        </w:rPr>
        <w:t xml:space="preserve">of CiP </w:t>
      </w:r>
      <w:r w:rsidRPr="003969E5">
        <w:rPr>
          <w:rFonts w:ascii="Microsoft Sans Serif" w:hAnsi="Microsoft Sans Serif"/>
          <w:sz w:val="24"/>
          <w:u w:val="single"/>
        </w:rPr>
        <w:t>in team</w:t>
      </w:r>
      <w:r w:rsidR="005F13AE" w:rsidRPr="003969E5">
        <w:rPr>
          <w:rFonts w:ascii="Microsoft Sans Serif" w:hAnsi="Microsoft Sans Serif"/>
          <w:sz w:val="24"/>
          <w:u w:val="single"/>
        </w:rPr>
        <w:t>s</w:t>
      </w:r>
      <w:r w:rsidR="00227E9C" w:rsidRPr="003969E5">
        <w:rPr>
          <w:rFonts w:ascii="Microsoft Sans Serif" w:hAnsi="Microsoft Sans Serif"/>
          <w:sz w:val="24"/>
          <w:u w:val="single"/>
        </w:rPr>
        <w:t xml:space="preserve"> </w:t>
      </w:r>
      <w:r w:rsidRPr="003969E5">
        <w:rPr>
          <w:rFonts w:ascii="Microsoft Sans Serif" w:hAnsi="Microsoft Sans Serif"/>
          <w:sz w:val="24"/>
          <w:u w:val="single"/>
        </w:rPr>
        <w:t xml:space="preserve">/ </w:t>
      </w:r>
      <w:r w:rsidR="005F13AE" w:rsidRPr="003969E5">
        <w:rPr>
          <w:rFonts w:ascii="Microsoft Sans Serif" w:hAnsi="Microsoft Sans Serif"/>
          <w:sz w:val="24"/>
          <w:u w:val="single"/>
        </w:rPr>
        <w:t xml:space="preserve">CiP being </w:t>
      </w:r>
      <w:r w:rsidRPr="003969E5">
        <w:rPr>
          <w:rFonts w:ascii="Microsoft Sans Serif" w:hAnsi="Microsoft Sans Serif"/>
          <w:sz w:val="24"/>
          <w:u w:val="single"/>
        </w:rPr>
        <w:t>highlighted by manager</w:t>
      </w:r>
    </w:p>
    <w:p w:rsidR="00273C9D" w:rsidRPr="00090E60" w:rsidRDefault="00273C9D" w:rsidP="00EC06FA">
      <w:pPr>
        <w:spacing w:line="360" w:lineRule="auto"/>
        <w:rPr>
          <w:rFonts w:ascii="Microsoft Sans Serif" w:hAnsi="Microsoft Sans Serif"/>
          <w:sz w:val="24"/>
          <w:u w:val="single"/>
        </w:rPr>
      </w:pPr>
      <w:r w:rsidRPr="00090E60">
        <w:rPr>
          <w:rFonts w:ascii="Microsoft Sans Serif" w:hAnsi="Microsoft Sans Serif"/>
          <w:sz w:val="24"/>
        </w:rPr>
        <w:t>Respondents were asked ‘’Has any of the Compassion in Practice Strategy programmes been discussed within your team or been brought to your attention from your manager?‘’. 44.3% of respondents said that there had been no discussion of C</w:t>
      </w:r>
      <w:r w:rsidR="00227E9C">
        <w:rPr>
          <w:rFonts w:ascii="Microsoft Sans Serif" w:hAnsi="Microsoft Sans Serif"/>
          <w:sz w:val="24"/>
        </w:rPr>
        <w:t>i</w:t>
      </w:r>
      <w:r w:rsidRPr="00090E60">
        <w:rPr>
          <w:rFonts w:ascii="Microsoft Sans Serif" w:hAnsi="Microsoft Sans Serif"/>
          <w:sz w:val="24"/>
        </w:rPr>
        <w:t>P in their team and that it had not been highlighted by their manager. Just 39% of respondents said that some aspect of C</w:t>
      </w:r>
      <w:r w:rsidR="00227E9C">
        <w:rPr>
          <w:rFonts w:ascii="Microsoft Sans Serif" w:hAnsi="Microsoft Sans Serif"/>
          <w:sz w:val="24"/>
        </w:rPr>
        <w:t>i</w:t>
      </w:r>
      <w:r w:rsidRPr="00090E60">
        <w:rPr>
          <w:rFonts w:ascii="Microsoft Sans Serif" w:hAnsi="Microsoft Sans Serif"/>
          <w:sz w:val="24"/>
        </w:rPr>
        <w:t>P had been discussed in their team or highlighted by their manager. It is perhaps surprising that such a large proportion of respondents (16.3%) were unsure whether C</w:t>
      </w:r>
      <w:r w:rsidR="00227E9C">
        <w:rPr>
          <w:rFonts w:ascii="Microsoft Sans Serif" w:hAnsi="Microsoft Sans Serif"/>
          <w:sz w:val="24"/>
        </w:rPr>
        <w:t>i</w:t>
      </w:r>
      <w:r w:rsidRPr="00090E60">
        <w:rPr>
          <w:rFonts w:ascii="Microsoft Sans Serif" w:hAnsi="Microsoft Sans Serif"/>
          <w:sz w:val="24"/>
        </w:rPr>
        <w:t xml:space="preserve">P had been discussed in their team or highlighted by their manager- this may be because respondents could not specifically recall it being mentioned but were aware that it may have been discussed at some point. </w:t>
      </w:r>
    </w:p>
    <w:p w:rsidR="00273C9D" w:rsidRPr="00090E60" w:rsidRDefault="00273C9D" w:rsidP="00EC06FA">
      <w:pPr>
        <w:spacing w:line="360" w:lineRule="auto"/>
        <w:rPr>
          <w:rFonts w:ascii="Microsoft Sans Serif" w:eastAsia="Times New Roman" w:hAnsi="Microsoft Sans Serif" w:cs="Arial"/>
          <w:color w:val="000000"/>
          <w:sz w:val="24"/>
        </w:rPr>
      </w:pPr>
      <w:r w:rsidRPr="00090E60">
        <w:rPr>
          <w:rFonts w:ascii="Microsoft Sans Serif" w:hAnsi="Microsoft Sans Serif"/>
          <w:sz w:val="24"/>
        </w:rPr>
        <w:t>The more senior the respondent, the more likely they were to say yes to ‘Have any of the Compassion in Practice Strategy programmes been discussed within your team or been brought to your attention from your manager?’’. Only 27.3% of ward level nurses and 21.4% of ward level midwives, agreed that a CIP programme had been discussed in their team or brought to their attention by their manager, compared to 87.3% of nursing senior management and 100% of midwife senior management. Considerable proportions in all roles were ‘unsure’ if C</w:t>
      </w:r>
      <w:r w:rsidR="00227E9C">
        <w:rPr>
          <w:rFonts w:ascii="Microsoft Sans Serif" w:hAnsi="Microsoft Sans Serif"/>
          <w:sz w:val="24"/>
        </w:rPr>
        <w:t>i</w:t>
      </w:r>
      <w:r w:rsidRPr="00090E60">
        <w:rPr>
          <w:rFonts w:ascii="Microsoft Sans Serif" w:hAnsi="Microsoft Sans Serif"/>
          <w:sz w:val="24"/>
        </w:rPr>
        <w:t xml:space="preserve">P had been discussed or highlighted – and this proportion was much higher amongst ward level staff. Differences were statistically significant (chi square, </w:t>
      </w:r>
      <w:r w:rsidRPr="00090E60">
        <w:rPr>
          <w:rFonts w:ascii="Microsoft Sans Serif" w:hAnsi="Microsoft Sans Serif"/>
          <w:i/>
          <w:sz w:val="24"/>
        </w:rPr>
        <w:t>p</w:t>
      </w:r>
      <w:r w:rsidRPr="00090E60">
        <w:rPr>
          <w:rFonts w:ascii="Microsoft Sans Serif" w:hAnsi="Microsoft Sans Serif"/>
          <w:sz w:val="24"/>
        </w:rPr>
        <w:t>&lt;.001).</w:t>
      </w:r>
      <w:bookmarkStart w:id="155" w:name="_Toc430191048"/>
    </w:p>
    <w:p w:rsidR="00273C9D" w:rsidRPr="003969E5" w:rsidRDefault="00273C9D" w:rsidP="003969E5">
      <w:pPr>
        <w:pStyle w:val="ListParagraph"/>
        <w:numPr>
          <w:ilvl w:val="0"/>
          <w:numId w:val="42"/>
          <w:numberingChange w:id="156" w:author="Administrator" w:date="2015-09-18T11:18:00Z" w:original=""/>
        </w:numPr>
        <w:spacing w:after="0" w:line="360" w:lineRule="auto"/>
        <w:rPr>
          <w:rFonts w:ascii="Microsoft Sans Serif" w:eastAsia="Times New Roman" w:hAnsi="Microsoft Sans Serif" w:cs="Arial"/>
          <w:color w:val="000000"/>
          <w:sz w:val="24"/>
          <w:u w:val="single"/>
        </w:rPr>
      </w:pPr>
      <w:r w:rsidRPr="003969E5">
        <w:rPr>
          <w:rFonts w:ascii="Microsoft Sans Serif" w:eastAsia="Times New Roman" w:hAnsi="Microsoft Sans Serif" w:cs="Arial"/>
          <w:color w:val="000000"/>
          <w:sz w:val="24"/>
          <w:u w:val="single"/>
        </w:rPr>
        <w:t>Attitudes to CP and perceived outcomes / impact</w:t>
      </w:r>
      <w:bookmarkEnd w:id="155"/>
      <w:r w:rsidRPr="003969E5">
        <w:rPr>
          <w:rFonts w:ascii="Microsoft Sans Serif" w:eastAsia="Times New Roman" w:hAnsi="Microsoft Sans Serif" w:cs="Arial"/>
          <w:color w:val="000000"/>
          <w:sz w:val="24"/>
          <w:u w:val="single"/>
        </w:rPr>
        <w:t xml:space="preserve"> </w:t>
      </w:r>
    </w:p>
    <w:p w:rsidR="004A456A" w:rsidRDefault="004A456A" w:rsidP="00EC06FA">
      <w:pPr>
        <w:spacing w:after="0" w:line="360" w:lineRule="auto"/>
        <w:rPr>
          <w:rFonts w:ascii="Microsoft Sans Serif" w:eastAsia="Times New Roman" w:hAnsi="Microsoft Sans Serif" w:cs="Arial"/>
          <w:color w:val="000000"/>
          <w:sz w:val="24"/>
        </w:rPr>
      </w:pPr>
    </w:p>
    <w:p w:rsidR="00273C9D" w:rsidRPr="004A456A" w:rsidRDefault="004A456A" w:rsidP="00EC06FA">
      <w:pPr>
        <w:spacing w:after="0" w:line="360" w:lineRule="auto"/>
        <w:rPr>
          <w:rFonts w:ascii="Microsoft Sans Serif" w:eastAsia="Times New Roman" w:hAnsi="Microsoft Sans Serif" w:cs="Arial"/>
          <w:color w:val="000000"/>
          <w:sz w:val="24"/>
        </w:rPr>
      </w:pPr>
      <w:r w:rsidRPr="00E933C9">
        <w:rPr>
          <w:rFonts w:ascii="Microsoft Sans Serif" w:eastAsia="Times New Roman" w:hAnsi="Microsoft Sans Serif" w:cs="Arial"/>
          <w:color w:val="000000"/>
          <w:sz w:val="24"/>
        </w:rPr>
        <w:t xml:space="preserve">This section reports on survey items which sought to measure attitudes to CIP. </w:t>
      </w:r>
    </w:p>
    <w:p w:rsidR="00E02927" w:rsidRPr="00B85EE8" w:rsidRDefault="004A456A" w:rsidP="00EC06FA">
      <w:pPr>
        <w:spacing w:line="360" w:lineRule="auto"/>
        <w:rPr>
          <w:rFonts w:ascii="Microsoft Sans Serif" w:hAnsi="Microsoft Sans Serif"/>
          <w:sz w:val="24"/>
        </w:rPr>
      </w:pPr>
      <w:r w:rsidRPr="00B85EE8">
        <w:rPr>
          <w:rFonts w:ascii="Microsoft Sans Serif" w:hAnsi="Microsoft Sans Serif"/>
          <w:sz w:val="24"/>
        </w:rPr>
        <w:t>The survey included sev</w:t>
      </w:r>
      <w:r w:rsidR="00E02927" w:rsidRPr="00B85EE8">
        <w:rPr>
          <w:rFonts w:ascii="Microsoft Sans Serif" w:hAnsi="Microsoft Sans Serif"/>
          <w:sz w:val="24"/>
        </w:rPr>
        <w:t xml:space="preserve">eral questions regarding attitudes </w:t>
      </w:r>
      <w:r w:rsidR="00B85EE8" w:rsidRPr="00B85EE8">
        <w:rPr>
          <w:rFonts w:ascii="Microsoft Sans Serif" w:hAnsi="Microsoft Sans Serif"/>
          <w:sz w:val="24"/>
        </w:rPr>
        <w:t>to</w:t>
      </w:r>
      <w:r w:rsidR="00E02927" w:rsidRPr="00B85EE8">
        <w:rPr>
          <w:rFonts w:ascii="Microsoft Sans Serif" w:hAnsi="Microsoft Sans Serif"/>
          <w:sz w:val="24"/>
        </w:rPr>
        <w:t xml:space="preserve"> CiP and their perceived outcomes or impact. </w:t>
      </w:r>
    </w:p>
    <w:p w:rsidR="00273C9D" w:rsidRPr="003969E5" w:rsidRDefault="00273C9D" w:rsidP="003969E5">
      <w:pPr>
        <w:pStyle w:val="ListParagraph"/>
        <w:numPr>
          <w:ilvl w:val="0"/>
          <w:numId w:val="42"/>
          <w:numberingChange w:id="157" w:author="Administrator" w:date="2015-09-18T11:18:00Z" w:original=""/>
        </w:numPr>
        <w:spacing w:line="360" w:lineRule="auto"/>
        <w:rPr>
          <w:rFonts w:ascii="Microsoft Sans Serif" w:hAnsi="Microsoft Sans Serif"/>
          <w:sz w:val="24"/>
          <w:u w:val="single"/>
        </w:rPr>
      </w:pPr>
      <w:r w:rsidRPr="003969E5">
        <w:rPr>
          <w:rFonts w:ascii="Microsoft Sans Serif" w:hAnsi="Microsoft Sans Serif"/>
          <w:sz w:val="24"/>
          <w:u w:val="single"/>
        </w:rPr>
        <w:t>Is C</w:t>
      </w:r>
      <w:r w:rsidR="00227E9C" w:rsidRPr="003969E5">
        <w:rPr>
          <w:rFonts w:ascii="Microsoft Sans Serif" w:hAnsi="Microsoft Sans Serif"/>
          <w:sz w:val="24"/>
          <w:u w:val="single"/>
        </w:rPr>
        <w:t>i</w:t>
      </w:r>
      <w:r w:rsidRPr="003969E5">
        <w:rPr>
          <w:rFonts w:ascii="Microsoft Sans Serif" w:hAnsi="Microsoft Sans Serif"/>
          <w:sz w:val="24"/>
          <w:u w:val="single"/>
        </w:rPr>
        <w:t>P useful for supporting nurses</w:t>
      </w:r>
      <w:r w:rsidR="009E41DA" w:rsidRPr="003969E5">
        <w:rPr>
          <w:rFonts w:ascii="Microsoft Sans Serif" w:hAnsi="Microsoft Sans Serif"/>
          <w:sz w:val="24"/>
          <w:u w:val="single"/>
        </w:rPr>
        <w:t>?</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Well over half of respondents (56.1%) considered that C</w:t>
      </w:r>
      <w:r w:rsidR="00227E9C">
        <w:rPr>
          <w:rFonts w:ascii="Microsoft Sans Serif" w:hAnsi="Microsoft Sans Serif"/>
          <w:sz w:val="24"/>
        </w:rPr>
        <w:t>i</w:t>
      </w:r>
      <w:r w:rsidRPr="00090E60">
        <w:rPr>
          <w:rFonts w:ascii="Microsoft Sans Serif" w:hAnsi="Microsoft Sans Serif"/>
          <w:sz w:val="24"/>
        </w:rPr>
        <w:t>P is useful for supporting nurses. Nearly four in 10 were ‘unsure’</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However, opinions of C</w:t>
      </w:r>
      <w:r w:rsidR="00227E9C">
        <w:rPr>
          <w:rFonts w:ascii="Microsoft Sans Serif" w:hAnsi="Microsoft Sans Serif"/>
          <w:sz w:val="24"/>
        </w:rPr>
        <w:t>i</w:t>
      </w:r>
      <w:r w:rsidRPr="00090E60">
        <w:rPr>
          <w:rFonts w:ascii="Microsoft Sans Serif" w:hAnsi="Microsoft Sans Serif"/>
          <w:sz w:val="24"/>
        </w:rPr>
        <w:t>P amongst those who indicated awareness of C</w:t>
      </w:r>
      <w:r w:rsidR="00227E9C">
        <w:rPr>
          <w:rFonts w:ascii="Microsoft Sans Serif" w:hAnsi="Microsoft Sans Serif"/>
          <w:sz w:val="24"/>
        </w:rPr>
        <w:t>i</w:t>
      </w:r>
      <w:r w:rsidRPr="00090E60">
        <w:rPr>
          <w:rFonts w:ascii="Microsoft Sans Serif" w:hAnsi="Microsoft Sans Serif"/>
          <w:sz w:val="24"/>
        </w:rPr>
        <w:t>P at Q4 are much more positive - An overwhelming majority of these respondents (79.6%) thought that it did support nurses.</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Looking just at those who said they were aware of C</w:t>
      </w:r>
      <w:r w:rsidR="00227E9C">
        <w:rPr>
          <w:rFonts w:ascii="Microsoft Sans Serif" w:hAnsi="Microsoft Sans Serif"/>
          <w:sz w:val="24"/>
        </w:rPr>
        <w:t>i</w:t>
      </w:r>
      <w:r w:rsidRPr="00090E60">
        <w:rPr>
          <w:rFonts w:ascii="Microsoft Sans Serif" w:hAnsi="Microsoft Sans Serif"/>
          <w:sz w:val="24"/>
        </w:rPr>
        <w:t xml:space="preserve">P, the effect of seniority is still evident and remains statistically significant (chi square, </w:t>
      </w:r>
      <w:r w:rsidRPr="00090E60">
        <w:rPr>
          <w:rFonts w:ascii="Microsoft Sans Serif" w:hAnsi="Microsoft Sans Serif"/>
          <w:i/>
          <w:sz w:val="24"/>
        </w:rPr>
        <w:t>p</w:t>
      </w:r>
      <w:r w:rsidRPr="00090E60">
        <w:rPr>
          <w:rFonts w:ascii="Microsoft Sans Serif" w:hAnsi="Microsoft Sans Serif"/>
          <w:sz w:val="24"/>
        </w:rPr>
        <w:t xml:space="preserve">&lt;.001) but the gap between ward level and management is greatly reduced. It seems reasonable to conclude from this that a great deal (though not all) of the apparent difference in attitudes by seniority (or role) on this question (and most likely on many others)  is likely to be due to differing levels of awareness. </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Mean agreement with all the five items in Q11 re attitudes to C</w:t>
      </w:r>
      <w:r w:rsidR="00227E9C">
        <w:rPr>
          <w:rFonts w:ascii="Microsoft Sans Serif" w:hAnsi="Microsoft Sans Serif"/>
          <w:sz w:val="24"/>
        </w:rPr>
        <w:t>i</w:t>
      </w:r>
      <w:r w:rsidRPr="00090E60">
        <w:rPr>
          <w:rFonts w:ascii="Microsoft Sans Serif" w:hAnsi="Microsoft Sans Serif"/>
          <w:sz w:val="24"/>
        </w:rPr>
        <w:t xml:space="preserve">P was relatively high (none scored lower than 4.06). The highest scoring item was ‘’I actively listen to, seek out and act on patient and carer feedback, identifying any themes or issues and ensuring the patient and carer voice is heard’’ (4.43), followed by ‘’I support the measurement of care to learn, improve and highlight the positive impact on the people cared for’’. </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These are interesting findings as they perhaps indicate that although there are a large proportion of respondents who say they are unaware of C</w:t>
      </w:r>
      <w:r w:rsidR="00227E9C">
        <w:rPr>
          <w:rFonts w:ascii="Microsoft Sans Serif" w:hAnsi="Microsoft Sans Serif"/>
          <w:sz w:val="24"/>
        </w:rPr>
        <w:t>i</w:t>
      </w:r>
      <w:r w:rsidRPr="00090E60">
        <w:rPr>
          <w:rFonts w:ascii="Microsoft Sans Serif" w:hAnsi="Microsoft Sans Serif"/>
          <w:sz w:val="24"/>
        </w:rPr>
        <w:t>P, most feel that they are delivering care in ways which are consistent with the CIP strategy.</w:t>
      </w:r>
    </w:p>
    <w:p w:rsidR="00273C9D" w:rsidRPr="003969E5" w:rsidRDefault="00273C9D" w:rsidP="003969E5">
      <w:pPr>
        <w:pStyle w:val="ListParagraph"/>
        <w:numPr>
          <w:ilvl w:val="0"/>
          <w:numId w:val="42"/>
          <w:numberingChange w:id="158" w:author="Administrator" w:date="2015-09-18T11:18:00Z" w:original=""/>
        </w:numPr>
        <w:spacing w:after="0" w:line="360" w:lineRule="auto"/>
        <w:rPr>
          <w:rFonts w:ascii="Microsoft Sans Serif" w:eastAsia="Times New Roman" w:hAnsi="Microsoft Sans Serif" w:cs="Arial"/>
          <w:color w:val="000000"/>
          <w:sz w:val="24"/>
          <w:u w:val="single"/>
        </w:rPr>
      </w:pPr>
      <w:r w:rsidRPr="003969E5">
        <w:rPr>
          <w:rFonts w:ascii="Microsoft Sans Serif" w:eastAsia="Times New Roman" w:hAnsi="Microsoft Sans Serif" w:cs="Arial"/>
          <w:color w:val="000000"/>
          <w:sz w:val="24"/>
          <w:u w:val="single"/>
        </w:rPr>
        <w:t>Attitudes to outcomes of CIP (general)</w:t>
      </w:r>
    </w:p>
    <w:p w:rsidR="00273C9D" w:rsidRPr="00090E60" w:rsidRDefault="00273C9D" w:rsidP="00EC06FA">
      <w:pPr>
        <w:spacing w:after="0" w:line="360" w:lineRule="auto"/>
        <w:rPr>
          <w:rFonts w:ascii="Microsoft Sans Serif" w:eastAsia="Times New Roman" w:hAnsi="Microsoft Sans Serif" w:cs="Arial"/>
          <w:color w:val="000000"/>
          <w:sz w:val="24"/>
        </w:rPr>
      </w:pPr>
    </w:p>
    <w:p w:rsidR="00273C9D" w:rsidRPr="00090E60" w:rsidRDefault="00273C9D" w:rsidP="00EC06FA">
      <w:pPr>
        <w:spacing w:line="36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Respondents were further asked (Q12 ) about their attitudes to eight aspect of the C</w:t>
      </w:r>
      <w:r w:rsidR="00227E9C">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P strategy which mainly relate to the outcomes of the strategy. These were not explicitly mapped to aspects of the C</w:t>
      </w:r>
      <w:r w:rsidR="00227E9C">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P strategy.  Mean agreement with the items on Q12 was somewhat lower than for Q11. The items with which there was highest agreement was ‘’The Compassion in Practice Strategy has the ability to improve the delivery of patient care’’ suggesting that respondents see considerable potential in the C</w:t>
      </w:r>
      <w:r w:rsidR="00227E9C">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 xml:space="preserve">P strategy to improve patient care. </w:t>
      </w:r>
    </w:p>
    <w:p w:rsidR="00273C9D" w:rsidRPr="00090E60" w:rsidRDefault="00273C9D" w:rsidP="00EC06FA">
      <w:pPr>
        <w:spacing w:line="360" w:lineRule="auto"/>
        <w:rPr>
          <w:rFonts w:ascii="Microsoft Sans Serif" w:eastAsia="Times New Roman" w:hAnsi="Microsoft Sans Serif" w:cs="Arial"/>
          <w:color w:val="000000"/>
          <w:sz w:val="24"/>
        </w:rPr>
      </w:pPr>
      <w:r w:rsidRPr="00090E60">
        <w:rPr>
          <w:rFonts w:ascii="Microsoft Sans Serif" w:eastAsia="Times New Roman" w:hAnsi="Microsoft Sans Serif" w:cs="Arial"/>
          <w:color w:val="000000"/>
          <w:sz w:val="24"/>
        </w:rPr>
        <w:t>However it would seem that the level of agreement on the other items, which mainly relate to outcomes, suggest a perception amongst respondents that C</w:t>
      </w:r>
      <w:r w:rsidR="00227E9C">
        <w:rPr>
          <w:rFonts w:ascii="Microsoft Sans Serif" w:eastAsia="Times New Roman" w:hAnsi="Microsoft Sans Serif" w:cs="Arial"/>
          <w:color w:val="000000"/>
          <w:sz w:val="24"/>
        </w:rPr>
        <w:t>i</w:t>
      </w:r>
      <w:r w:rsidRPr="00090E60">
        <w:rPr>
          <w:rFonts w:ascii="Microsoft Sans Serif" w:eastAsia="Times New Roman" w:hAnsi="Microsoft Sans Serif" w:cs="Arial"/>
          <w:color w:val="000000"/>
          <w:sz w:val="24"/>
        </w:rPr>
        <w:t xml:space="preserve">P has yet to fulfil its potential. Mean agreement with The Compassion in Practice Strategy has made me think about how I deliver compassionate care was 3.53; and mean agreement with ‘The Compassion in Practice Strategy has made me think about how I deliver compassionate care’ was similar at 3.52. Mean agreement on the other items ranged between 3.42 and 3.27 suggesting some support for the statements but with reservations or uncertainty from a large proportion of respondents. </w:t>
      </w:r>
    </w:p>
    <w:p w:rsidR="00273C9D" w:rsidRPr="003969E5" w:rsidRDefault="00227E9C" w:rsidP="003969E5">
      <w:pPr>
        <w:pStyle w:val="ListParagraph"/>
        <w:numPr>
          <w:ilvl w:val="0"/>
          <w:numId w:val="42"/>
          <w:numberingChange w:id="159" w:author="Administrator" w:date="2015-09-18T11:18:00Z" w:original=""/>
        </w:numPr>
        <w:spacing w:line="360" w:lineRule="auto"/>
        <w:rPr>
          <w:rFonts w:ascii="Microsoft Sans Serif" w:hAnsi="Microsoft Sans Serif"/>
          <w:sz w:val="24"/>
          <w:u w:val="single"/>
        </w:rPr>
      </w:pPr>
      <w:r w:rsidRPr="003969E5">
        <w:rPr>
          <w:rFonts w:ascii="Microsoft Sans Serif" w:hAnsi="Microsoft Sans Serif"/>
          <w:sz w:val="24"/>
          <w:u w:val="single"/>
        </w:rPr>
        <w:t>A</w:t>
      </w:r>
      <w:r w:rsidR="00273C9D" w:rsidRPr="003969E5">
        <w:rPr>
          <w:rFonts w:ascii="Microsoft Sans Serif" w:hAnsi="Microsoft Sans Serif"/>
          <w:sz w:val="24"/>
          <w:u w:val="single"/>
        </w:rPr>
        <w:t>ttitudes to C</w:t>
      </w:r>
      <w:r w:rsidRPr="003969E5">
        <w:rPr>
          <w:rFonts w:ascii="Microsoft Sans Serif" w:hAnsi="Microsoft Sans Serif"/>
          <w:sz w:val="24"/>
          <w:u w:val="single"/>
        </w:rPr>
        <w:t>i</w:t>
      </w:r>
      <w:r w:rsidR="00273C9D" w:rsidRPr="003969E5">
        <w:rPr>
          <w:rFonts w:ascii="Microsoft Sans Serif" w:hAnsi="Microsoft Sans Serif"/>
          <w:sz w:val="24"/>
          <w:u w:val="single"/>
        </w:rPr>
        <w:t xml:space="preserve">P varied by seniority to a statistically significant extent on all items in Q11 </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Those who have been involved in any aspect of CIP were much more likely to agree with the items in Q.11 regarding attitudes to CIP.</w:t>
      </w:r>
    </w:p>
    <w:p w:rsidR="00273C9D" w:rsidRPr="003969E5" w:rsidRDefault="00273C9D" w:rsidP="003969E5">
      <w:pPr>
        <w:pStyle w:val="ListParagraph"/>
        <w:numPr>
          <w:ilvl w:val="0"/>
          <w:numId w:val="42"/>
          <w:numberingChange w:id="160" w:author="Administrator" w:date="2015-09-18T11:18:00Z" w:original=""/>
        </w:numPr>
        <w:spacing w:line="360" w:lineRule="auto"/>
        <w:rPr>
          <w:rFonts w:ascii="Microsoft Sans Serif" w:eastAsia="Times New Roman" w:hAnsi="Microsoft Sans Serif" w:cs="Arial"/>
          <w:sz w:val="24"/>
          <w:szCs w:val="28"/>
          <w:u w:val="single"/>
        </w:rPr>
      </w:pPr>
      <w:r w:rsidRPr="003969E5">
        <w:rPr>
          <w:rFonts w:ascii="Microsoft Sans Serif" w:hAnsi="Microsoft Sans Serif"/>
          <w:sz w:val="24"/>
          <w:u w:val="single"/>
        </w:rPr>
        <w:t>Q12 attitudes towards outputs / impact of CIP - by seniority</w:t>
      </w:r>
      <w:r w:rsidRPr="003969E5">
        <w:rPr>
          <w:rFonts w:ascii="Microsoft Sans Serif" w:eastAsia="Times New Roman" w:hAnsi="Microsoft Sans Serif" w:cs="Arial"/>
          <w:sz w:val="24"/>
          <w:szCs w:val="28"/>
          <w:u w:val="single"/>
        </w:rPr>
        <w:t xml:space="preserve"> </w:t>
      </w:r>
    </w:p>
    <w:p w:rsidR="00273C9D" w:rsidRPr="00090E60" w:rsidRDefault="00273C9D" w:rsidP="00EC06FA">
      <w:pPr>
        <w:spacing w:line="360" w:lineRule="auto"/>
        <w:rPr>
          <w:rFonts w:ascii="Microsoft Sans Serif" w:hAnsi="Microsoft Sans Serif"/>
          <w:sz w:val="24"/>
        </w:rPr>
      </w:pPr>
      <w:r w:rsidRPr="00090E60">
        <w:rPr>
          <w:rFonts w:ascii="Microsoft Sans Serif" w:hAnsi="Microsoft Sans Serif"/>
          <w:sz w:val="24"/>
        </w:rPr>
        <w:t xml:space="preserve">Large differences by seniority are evident when looking at mean agreement on all items on Q12. On every item in Q12, senior management nursing and midwifery have the highest mean agreement, followed by middle management nursing and midwifery and then ward level nursing and midwifery. </w:t>
      </w:r>
    </w:p>
    <w:p w:rsidR="00273C9D" w:rsidRPr="00090E60" w:rsidRDefault="00273C9D" w:rsidP="00EC06FA">
      <w:pPr>
        <w:spacing w:line="360" w:lineRule="auto"/>
        <w:rPr>
          <w:rFonts w:ascii="Microsoft Sans Serif" w:hAnsi="Microsoft Sans Serif"/>
          <w:sz w:val="24"/>
          <w:u w:val="single"/>
        </w:rPr>
      </w:pPr>
      <w:r w:rsidRPr="00090E60">
        <w:rPr>
          <w:rFonts w:ascii="Microsoft Sans Serif" w:hAnsi="Microsoft Sans Serif"/>
          <w:sz w:val="24"/>
        </w:rPr>
        <w:t>Those who had been involved in any aspect of CIP were much more likely to agree with all the items in Q12. This group are by definition likely it be more positive (as they may have chosen, to some extent, to be involved). However it could also be argued that they are also those best placed to make judgements about the outcomes or impact of C</w:t>
      </w:r>
      <w:r w:rsidR="00227E9C">
        <w:rPr>
          <w:rFonts w:ascii="Microsoft Sans Serif" w:hAnsi="Microsoft Sans Serif"/>
          <w:sz w:val="24"/>
        </w:rPr>
        <w:t>i</w:t>
      </w:r>
      <w:r w:rsidRPr="00090E60">
        <w:rPr>
          <w:rFonts w:ascii="Microsoft Sans Serif" w:hAnsi="Microsoft Sans Serif"/>
          <w:sz w:val="24"/>
        </w:rPr>
        <w:t xml:space="preserve">P. </w:t>
      </w:r>
    </w:p>
    <w:p w:rsidR="004C08BC" w:rsidRPr="00090E60" w:rsidRDefault="004C08BC">
      <w:pPr>
        <w:rPr>
          <w:rFonts w:ascii="Microsoft Sans Serif" w:hAnsi="Microsoft Sans Serif"/>
          <w:sz w:val="24"/>
        </w:rPr>
      </w:pPr>
    </w:p>
    <w:p w:rsidR="0050112D" w:rsidRPr="00090E60" w:rsidRDefault="0050112D">
      <w:pPr>
        <w:rPr>
          <w:rFonts w:ascii="Microsoft Sans Serif" w:eastAsiaTheme="majorEastAsia" w:hAnsi="Microsoft Sans Serif" w:cstheme="majorBidi"/>
          <w:b/>
          <w:bCs/>
          <w:color w:val="365F91" w:themeColor="accent1" w:themeShade="BF"/>
          <w:sz w:val="24"/>
          <w:szCs w:val="28"/>
        </w:rPr>
      </w:pPr>
      <w:bookmarkStart w:id="161" w:name="_Toc429731222"/>
      <w:r w:rsidRPr="00090E60">
        <w:rPr>
          <w:rFonts w:ascii="Microsoft Sans Serif" w:hAnsi="Microsoft Sans Serif"/>
          <w:sz w:val="24"/>
        </w:rPr>
        <w:br w:type="page"/>
      </w:r>
    </w:p>
    <w:p w:rsidR="00BC5A8F" w:rsidRPr="00090E60" w:rsidRDefault="001C6D64" w:rsidP="002050E2">
      <w:pPr>
        <w:pStyle w:val="Heading2"/>
      </w:pPr>
      <w:bookmarkStart w:id="162" w:name="_Toc304149734"/>
      <w:r w:rsidRPr="00090E60">
        <w:t xml:space="preserve">5. </w:t>
      </w:r>
      <w:r w:rsidR="00005344" w:rsidRPr="00090E60">
        <w:t>Open-ended (verbatim) responses</w:t>
      </w:r>
      <w:bookmarkEnd w:id="161"/>
      <w:bookmarkEnd w:id="162"/>
    </w:p>
    <w:p w:rsidR="00BC5A8F" w:rsidRPr="00090E60" w:rsidRDefault="00005344" w:rsidP="00EC06FA">
      <w:pPr>
        <w:spacing w:line="360" w:lineRule="auto"/>
        <w:rPr>
          <w:rFonts w:ascii="Microsoft Sans Serif" w:hAnsi="Microsoft Sans Serif"/>
          <w:color w:val="000000"/>
          <w:sz w:val="24"/>
        </w:rPr>
      </w:pPr>
      <w:r w:rsidRPr="00090E60">
        <w:rPr>
          <w:rFonts w:ascii="Microsoft Sans Serif" w:hAnsi="Microsoft Sans Serif"/>
          <w:b/>
          <w:bCs/>
          <w:sz w:val="24"/>
          <w:szCs w:val="23"/>
        </w:rPr>
        <w:br/>
      </w:r>
      <w:r w:rsidRPr="00090E60">
        <w:rPr>
          <w:rFonts w:ascii="Microsoft Sans Serif" w:hAnsi="Microsoft Sans Serif"/>
          <w:bCs/>
          <w:sz w:val="24"/>
          <w:szCs w:val="23"/>
        </w:rPr>
        <w:t xml:space="preserve">Responses to open-ended questions, 13 and 14, were analysed thematically. The responses were coded by one researcher (HA) and read through by another researcher (LL). </w:t>
      </w:r>
    </w:p>
    <w:p w:rsidR="00255C20" w:rsidRPr="00090E60" w:rsidRDefault="003B727F" w:rsidP="00EC06FA">
      <w:pPr>
        <w:spacing w:line="360" w:lineRule="auto"/>
        <w:rPr>
          <w:rFonts w:ascii="Microsoft Sans Serif" w:hAnsi="Microsoft Sans Serif"/>
          <w:color w:val="000000"/>
          <w:sz w:val="24"/>
        </w:rPr>
      </w:pPr>
      <w:r w:rsidRPr="00090E60">
        <w:rPr>
          <w:rFonts w:ascii="Microsoft Sans Serif" w:hAnsi="Microsoft Sans Serif"/>
          <w:color w:val="000000"/>
          <w:sz w:val="24"/>
        </w:rPr>
        <w:t xml:space="preserve">In this </w:t>
      </w:r>
      <w:r w:rsidR="00255C20" w:rsidRPr="00090E60">
        <w:rPr>
          <w:rFonts w:ascii="Microsoft Sans Serif" w:hAnsi="Microsoft Sans Serif"/>
          <w:color w:val="000000"/>
          <w:sz w:val="24"/>
        </w:rPr>
        <w:t>section</w:t>
      </w:r>
      <w:r w:rsidR="007A5EC7" w:rsidRPr="00090E60">
        <w:rPr>
          <w:rFonts w:ascii="Microsoft Sans Serif" w:hAnsi="Microsoft Sans Serif"/>
          <w:color w:val="000000"/>
          <w:sz w:val="24"/>
        </w:rPr>
        <w:t xml:space="preserve"> we present the themes</w:t>
      </w:r>
      <w:r w:rsidR="008065AC" w:rsidRPr="00090E60">
        <w:rPr>
          <w:rFonts w:ascii="Microsoft Sans Serif" w:hAnsi="Microsoft Sans Serif"/>
          <w:color w:val="000000"/>
          <w:sz w:val="24"/>
        </w:rPr>
        <w:t xml:space="preserve"> which</w:t>
      </w:r>
      <w:r w:rsidRPr="00090E60">
        <w:rPr>
          <w:rFonts w:ascii="Microsoft Sans Serif" w:hAnsi="Microsoft Sans Serif"/>
          <w:color w:val="000000"/>
          <w:sz w:val="24"/>
        </w:rPr>
        <w:t xml:space="preserve"> suggest that the survey </w:t>
      </w:r>
      <w:r w:rsidR="00207B6C" w:rsidRPr="00090E60">
        <w:rPr>
          <w:rFonts w:ascii="Microsoft Sans Serif" w:hAnsi="Microsoft Sans Serif"/>
          <w:color w:val="000000"/>
          <w:sz w:val="24"/>
        </w:rPr>
        <w:t>elicited</w:t>
      </w:r>
      <w:r w:rsidRPr="00090E60">
        <w:rPr>
          <w:rFonts w:ascii="Microsoft Sans Serif" w:hAnsi="Microsoft Sans Serif"/>
          <w:color w:val="000000"/>
          <w:sz w:val="24"/>
        </w:rPr>
        <w:t xml:space="preserve"> some important issues about </w:t>
      </w:r>
      <w:r w:rsidR="008065AC" w:rsidRPr="00090E60">
        <w:rPr>
          <w:rFonts w:ascii="Microsoft Sans Serif" w:hAnsi="Microsoft Sans Serif"/>
          <w:color w:val="000000"/>
          <w:sz w:val="24"/>
        </w:rPr>
        <w:t>respondents</w:t>
      </w:r>
      <w:r w:rsidRPr="00090E60">
        <w:rPr>
          <w:rFonts w:ascii="Microsoft Sans Serif" w:hAnsi="Microsoft Sans Serif"/>
          <w:color w:val="000000"/>
          <w:sz w:val="24"/>
        </w:rPr>
        <w:t xml:space="preserve">’ feelings </w:t>
      </w:r>
      <w:r w:rsidR="008065AC" w:rsidRPr="00090E60">
        <w:rPr>
          <w:rFonts w:ascii="Microsoft Sans Serif" w:hAnsi="Microsoft Sans Serif"/>
          <w:color w:val="000000"/>
          <w:sz w:val="24"/>
        </w:rPr>
        <w:t xml:space="preserve">(self-reported) </w:t>
      </w:r>
      <w:r w:rsidR="00207B6C" w:rsidRPr="00090E60">
        <w:rPr>
          <w:rFonts w:ascii="Microsoft Sans Serif" w:hAnsi="Microsoft Sans Serif"/>
          <w:color w:val="000000"/>
          <w:sz w:val="24"/>
        </w:rPr>
        <w:t>regarding</w:t>
      </w:r>
      <w:r w:rsidR="007A5EC7" w:rsidRPr="00090E60">
        <w:rPr>
          <w:rFonts w:ascii="Microsoft Sans Serif" w:hAnsi="Microsoft Sans Serif"/>
          <w:color w:val="000000"/>
          <w:sz w:val="24"/>
        </w:rPr>
        <w:t xml:space="preserve"> </w:t>
      </w:r>
      <w:r w:rsidR="00B37D65" w:rsidRPr="00090E60">
        <w:rPr>
          <w:rFonts w:ascii="Microsoft Sans Serif" w:hAnsi="Microsoft Sans Serif"/>
          <w:color w:val="000000"/>
          <w:sz w:val="24"/>
        </w:rPr>
        <w:t xml:space="preserve">how </w:t>
      </w:r>
      <w:r w:rsidR="007A5EC7" w:rsidRPr="00090E60">
        <w:rPr>
          <w:rFonts w:ascii="Microsoft Sans Serif" w:hAnsi="Microsoft Sans Serif"/>
          <w:color w:val="000000"/>
          <w:sz w:val="24"/>
        </w:rPr>
        <w:t>the</w:t>
      </w:r>
      <w:r w:rsidR="008065AC" w:rsidRPr="00090E60">
        <w:rPr>
          <w:rFonts w:ascii="Microsoft Sans Serif" w:hAnsi="Microsoft Sans Serif"/>
          <w:color w:val="000000"/>
          <w:sz w:val="24"/>
        </w:rPr>
        <w:t>ir work</w:t>
      </w:r>
      <w:r w:rsidRPr="00090E60">
        <w:rPr>
          <w:rFonts w:ascii="Microsoft Sans Serif" w:hAnsi="Microsoft Sans Serif"/>
          <w:color w:val="000000"/>
          <w:sz w:val="24"/>
        </w:rPr>
        <w:t xml:space="preserve"> conditions </w:t>
      </w:r>
      <w:r w:rsidR="001536BD" w:rsidRPr="00090E60">
        <w:rPr>
          <w:rFonts w:ascii="Microsoft Sans Serif" w:hAnsi="Microsoft Sans Serif"/>
          <w:color w:val="000000"/>
          <w:sz w:val="24"/>
        </w:rPr>
        <w:t xml:space="preserve">affects their </w:t>
      </w:r>
      <w:r w:rsidRPr="00090E60">
        <w:rPr>
          <w:rFonts w:ascii="Microsoft Sans Serif" w:hAnsi="Microsoft Sans Serif"/>
          <w:color w:val="000000"/>
          <w:sz w:val="24"/>
        </w:rPr>
        <w:t xml:space="preserve">ability to provide compassionate care. The following quotes are typical of many quotes </w:t>
      </w:r>
      <w:r w:rsidR="00207B6C" w:rsidRPr="00090E60">
        <w:rPr>
          <w:rFonts w:ascii="Microsoft Sans Serif" w:hAnsi="Microsoft Sans Serif"/>
          <w:color w:val="000000"/>
          <w:sz w:val="24"/>
        </w:rPr>
        <w:t xml:space="preserve">which describe </w:t>
      </w:r>
      <w:r w:rsidR="008065AC" w:rsidRPr="00090E60">
        <w:rPr>
          <w:rFonts w:ascii="Microsoft Sans Serif" w:hAnsi="Microsoft Sans Serif"/>
          <w:color w:val="000000"/>
          <w:sz w:val="24"/>
        </w:rPr>
        <w:t>their</w:t>
      </w:r>
      <w:r w:rsidRPr="00090E60">
        <w:rPr>
          <w:rFonts w:ascii="Microsoft Sans Serif" w:hAnsi="Microsoft Sans Serif"/>
          <w:color w:val="000000"/>
          <w:sz w:val="24"/>
        </w:rPr>
        <w:t xml:space="preserve"> frustration, </w:t>
      </w:r>
      <w:r w:rsidR="00207B6C" w:rsidRPr="00090E60">
        <w:rPr>
          <w:rFonts w:ascii="Microsoft Sans Serif" w:hAnsi="Microsoft Sans Serif"/>
          <w:color w:val="000000"/>
          <w:sz w:val="24"/>
        </w:rPr>
        <w:t xml:space="preserve">a </w:t>
      </w:r>
      <w:r w:rsidRPr="00090E60">
        <w:rPr>
          <w:rFonts w:ascii="Microsoft Sans Serif" w:hAnsi="Microsoft Sans Serif"/>
          <w:color w:val="000000"/>
          <w:sz w:val="24"/>
        </w:rPr>
        <w:t>lack of morale and the</w:t>
      </w:r>
      <w:r w:rsidR="008065AC" w:rsidRPr="00090E60">
        <w:rPr>
          <w:rFonts w:ascii="Microsoft Sans Serif" w:hAnsi="Microsoft Sans Serif"/>
          <w:color w:val="000000"/>
          <w:sz w:val="24"/>
        </w:rPr>
        <w:t>ir expressed</w:t>
      </w:r>
      <w:r w:rsidRPr="00090E60">
        <w:rPr>
          <w:rFonts w:ascii="Microsoft Sans Serif" w:hAnsi="Microsoft Sans Serif"/>
          <w:color w:val="000000"/>
          <w:sz w:val="24"/>
        </w:rPr>
        <w:t xml:space="preserve"> need </w:t>
      </w:r>
      <w:r w:rsidR="001536BD" w:rsidRPr="00090E60">
        <w:rPr>
          <w:rFonts w:ascii="Microsoft Sans Serif" w:hAnsi="Microsoft Sans Serif"/>
          <w:color w:val="000000"/>
          <w:sz w:val="24"/>
        </w:rPr>
        <w:t>to feel</w:t>
      </w:r>
      <w:r w:rsidRPr="00090E60">
        <w:rPr>
          <w:rFonts w:ascii="Microsoft Sans Serif" w:hAnsi="Microsoft Sans Serif"/>
          <w:color w:val="000000"/>
          <w:sz w:val="24"/>
        </w:rPr>
        <w:t xml:space="preserve"> supported</w:t>
      </w:r>
      <w:r w:rsidR="001536BD" w:rsidRPr="00090E60">
        <w:rPr>
          <w:rFonts w:ascii="Microsoft Sans Serif" w:hAnsi="Microsoft Sans Serif"/>
          <w:color w:val="000000"/>
          <w:sz w:val="24"/>
        </w:rPr>
        <w:t xml:space="preserve"> even where support may exist</w:t>
      </w:r>
      <w:r w:rsidRPr="00090E60">
        <w:rPr>
          <w:rFonts w:ascii="Microsoft Sans Serif" w:hAnsi="Microsoft Sans Serif"/>
          <w:color w:val="000000"/>
          <w:sz w:val="24"/>
        </w:rPr>
        <w:t>:</w:t>
      </w:r>
    </w:p>
    <w:p w:rsidR="00255C20" w:rsidRPr="00090E60" w:rsidRDefault="003B727F" w:rsidP="00EC06FA">
      <w:pPr>
        <w:spacing w:line="360" w:lineRule="auto"/>
        <w:rPr>
          <w:rFonts w:ascii="Microsoft Sans Serif" w:hAnsi="Microsoft Sans Serif"/>
          <w:i/>
          <w:color w:val="FF0000"/>
          <w:sz w:val="24"/>
        </w:rPr>
      </w:pPr>
      <w:r w:rsidRPr="00090E60">
        <w:rPr>
          <w:rFonts w:ascii="Microsoft Sans Serif" w:hAnsi="Microsoft Sans Serif"/>
          <w:i/>
          <w:color w:val="000000"/>
          <w:sz w:val="24"/>
        </w:rPr>
        <w:t xml:space="preserve">“Addressing the defensive blame culture and a stronger voice for nurses. Being scrutinised by young social workers who have no experience of care is patronising and difficult. Always being asked to cover your back means you are defensive from the start which creates an </w:t>
      </w:r>
      <w:r w:rsidR="001536BD" w:rsidRPr="00090E60">
        <w:rPr>
          <w:rFonts w:ascii="Microsoft Sans Serif" w:hAnsi="Microsoft Sans Serif"/>
          <w:i/>
          <w:color w:val="000000"/>
          <w:sz w:val="24"/>
        </w:rPr>
        <w:t>‘</w:t>
      </w:r>
      <w:r w:rsidRPr="00090E60">
        <w:rPr>
          <w:rFonts w:ascii="Microsoft Sans Serif" w:hAnsi="Microsoft Sans Serif"/>
          <w:i/>
          <w:color w:val="000000"/>
          <w:sz w:val="24"/>
        </w:rPr>
        <w:t>us and them</w:t>
      </w:r>
      <w:r w:rsidR="001536BD" w:rsidRPr="00090E60">
        <w:rPr>
          <w:rFonts w:ascii="Microsoft Sans Serif" w:hAnsi="Microsoft Sans Serif"/>
          <w:i/>
          <w:color w:val="000000"/>
          <w:sz w:val="24"/>
        </w:rPr>
        <w:t>’</w:t>
      </w:r>
      <w:r w:rsidRPr="00090E60">
        <w:rPr>
          <w:rFonts w:ascii="Microsoft Sans Serif" w:hAnsi="Microsoft Sans Serif"/>
          <w:i/>
          <w:color w:val="000000"/>
          <w:sz w:val="24"/>
        </w:rPr>
        <w:t xml:space="preserve"> divide between nurses and patients. Public expectations are unrealistic and need to be addressed.  Nurses need to regain their pride in their job and the feeling that they are valued.   Most people start off with a lot of good will but can quickly feel demoralised, undermined and over worked. Blame and bullying amongst nurses undermines the supportive culture so necessary to creating a compassionate environment. Releasing new targets only adds to the pressure and tick boxing. Thi</w:t>
      </w:r>
      <w:r w:rsidR="00DA1DAE" w:rsidRPr="00090E60">
        <w:rPr>
          <w:rFonts w:ascii="Microsoft Sans Serif" w:hAnsi="Microsoft Sans Serif"/>
          <w:i/>
          <w:color w:val="000000"/>
          <w:sz w:val="24"/>
        </w:rPr>
        <w:t>s subject is complicated and requires open and honest discussion within the profession and with the public.” (21</w:t>
      </w:r>
      <w:r w:rsidR="00B37D65" w:rsidRPr="00090E60">
        <w:rPr>
          <w:rFonts w:ascii="Microsoft Sans Serif" w:hAnsi="Microsoft Sans Serif"/>
          <w:i/>
          <w:color w:val="000000"/>
          <w:sz w:val="24"/>
        </w:rPr>
        <w:t xml:space="preserve"> </w:t>
      </w:r>
      <w:r w:rsidR="007E0508" w:rsidRPr="00090E60">
        <w:rPr>
          <w:rFonts w:ascii="Microsoft Sans Serif" w:hAnsi="Microsoft Sans Serif"/>
          <w:i/>
          <w:sz w:val="24"/>
        </w:rPr>
        <w:t>Nursing ward level</w:t>
      </w:r>
      <w:r w:rsidR="00B37D65" w:rsidRPr="00090E60">
        <w:rPr>
          <w:rFonts w:ascii="Microsoft Sans Serif" w:hAnsi="Microsoft Sans Serif"/>
          <w:i/>
          <w:sz w:val="24"/>
        </w:rPr>
        <w:t>)</w:t>
      </w:r>
      <w:r w:rsidRPr="00090E60">
        <w:rPr>
          <w:rFonts w:ascii="Microsoft Sans Serif" w:hAnsi="Microsoft Sans Serif"/>
          <w:i/>
          <w:color w:val="FF0000"/>
          <w:sz w:val="24"/>
        </w:rPr>
        <w:t xml:space="preserve"> </w:t>
      </w:r>
    </w:p>
    <w:p w:rsidR="00255C20" w:rsidRPr="00090E60" w:rsidRDefault="001536BD" w:rsidP="00EC06FA">
      <w:pPr>
        <w:spacing w:line="360" w:lineRule="auto"/>
        <w:rPr>
          <w:rFonts w:ascii="Microsoft Sans Serif" w:hAnsi="Microsoft Sans Serif"/>
          <w:color w:val="000000"/>
          <w:sz w:val="24"/>
        </w:rPr>
      </w:pPr>
      <w:r w:rsidRPr="00090E60">
        <w:rPr>
          <w:rFonts w:ascii="Microsoft Sans Serif" w:hAnsi="Microsoft Sans Serif"/>
          <w:color w:val="000000"/>
          <w:sz w:val="24"/>
        </w:rPr>
        <w:t xml:space="preserve">This quote describes </w:t>
      </w:r>
      <w:r w:rsidR="008065AC" w:rsidRPr="00090E60">
        <w:rPr>
          <w:rFonts w:ascii="Microsoft Sans Serif" w:hAnsi="Microsoft Sans Serif"/>
          <w:color w:val="000000"/>
          <w:sz w:val="24"/>
        </w:rPr>
        <w:t>the work</w:t>
      </w:r>
      <w:r w:rsidRPr="00090E60">
        <w:rPr>
          <w:rFonts w:ascii="Microsoft Sans Serif" w:hAnsi="Microsoft Sans Serif"/>
          <w:color w:val="000000"/>
          <w:sz w:val="24"/>
        </w:rPr>
        <w:t xml:space="preserve"> culture </w:t>
      </w:r>
      <w:r w:rsidR="008065AC" w:rsidRPr="00090E60">
        <w:rPr>
          <w:rFonts w:ascii="Microsoft Sans Serif" w:hAnsi="Microsoft Sans Serif"/>
          <w:color w:val="000000"/>
          <w:sz w:val="24"/>
        </w:rPr>
        <w:t>as blaming and bullying and this is perceived</w:t>
      </w:r>
      <w:r w:rsidRPr="00090E60">
        <w:rPr>
          <w:rFonts w:ascii="Microsoft Sans Serif" w:hAnsi="Microsoft Sans Serif"/>
          <w:color w:val="000000"/>
          <w:sz w:val="24"/>
        </w:rPr>
        <w:t xml:space="preserve"> as</w:t>
      </w:r>
      <w:r w:rsidR="008065AC" w:rsidRPr="00090E60">
        <w:rPr>
          <w:rFonts w:ascii="Microsoft Sans Serif" w:hAnsi="Microsoft Sans Serif"/>
          <w:color w:val="000000"/>
          <w:sz w:val="24"/>
        </w:rPr>
        <w:t xml:space="preserve"> a</w:t>
      </w:r>
      <w:r w:rsidRPr="00090E60">
        <w:rPr>
          <w:rFonts w:ascii="Microsoft Sans Serif" w:hAnsi="Microsoft Sans Serif"/>
          <w:color w:val="000000"/>
          <w:sz w:val="24"/>
        </w:rPr>
        <w:t xml:space="preserve"> barrier to providing compassionate care</w:t>
      </w:r>
      <w:r w:rsidR="008065AC" w:rsidRPr="00090E60">
        <w:rPr>
          <w:rFonts w:ascii="Microsoft Sans Serif" w:hAnsi="Microsoft Sans Serif"/>
          <w:color w:val="000000"/>
          <w:sz w:val="24"/>
        </w:rPr>
        <w:t xml:space="preserve">; these conditions result in </w:t>
      </w:r>
      <w:r w:rsidRPr="00090E60">
        <w:rPr>
          <w:rFonts w:ascii="Microsoft Sans Serif" w:hAnsi="Microsoft Sans Serif"/>
          <w:color w:val="000000"/>
          <w:sz w:val="24"/>
        </w:rPr>
        <w:t>a low morale and a sense of being overworked and undermined.</w:t>
      </w:r>
    </w:p>
    <w:p w:rsidR="001536BD" w:rsidRPr="00090E60" w:rsidRDefault="001536BD" w:rsidP="00EC06FA">
      <w:pPr>
        <w:spacing w:line="360" w:lineRule="auto"/>
        <w:rPr>
          <w:rFonts w:ascii="Microsoft Sans Serif" w:hAnsi="Microsoft Sans Serif"/>
          <w:color w:val="000000"/>
          <w:sz w:val="24"/>
        </w:rPr>
      </w:pPr>
      <w:r w:rsidRPr="00090E60">
        <w:rPr>
          <w:rFonts w:ascii="Microsoft Sans Serif" w:hAnsi="Microsoft Sans Serif"/>
          <w:color w:val="000000"/>
          <w:sz w:val="24"/>
        </w:rPr>
        <w:t xml:space="preserve">The next quote is illustrative of several suggestions for changes in the NHS culture which would facilitate compassionate care including: </w:t>
      </w:r>
    </w:p>
    <w:p w:rsidR="00255C20" w:rsidRPr="00090E60" w:rsidRDefault="003B727F" w:rsidP="00EC06FA">
      <w:pPr>
        <w:spacing w:line="360" w:lineRule="auto"/>
        <w:rPr>
          <w:rFonts w:ascii="Microsoft Sans Serif" w:hAnsi="Microsoft Sans Serif"/>
          <w:i/>
          <w:color w:val="FF0000"/>
          <w:sz w:val="24"/>
        </w:rPr>
      </w:pPr>
      <w:r w:rsidRPr="00090E60">
        <w:rPr>
          <w:rFonts w:ascii="Microsoft Sans Serif" w:hAnsi="Microsoft Sans Serif"/>
          <w:i/>
          <w:color w:val="000000"/>
          <w:sz w:val="24"/>
        </w:rPr>
        <w:t>“An acknowledgement of the immense operational pressure many nurses and midwives currently find themselves working under.  A recognition of the f</w:t>
      </w:r>
      <w:r w:rsidR="007A5EC7" w:rsidRPr="00090E60">
        <w:rPr>
          <w:rFonts w:ascii="Microsoft Sans Serif" w:hAnsi="Microsoft Sans Serif"/>
          <w:i/>
          <w:color w:val="000000"/>
          <w:sz w:val="24"/>
        </w:rPr>
        <w:t>inancial pressures and the imp</w:t>
      </w:r>
      <w:r w:rsidR="001536BD" w:rsidRPr="00090E60">
        <w:rPr>
          <w:rFonts w:ascii="Microsoft Sans Serif" w:hAnsi="Microsoft Sans Serif"/>
          <w:i/>
          <w:color w:val="000000"/>
          <w:sz w:val="24"/>
        </w:rPr>
        <w:t>o</w:t>
      </w:r>
      <w:r w:rsidR="007A5EC7" w:rsidRPr="00090E60">
        <w:rPr>
          <w:rFonts w:ascii="Microsoft Sans Serif" w:hAnsi="Microsoft Sans Serif"/>
          <w:i/>
          <w:color w:val="000000"/>
          <w:sz w:val="24"/>
        </w:rPr>
        <w:t>r</w:t>
      </w:r>
      <w:r w:rsidRPr="00090E60">
        <w:rPr>
          <w:rFonts w:ascii="Microsoft Sans Serif" w:hAnsi="Microsoft Sans Serif"/>
          <w:i/>
          <w:color w:val="000000"/>
          <w:sz w:val="24"/>
        </w:rPr>
        <w:t>tance of ensuring that the patient and quality are at the centre of nursing care.  A clear way to combine a clinical/academic/management career.  Support for</w:t>
      </w:r>
      <w:r w:rsidR="007A5EC7" w:rsidRPr="00090E60">
        <w:rPr>
          <w:rFonts w:ascii="Microsoft Sans Serif" w:hAnsi="Microsoft Sans Serif"/>
          <w:i/>
          <w:color w:val="000000"/>
          <w:sz w:val="24"/>
        </w:rPr>
        <w:t xml:space="preserve"> workforce planning and a commi</w:t>
      </w:r>
      <w:r w:rsidRPr="00090E60">
        <w:rPr>
          <w:rFonts w:ascii="Microsoft Sans Serif" w:hAnsi="Microsoft Sans Serif"/>
          <w:i/>
          <w:color w:val="000000"/>
          <w:sz w:val="24"/>
        </w:rPr>
        <w:t>tment to nursing as a graduate entry profession - without this, policies/guidance and assurance on 'safe staffing' is lip service.” (25</w:t>
      </w:r>
      <w:r w:rsidR="00B37D65" w:rsidRPr="00090E60">
        <w:rPr>
          <w:rFonts w:ascii="Microsoft Sans Serif" w:hAnsi="Microsoft Sans Serif"/>
          <w:i/>
          <w:color w:val="000000"/>
          <w:sz w:val="24"/>
        </w:rPr>
        <w:t xml:space="preserve"> </w:t>
      </w:r>
      <w:r w:rsidR="007E0508" w:rsidRPr="00090E60">
        <w:rPr>
          <w:rFonts w:ascii="Microsoft Sans Serif" w:hAnsi="Microsoft Sans Serif"/>
          <w:i/>
          <w:sz w:val="24"/>
        </w:rPr>
        <w:t xml:space="preserve">Nursing </w:t>
      </w:r>
      <w:r w:rsidR="00B37D65" w:rsidRPr="00090E60">
        <w:rPr>
          <w:rFonts w:ascii="Microsoft Sans Serif" w:hAnsi="Microsoft Sans Serif"/>
          <w:i/>
          <w:sz w:val="24"/>
        </w:rPr>
        <w:t>middle management)</w:t>
      </w:r>
      <w:r w:rsidRPr="00090E60">
        <w:rPr>
          <w:rFonts w:ascii="Microsoft Sans Serif" w:hAnsi="Microsoft Sans Serif"/>
          <w:i/>
          <w:color w:val="FF0000"/>
          <w:sz w:val="24"/>
        </w:rPr>
        <w:t xml:space="preserve"> </w:t>
      </w:r>
    </w:p>
    <w:p w:rsidR="001536BD" w:rsidRPr="00090E60" w:rsidRDefault="0015773C" w:rsidP="00EC06FA">
      <w:pPr>
        <w:spacing w:line="360" w:lineRule="auto"/>
        <w:rPr>
          <w:rFonts w:ascii="Microsoft Sans Serif" w:hAnsi="Microsoft Sans Serif"/>
          <w:sz w:val="24"/>
        </w:rPr>
      </w:pPr>
      <w:r w:rsidRPr="00090E60">
        <w:rPr>
          <w:rFonts w:ascii="Microsoft Sans Serif" w:hAnsi="Microsoft Sans Serif"/>
          <w:color w:val="000000"/>
          <w:sz w:val="24"/>
        </w:rPr>
        <w:t xml:space="preserve">Further findings illustrated by verbatim quotes are given below to Question 13 and 14. </w:t>
      </w:r>
      <w:r w:rsidR="00005344" w:rsidRPr="00090E60">
        <w:rPr>
          <w:rFonts w:ascii="Microsoft Sans Serif" w:hAnsi="Microsoft Sans Serif"/>
          <w:sz w:val="24"/>
        </w:rPr>
        <w:t>While responses to questions 13 and 14 were analysed separately, the questions were themselves quite similar and elicited similar responses. However the data extracts are presented separately in this document.</w:t>
      </w:r>
    </w:p>
    <w:p w:rsidR="00CA4F43" w:rsidRDefault="00CA4F43" w:rsidP="00255C20">
      <w:pPr>
        <w:pStyle w:val="Heading2"/>
        <w:rPr>
          <w:sz w:val="24"/>
        </w:rPr>
      </w:pPr>
    </w:p>
    <w:p w:rsidR="00255C20" w:rsidRPr="00090E60" w:rsidRDefault="001C6D64" w:rsidP="002050E2">
      <w:pPr>
        <w:pStyle w:val="Heading3"/>
      </w:pPr>
      <w:bookmarkStart w:id="163" w:name="_Toc304149735"/>
      <w:r w:rsidRPr="00090E60">
        <w:t>5</w:t>
      </w:r>
      <w:r w:rsidR="00A25B03" w:rsidRPr="00090E60">
        <w:t xml:space="preserve">.1 </w:t>
      </w:r>
      <w:r w:rsidR="00CA4F43">
        <w:tab/>
      </w:r>
      <w:r w:rsidR="00005344" w:rsidRPr="00090E60">
        <w:t>Question 13</w:t>
      </w:r>
      <w:r w:rsidR="00CA4F43">
        <w:t>:</w:t>
      </w:r>
      <w:r w:rsidR="00005344" w:rsidRPr="00090E60">
        <w:t xml:space="preserve"> ‘Have you any suggestions or comments on how you think  the CiP strategy could be improved in order to support staff and their delivery of care?</w:t>
      </w:r>
      <w:bookmarkEnd w:id="163"/>
    </w:p>
    <w:p w:rsidR="00B06C90" w:rsidRDefault="00005344" w:rsidP="00EC06FA">
      <w:pPr>
        <w:spacing w:line="360" w:lineRule="auto"/>
        <w:rPr>
          <w:rFonts w:ascii="Microsoft Sans Serif" w:hAnsi="Microsoft Sans Serif"/>
          <w:sz w:val="24"/>
        </w:rPr>
      </w:pPr>
      <w:r w:rsidRPr="00090E60">
        <w:rPr>
          <w:rFonts w:ascii="Microsoft Sans Serif" w:hAnsi="Microsoft Sans Serif"/>
          <w:sz w:val="24"/>
        </w:rPr>
        <w:t xml:space="preserve">The responses to question 13 elicited a range of positive and negative feelings from the respondents which showed how difficult the CiP strategy has been to embed in a busy working environment. </w:t>
      </w:r>
      <w:r w:rsidR="0015773C" w:rsidRPr="00090E60">
        <w:rPr>
          <w:rFonts w:ascii="Microsoft Sans Serif" w:hAnsi="Microsoft Sans Serif"/>
          <w:sz w:val="24"/>
        </w:rPr>
        <w:t>Responses showed that the</w:t>
      </w:r>
      <w:r w:rsidRPr="00090E60">
        <w:rPr>
          <w:rFonts w:ascii="Microsoft Sans Serif" w:hAnsi="Microsoft Sans Serif"/>
          <w:sz w:val="24"/>
        </w:rPr>
        <w:t xml:space="preserve"> provision of compassionate care were </w:t>
      </w:r>
      <w:r w:rsidR="0015773C" w:rsidRPr="00090E60">
        <w:rPr>
          <w:rFonts w:ascii="Microsoft Sans Serif" w:hAnsi="Microsoft Sans Serif"/>
          <w:sz w:val="24"/>
        </w:rPr>
        <w:t>strongly associated with</w:t>
      </w:r>
      <w:r w:rsidRPr="00090E60">
        <w:rPr>
          <w:rFonts w:ascii="Microsoft Sans Serif" w:hAnsi="Microsoft Sans Serif"/>
          <w:sz w:val="24"/>
        </w:rPr>
        <w:t xml:space="preserve"> </w:t>
      </w:r>
      <w:r w:rsidR="0015773C" w:rsidRPr="00090E60">
        <w:rPr>
          <w:rFonts w:ascii="Microsoft Sans Serif" w:hAnsi="Microsoft Sans Serif"/>
          <w:sz w:val="24"/>
        </w:rPr>
        <w:t xml:space="preserve">a perceived need for more </w:t>
      </w:r>
      <w:r w:rsidRPr="00090E60">
        <w:rPr>
          <w:rFonts w:ascii="Microsoft Sans Serif" w:hAnsi="Microsoft Sans Serif"/>
          <w:sz w:val="24"/>
        </w:rPr>
        <w:t>funding</w:t>
      </w:r>
      <w:r w:rsidR="0015773C" w:rsidRPr="00090E60">
        <w:rPr>
          <w:rFonts w:ascii="Microsoft Sans Serif" w:hAnsi="Microsoft Sans Serif"/>
          <w:sz w:val="24"/>
        </w:rPr>
        <w:t xml:space="preserve"> or </w:t>
      </w:r>
      <w:r w:rsidRPr="00090E60">
        <w:rPr>
          <w:rFonts w:ascii="Microsoft Sans Serif" w:hAnsi="Microsoft Sans Serif"/>
          <w:sz w:val="24"/>
        </w:rPr>
        <w:t xml:space="preserve">resources </w:t>
      </w:r>
      <w:r w:rsidR="0015773C" w:rsidRPr="00090E60">
        <w:rPr>
          <w:rFonts w:ascii="Microsoft Sans Serif" w:hAnsi="Microsoft Sans Serif"/>
          <w:sz w:val="24"/>
        </w:rPr>
        <w:t>and</w:t>
      </w:r>
      <w:r w:rsidRPr="00090E60">
        <w:rPr>
          <w:rFonts w:ascii="Microsoft Sans Serif" w:hAnsi="Microsoft Sans Serif"/>
          <w:sz w:val="24"/>
        </w:rPr>
        <w:t xml:space="preserve"> poor staffing. The responses reveal that the culture of the NHS is not </w:t>
      </w:r>
      <w:r w:rsidR="0015773C" w:rsidRPr="00090E60">
        <w:rPr>
          <w:rFonts w:ascii="Microsoft Sans Serif" w:hAnsi="Microsoft Sans Serif"/>
          <w:sz w:val="24"/>
        </w:rPr>
        <w:t xml:space="preserve">perceived by staff to be </w:t>
      </w:r>
      <w:r w:rsidRPr="00090E60">
        <w:rPr>
          <w:rFonts w:ascii="Microsoft Sans Serif" w:hAnsi="Microsoft Sans Serif"/>
          <w:sz w:val="24"/>
        </w:rPr>
        <w:t xml:space="preserve">conducive to embedding compassion </w:t>
      </w:r>
      <w:r w:rsidR="0015773C" w:rsidRPr="00090E60">
        <w:rPr>
          <w:rFonts w:ascii="Microsoft Sans Serif" w:hAnsi="Microsoft Sans Serif"/>
          <w:sz w:val="24"/>
        </w:rPr>
        <w:t>care for</w:t>
      </w:r>
      <w:r w:rsidRPr="00090E60">
        <w:rPr>
          <w:rFonts w:ascii="Microsoft Sans Serif" w:hAnsi="Microsoft Sans Serif"/>
          <w:sz w:val="24"/>
        </w:rPr>
        <w:t xml:space="preserve"> patients when staff feel themselves not be cared for, i.e., for staff to provide compassionate care, they are saying they need to feel they are cared for compassionately by their employers. The responses also show how affected nurses have been by the ‘bad’ press when they consider that a) care and compassion are very much key components of nursing, which they provide in a challenging environment; and where compassion is not provided, b) that the structural constraints of</w:t>
      </w:r>
      <w:r w:rsidR="0015773C" w:rsidRPr="00090E60">
        <w:rPr>
          <w:rFonts w:ascii="Microsoft Sans Serif" w:hAnsi="Microsoft Sans Serif"/>
          <w:sz w:val="24"/>
        </w:rPr>
        <w:t xml:space="preserve"> (as they see it) insufficient</w:t>
      </w:r>
      <w:r w:rsidRPr="00090E60">
        <w:rPr>
          <w:rFonts w:ascii="Microsoft Sans Serif" w:hAnsi="Microsoft Sans Serif"/>
          <w:sz w:val="24"/>
        </w:rPr>
        <w:t xml:space="preserve"> funding, resources, poor staffing, increasing paperwork and continual change/policy make delivering compassionate care and responding to another policy/strategy even more challenging.</w:t>
      </w:r>
    </w:p>
    <w:p w:rsidR="00B06C90" w:rsidRDefault="00B06C90" w:rsidP="00255C20">
      <w:pPr>
        <w:rPr>
          <w:rFonts w:ascii="Microsoft Sans Serif" w:hAnsi="Microsoft Sans Serif"/>
          <w:sz w:val="24"/>
        </w:rPr>
        <w:sectPr w:rsidR="00B06C90">
          <w:pgSz w:w="11906" w:h="16838"/>
          <w:pgMar w:top="1135" w:right="1440" w:bottom="993" w:left="1440" w:header="708" w:footer="708" w:gutter="0"/>
          <w:cols w:space="708"/>
          <w:docGrid w:linePitch="360"/>
        </w:sectPr>
      </w:pPr>
    </w:p>
    <w:p w:rsidR="00B06C90" w:rsidRDefault="00B06C90" w:rsidP="00B06C90">
      <w:pPr>
        <w:rPr>
          <w:rFonts w:ascii="Microsoft Sans Serif" w:hAnsi="Microsoft Sans Serif"/>
          <w:sz w:val="24"/>
        </w:rPr>
      </w:pPr>
      <w:r w:rsidRPr="00090E60">
        <w:rPr>
          <w:rFonts w:ascii="Microsoft Sans Serif" w:hAnsi="Microsoft Sans Serif"/>
          <w:sz w:val="24"/>
        </w:rPr>
        <w:t>There are three broad themes with several sub-themes:</w:t>
      </w:r>
    </w:p>
    <w:p w:rsidR="00B06C90" w:rsidRPr="0084258B" w:rsidRDefault="005D01E4" w:rsidP="00B06C90">
      <w:pPr>
        <w:pStyle w:val="Heading3"/>
        <w:rPr>
          <w:b w:val="0"/>
          <w:color w:val="auto"/>
          <w:sz w:val="24"/>
        </w:rPr>
      </w:pPr>
      <w:bookmarkStart w:id="164" w:name="_Toc304149736"/>
      <w:r w:rsidRPr="005D01E4">
        <w:rPr>
          <w:b w:val="0"/>
          <w:color w:val="auto"/>
          <w:sz w:val="20"/>
          <w:szCs w:val="20"/>
        </w:rPr>
        <w:t>T</w:t>
      </w:r>
      <w:r w:rsidRPr="005D01E4">
        <w:rPr>
          <w:b w:val="0"/>
          <w:color w:val="auto"/>
          <w:sz w:val="24"/>
        </w:rPr>
        <w:t xml:space="preserve">able </w:t>
      </w:r>
      <w:r w:rsidR="0038492D">
        <w:rPr>
          <w:b w:val="0"/>
          <w:color w:val="auto"/>
          <w:sz w:val="24"/>
        </w:rPr>
        <w:t>45</w:t>
      </w:r>
      <w:r w:rsidRPr="005D01E4">
        <w:rPr>
          <w:b w:val="0"/>
          <w:color w:val="auto"/>
          <w:sz w:val="24"/>
        </w:rPr>
        <w:t xml:space="preserve"> Themes from responses to open ended questions 13 and 14</w:t>
      </w:r>
      <w:bookmarkEnd w:id="164"/>
    </w:p>
    <w:p w:rsidR="00B06C90" w:rsidRPr="00090E60" w:rsidRDefault="00B06C90" w:rsidP="00255C20">
      <w:pPr>
        <w:rPr>
          <w:rFonts w:ascii="Microsoft Sans Serif" w:hAnsi="Microsoft Sans Serif"/>
          <w:sz w:val="24"/>
        </w:rPr>
      </w:pPr>
    </w:p>
    <w:tbl>
      <w:tblPr>
        <w:tblW w:w="113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60"/>
        <w:gridCol w:w="1476"/>
        <w:gridCol w:w="1984"/>
        <w:gridCol w:w="1560"/>
        <w:gridCol w:w="1842"/>
        <w:gridCol w:w="1643"/>
        <w:gridCol w:w="1275"/>
      </w:tblGrid>
      <w:tr w:rsidR="008C762D" w:rsidRPr="00FB7DA3">
        <w:tc>
          <w:tcPr>
            <w:tcW w:w="1560" w:type="dxa"/>
            <w:shd w:val="clear" w:color="auto" w:fill="auto"/>
          </w:tcPr>
          <w:p w:rsidR="008C762D" w:rsidRPr="00FB7DA3" w:rsidRDefault="005D01E4" w:rsidP="00FB7DA3">
            <w:pPr>
              <w:rPr>
                <w:rFonts w:ascii="Microsoft Sans Serif" w:hAnsi="Microsoft Sans Serif"/>
                <w:sz w:val="24"/>
              </w:rPr>
            </w:pPr>
            <w:r w:rsidRPr="00FB7DA3">
              <w:rPr>
                <w:rFonts w:ascii="Microsoft Sans Serif" w:hAnsi="Microsoft Sans Serif"/>
                <w:sz w:val="24"/>
              </w:rPr>
              <w:t xml:space="preserve">Theme </w:t>
            </w:r>
          </w:p>
        </w:tc>
        <w:tc>
          <w:tcPr>
            <w:tcW w:w="1476" w:type="dxa"/>
            <w:shd w:val="clear" w:color="auto" w:fill="auto"/>
          </w:tcPr>
          <w:p w:rsidR="008C762D" w:rsidRPr="00FB7DA3" w:rsidRDefault="005D01E4" w:rsidP="00FB7DA3">
            <w:pPr>
              <w:rPr>
                <w:rFonts w:ascii="Microsoft Sans Serif" w:hAnsi="Microsoft Sans Serif"/>
                <w:sz w:val="24"/>
              </w:rPr>
            </w:pPr>
            <w:r w:rsidRPr="00FB7DA3">
              <w:rPr>
                <w:rFonts w:ascii="Microsoft Sans Serif" w:hAnsi="Microsoft Sans Serif"/>
                <w:sz w:val="24"/>
              </w:rPr>
              <w:t>Sub-theme</w:t>
            </w:r>
          </w:p>
        </w:tc>
        <w:tc>
          <w:tcPr>
            <w:tcW w:w="1984" w:type="dxa"/>
            <w:shd w:val="clear" w:color="auto" w:fill="auto"/>
          </w:tcPr>
          <w:p w:rsidR="008C762D" w:rsidRPr="00FB7DA3" w:rsidRDefault="005D01E4" w:rsidP="00FB7DA3">
            <w:pPr>
              <w:rPr>
                <w:rFonts w:ascii="Microsoft Sans Serif" w:hAnsi="Microsoft Sans Serif"/>
                <w:sz w:val="24"/>
              </w:rPr>
            </w:pPr>
            <w:r w:rsidRPr="00FB7DA3">
              <w:rPr>
                <w:rFonts w:ascii="Microsoft Sans Serif" w:hAnsi="Microsoft Sans Serif"/>
                <w:sz w:val="24"/>
              </w:rPr>
              <w:t>Sub-theme</w:t>
            </w:r>
          </w:p>
        </w:tc>
        <w:tc>
          <w:tcPr>
            <w:tcW w:w="1560" w:type="dxa"/>
            <w:shd w:val="clear" w:color="auto" w:fill="auto"/>
          </w:tcPr>
          <w:p w:rsidR="008C762D" w:rsidRPr="00FB7DA3" w:rsidRDefault="005D01E4" w:rsidP="00FB7DA3">
            <w:pPr>
              <w:rPr>
                <w:rFonts w:ascii="Microsoft Sans Serif" w:hAnsi="Microsoft Sans Serif"/>
                <w:sz w:val="24"/>
              </w:rPr>
            </w:pPr>
            <w:r w:rsidRPr="00FB7DA3">
              <w:rPr>
                <w:rFonts w:ascii="Microsoft Sans Serif" w:hAnsi="Microsoft Sans Serif"/>
                <w:sz w:val="24"/>
              </w:rPr>
              <w:t>Sub-theme</w:t>
            </w:r>
          </w:p>
        </w:tc>
        <w:tc>
          <w:tcPr>
            <w:tcW w:w="1842" w:type="dxa"/>
            <w:shd w:val="clear" w:color="auto" w:fill="auto"/>
          </w:tcPr>
          <w:p w:rsidR="008C762D" w:rsidRPr="00FB7DA3" w:rsidRDefault="005D01E4" w:rsidP="00FB7DA3">
            <w:pPr>
              <w:rPr>
                <w:rFonts w:ascii="Microsoft Sans Serif" w:hAnsi="Microsoft Sans Serif"/>
                <w:sz w:val="24"/>
              </w:rPr>
            </w:pPr>
            <w:r w:rsidRPr="00FB7DA3">
              <w:rPr>
                <w:rFonts w:ascii="Microsoft Sans Serif" w:hAnsi="Microsoft Sans Serif"/>
                <w:sz w:val="24"/>
              </w:rPr>
              <w:t>Sub-theme</w:t>
            </w:r>
          </w:p>
        </w:tc>
        <w:tc>
          <w:tcPr>
            <w:tcW w:w="1643" w:type="dxa"/>
            <w:shd w:val="clear" w:color="auto" w:fill="auto"/>
          </w:tcPr>
          <w:p w:rsidR="008C762D" w:rsidRPr="00FB7DA3" w:rsidRDefault="005D01E4" w:rsidP="00FB7DA3">
            <w:pPr>
              <w:rPr>
                <w:rFonts w:ascii="Microsoft Sans Serif" w:hAnsi="Microsoft Sans Serif"/>
                <w:sz w:val="24"/>
              </w:rPr>
            </w:pPr>
            <w:r w:rsidRPr="00FB7DA3">
              <w:rPr>
                <w:rFonts w:ascii="Microsoft Sans Serif" w:hAnsi="Microsoft Sans Serif"/>
                <w:sz w:val="24"/>
              </w:rPr>
              <w:t>Sub-theme</w:t>
            </w:r>
          </w:p>
        </w:tc>
        <w:tc>
          <w:tcPr>
            <w:tcW w:w="1275" w:type="dxa"/>
          </w:tcPr>
          <w:p w:rsidR="008C762D" w:rsidRPr="00FB7DA3" w:rsidRDefault="005D01E4" w:rsidP="00FB7DA3">
            <w:pPr>
              <w:rPr>
                <w:rFonts w:ascii="Microsoft Sans Serif" w:hAnsi="Microsoft Sans Serif"/>
                <w:sz w:val="24"/>
              </w:rPr>
            </w:pPr>
            <w:r w:rsidRPr="00FB7DA3">
              <w:rPr>
                <w:rFonts w:ascii="Microsoft Sans Serif" w:hAnsi="Microsoft Sans Serif"/>
                <w:sz w:val="24"/>
              </w:rPr>
              <w:t>Sub-theme</w:t>
            </w:r>
          </w:p>
        </w:tc>
      </w:tr>
      <w:tr w:rsidR="00C727BC" w:rsidRPr="00FB7DA3">
        <w:tc>
          <w:tcPr>
            <w:tcW w:w="1560"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5.1.1 Structural issues</w:t>
            </w:r>
          </w:p>
        </w:tc>
        <w:tc>
          <w:tcPr>
            <w:tcW w:w="1476"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Staffing, workload, resources </w:t>
            </w:r>
          </w:p>
          <w:p w:rsidR="00C727BC" w:rsidRPr="00FB7DA3" w:rsidRDefault="00C727BC" w:rsidP="00FB7DA3">
            <w:pPr>
              <w:rPr>
                <w:rFonts w:ascii="Microsoft Sans Serif" w:hAnsi="Microsoft Sans Serif"/>
                <w:sz w:val="24"/>
              </w:rPr>
            </w:pPr>
          </w:p>
        </w:tc>
        <w:tc>
          <w:tcPr>
            <w:tcW w:w="1984"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Paperwork </w:t>
            </w:r>
          </w:p>
        </w:tc>
        <w:tc>
          <w:tcPr>
            <w:tcW w:w="1560" w:type="dxa"/>
            <w:shd w:val="clear" w:color="auto" w:fill="auto"/>
          </w:tcPr>
          <w:p w:rsidR="00C727BC" w:rsidRPr="00FB7DA3" w:rsidRDefault="00C727BC" w:rsidP="00FB7DA3">
            <w:pPr>
              <w:rPr>
                <w:rFonts w:ascii="Microsoft Sans Serif" w:hAnsi="Microsoft Sans Serif"/>
                <w:sz w:val="24"/>
              </w:rPr>
            </w:pPr>
          </w:p>
        </w:tc>
        <w:tc>
          <w:tcPr>
            <w:tcW w:w="1842" w:type="dxa"/>
            <w:shd w:val="clear" w:color="auto" w:fill="auto"/>
          </w:tcPr>
          <w:p w:rsidR="00C727BC" w:rsidRPr="00FB7DA3" w:rsidRDefault="00C727BC" w:rsidP="00FB7DA3">
            <w:pPr>
              <w:rPr>
                <w:rFonts w:ascii="Microsoft Sans Serif" w:hAnsi="Microsoft Sans Serif"/>
                <w:sz w:val="24"/>
              </w:rPr>
            </w:pPr>
          </w:p>
        </w:tc>
        <w:tc>
          <w:tcPr>
            <w:tcW w:w="1643" w:type="dxa"/>
            <w:shd w:val="clear" w:color="auto" w:fill="auto"/>
          </w:tcPr>
          <w:p w:rsidR="00C727BC" w:rsidRPr="00FB7DA3" w:rsidRDefault="00C727BC" w:rsidP="00FB7DA3">
            <w:pPr>
              <w:rPr>
                <w:rFonts w:ascii="Microsoft Sans Serif" w:hAnsi="Microsoft Sans Serif"/>
                <w:sz w:val="24"/>
              </w:rPr>
            </w:pPr>
          </w:p>
        </w:tc>
        <w:tc>
          <w:tcPr>
            <w:tcW w:w="1275" w:type="dxa"/>
          </w:tcPr>
          <w:p w:rsidR="00C727BC" w:rsidRPr="00FB7DA3" w:rsidRDefault="00C727BC" w:rsidP="00FB7DA3">
            <w:pPr>
              <w:rPr>
                <w:rFonts w:ascii="Microsoft Sans Serif" w:hAnsi="Microsoft Sans Serif"/>
                <w:sz w:val="24"/>
              </w:rPr>
            </w:pPr>
          </w:p>
        </w:tc>
      </w:tr>
      <w:tr w:rsidR="00C727BC" w:rsidRPr="00FB7DA3">
        <w:tc>
          <w:tcPr>
            <w:tcW w:w="1560"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5.1.2 Cultural change to support compassionate care delivery</w:t>
            </w:r>
          </w:p>
        </w:tc>
        <w:tc>
          <w:tcPr>
            <w:tcW w:w="1476"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Policy fatigue </w:t>
            </w:r>
          </w:p>
        </w:tc>
        <w:tc>
          <w:tcPr>
            <w:tcW w:w="1984"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Support for staff </w:t>
            </w:r>
          </w:p>
        </w:tc>
        <w:tc>
          <w:tcPr>
            <w:tcW w:w="1560"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Stopping bullying </w:t>
            </w:r>
          </w:p>
        </w:tc>
        <w:tc>
          <w:tcPr>
            <w:tcW w:w="1842"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Values based recruitment </w:t>
            </w:r>
          </w:p>
        </w:tc>
        <w:tc>
          <w:tcPr>
            <w:tcW w:w="1643"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Restore morale (7</w:t>
            </w:r>
            <w:r w:rsidRPr="00FB7DA3">
              <w:rPr>
                <w:rFonts w:ascii="Microsoft Sans Serif" w:hAnsi="Microsoft Sans Serif"/>
                <w:sz w:val="24"/>
                <w:vertAlign w:val="superscript"/>
              </w:rPr>
              <w:t>th</w:t>
            </w:r>
            <w:r w:rsidRPr="00FB7DA3">
              <w:rPr>
                <w:rFonts w:ascii="Microsoft Sans Serif" w:hAnsi="Microsoft Sans Serif"/>
                <w:sz w:val="24"/>
              </w:rPr>
              <w:t xml:space="preserve"> C) </w:t>
            </w:r>
          </w:p>
        </w:tc>
        <w:tc>
          <w:tcPr>
            <w:tcW w:w="1275" w:type="dxa"/>
          </w:tcPr>
          <w:p w:rsidR="00C727BC" w:rsidRPr="00FB7DA3" w:rsidRDefault="00C727BC" w:rsidP="00FB7DA3">
            <w:pPr>
              <w:rPr>
                <w:rFonts w:ascii="Microsoft Sans Serif" w:hAnsi="Microsoft Sans Serif"/>
                <w:sz w:val="24"/>
              </w:rPr>
            </w:pPr>
          </w:p>
        </w:tc>
      </w:tr>
      <w:tr w:rsidR="00C727BC" w:rsidRPr="00FB7DA3">
        <w:tc>
          <w:tcPr>
            <w:tcW w:w="1560"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5.1.3 Awareness/ dissemination  of strategy</w:t>
            </w:r>
          </w:p>
        </w:tc>
        <w:tc>
          <w:tcPr>
            <w:tcW w:w="1476"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Improving existing dissemination </w:t>
            </w:r>
          </w:p>
        </w:tc>
        <w:tc>
          <w:tcPr>
            <w:tcW w:w="1984"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Giving staff time for study, updating, education, learning </w:t>
            </w:r>
          </w:p>
        </w:tc>
        <w:tc>
          <w:tcPr>
            <w:tcW w:w="1560"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Awareness 6Cs not CiP</w:t>
            </w:r>
          </w:p>
        </w:tc>
        <w:tc>
          <w:tcPr>
            <w:tcW w:w="1842"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Responsibility for being aware </w:t>
            </w:r>
          </w:p>
        </w:tc>
        <w:tc>
          <w:tcPr>
            <w:tcW w:w="1643"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Rebranding CiP</w:t>
            </w:r>
          </w:p>
        </w:tc>
        <w:tc>
          <w:tcPr>
            <w:tcW w:w="1275" w:type="dxa"/>
          </w:tcPr>
          <w:p w:rsidR="00C727BC" w:rsidRPr="00FB7DA3" w:rsidRDefault="005D01E4" w:rsidP="00FB7DA3">
            <w:pPr>
              <w:rPr>
                <w:rFonts w:ascii="Microsoft Sans Serif" w:hAnsi="Microsoft Sans Serif"/>
                <w:sz w:val="24"/>
              </w:rPr>
            </w:pPr>
            <w:r w:rsidRPr="00FB7DA3">
              <w:rPr>
                <w:rFonts w:ascii="Microsoft Sans Serif" w:hAnsi="Microsoft Sans Serif"/>
                <w:sz w:val="24"/>
              </w:rPr>
              <w:t>Changes in communi-cation</w:t>
            </w:r>
          </w:p>
        </w:tc>
      </w:tr>
      <w:tr w:rsidR="00C727BC" w:rsidRPr="00FB7DA3">
        <w:tc>
          <w:tcPr>
            <w:tcW w:w="1560"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5.1.4 Leadership</w:t>
            </w:r>
          </w:p>
        </w:tc>
        <w:tc>
          <w:tcPr>
            <w:tcW w:w="1476"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Trust leadership </w:t>
            </w:r>
          </w:p>
        </w:tc>
        <w:tc>
          <w:tcPr>
            <w:tcW w:w="1984" w:type="dxa"/>
            <w:shd w:val="clear" w:color="auto" w:fill="auto"/>
          </w:tcPr>
          <w:p w:rsidR="00C727BC" w:rsidRPr="00FB7DA3" w:rsidRDefault="005D01E4" w:rsidP="00FB7DA3">
            <w:pPr>
              <w:rPr>
                <w:rFonts w:ascii="Microsoft Sans Serif" w:hAnsi="Microsoft Sans Serif"/>
                <w:sz w:val="24"/>
              </w:rPr>
            </w:pPr>
            <w:r w:rsidRPr="00FB7DA3">
              <w:rPr>
                <w:rFonts w:ascii="Microsoft Sans Serif" w:hAnsi="Microsoft Sans Serif"/>
                <w:sz w:val="24"/>
              </w:rPr>
              <w:t xml:space="preserve">Need for top-down change </w:t>
            </w:r>
          </w:p>
        </w:tc>
        <w:tc>
          <w:tcPr>
            <w:tcW w:w="1560" w:type="dxa"/>
            <w:shd w:val="clear" w:color="auto" w:fill="auto"/>
          </w:tcPr>
          <w:p w:rsidR="00C727BC" w:rsidRPr="00FB7DA3" w:rsidRDefault="00C727BC" w:rsidP="00FB7DA3">
            <w:pPr>
              <w:rPr>
                <w:rFonts w:ascii="Microsoft Sans Serif" w:hAnsi="Microsoft Sans Serif"/>
                <w:sz w:val="24"/>
              </w:rPr>
            </w:pPr>
          </w:p>
        </w:tc>
        <w:tc>
          <w:tcPr>
            <w:tcW w:w="1842" w:type="dxa"/>
            <w:shd w:val="clear" w:color="auto" w:fill="auto"/>
          </w:tcPr>
          <w:p w:rsidR="00C727BC" w:rsidRPr="00FB7DA3" w:rsidRDefault="00C727BC" w:rsidP="00FB7DA3">
            <w:pPr>
              <w:rPr>
                <w:rFonts w:ascii="Microsoft Sans Serif" w:hAnsi="Microsoft Sans Serif"/>
                <w:sz w:val="24"/>
              </w:rPr>
            </w:pPr>
          </w:p>
        </w:tc>
        <w:tc>
          <w:tcPr>
            <w:tcW w:w="1643" w:type="dxa"/>
            <w:shd w:val="clear" w:color="auto" w:fill="auto"/>
          </w:tcPr>
          <w:p w:rsidR="00C727BC" w:rsidRPr="00FB7DA3" w:rsidRDefault="00C727BC" w:rsidP="00FB7DA3">
            <w:pPr>
              <w:rPr>
                <w:rFonts w:ascii="Microsoft Sans Serif" w:hAnsi="Microsoft Sans Serif"/>
                <w:sz w:val="24"/>
              </w:rPr>
            </w:pPr>
          </w:p>
        </w:tc>
        <w:tc>
          <w:tcPr>
            <w:tcW w:w="1275" w:type="dxa"/>
          </w:tcPr>
          <w:p w:rsidR="00C727BC" w:rsidRPr="00FB7DA3" w:rsidRDefault="00C727BC" w:rsidP="00FB7DA3">
            <w:pPr>
              <w:rPr>
                <w:rFonts w:ascii="Microsoft Sans Serif" w:hAnsi="Microsoft Sans Serif"/>
                <w:sz w:val="24"/>
              </w:rPr>
            </w:pPr>
          </w:p>
        </w:tc>
      </w:tr>
    </w:tbl>
    <w:p w:rsidR="00B06C90" w:rsidRDefault="00B06C90">
      <w:pPr>
        <w:rPr>
          <w:sz w:val="20"/>
          <w:szCs w:val="20"/>
        </w:rPr>
      </w:pPr>
    </w:p>
    <w:p w:rsidR="00255C20" w:rsidRPr="00090E60" w:rsidRDefault="001C6D64" w:rsidP="002050E2">
      <w:pPr>
        <w:pStyle w:val="Heading4"/>
      </w:pPr>
      <w:r w:rsidRPr="00090E60">
        <w:t>5</w:t>
      </w:r>
      <w:r w:rsidR="00A25B03" w:rsidRPr="00090E60">
        <w:t xml:space="preserve">.1.1 </w:t>
      </w:r>
      <w:r w:rsidR="00005344" w:rsidRPr="00090E60">
        <w:t>Structural issues:</w:t>
      </w:r>
    </w:p>
    <w:p w:rsidR="0015773C" w:rsidRPr="00090E60" w:rsidRDefault="0015773C" w:rsidP="00255C20">
      <w:pPr>
        <w:pStyle w:val="Heading410"/>
      </w:pPr>
    </w:p>
    <w:p w:rsidR="00716B08" w:rsidRPr="00090E60" w:rsidRDefault="00716B08" w:rsidP="00255C20">
      <w:pPr>
        <w:pStyle w:val="Heading410"/>
      </w:pPr>
      <w:r w:rsidRPr="00090E60">
        <w:t>By structural issues we mean social structures which largely shape the conditions in which staff work and over which they feel they have little or no control (Allan et al forthcoming).</w:t>
      </w:r>
    </w:p>
    <w:p w:rsidR="00716B08" w:rsidRPr="00090E60" w:rsidRDefault="00716B08" w:rsidP="00255C20">
      <w:pPr>
        <w:pStyle w:val="Heading410"/>
      </w:pPr>
    </w:p>
    <w:p w:rsidR="00255C20" w:rsidRPr="00C7467C" w:rsidRDefault="005D01E4" w:rsidP="002050E2">
      <w:pPr>
        <w:pStyle w:val="heading5"/>
      </w:pPr>
      <w:r w:rsidRPr="005D01E4">
        <w:t>5.1.1.1 Staffing/workload/resources</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“Although most staff are aware of the Compassion in Practice</w:t>
      </w:r>
      <w:r w:rsidR="00A21CDE" w:rsidRPr="00090E60">
        <w:rPr>
          <w:rFonts w:ascii="Microsoft Sans Serif" w:hAnsi="Microsoft Sans Serif"/>
          <w:i/>
          <w:sz w:val="24"/>
        </w:rPr>
        <w:t>,</w:t>
      </w:r>
      <w:r w:rsidRPr="00090E60">
        <w:rPr>
          <w:rFonts w:ascii="Microsoft Sans Serif" w:hAnsi="Microsoft Sans Serif"/>
          <w:i/>
          <w:sz w:val="24"/>
        </w:rPr>
        <w:t xml:space="preserve"> not enough is really known at floor level. T</w:t>
      </w:r>
      <w:r w:rsidR="0015773C" w:rsidRPr="00090E60">
        <w:rPr>
          <w:rFonts w:ascii="Microsoft Sans Serif" w:hAnsi="Microsoft Sans Serif"/>
          <w:i/>
          <w:sz w:val="24"/>
        </w:rPr>
        <w:t>h</w:t>
      </w:r>
      <w:r w:rsidRPr="00090E60">
        <w:rPr>
          <w:rFonts w:ascii="Microsoft Sans Serif" w:hAnsi="Microsoft Sans Serif"/>
          <w:i/>
          <w:sz w:val="24"/>
        </w:rPr>
        <w:t xml:space="preserve">e majority of the nursing staff always work to their extreme best in delivering care to patients. Lack of resources, equipment and the constant movement of having to outlie patients instead of caring for them in a safe environment often results in the interruption of the continuation of care and delays safe discharging.”(14 </w:t>
      </w:r>
      <w:r w:rsidR="007E0508" w:rsidRPr="00090E60">
        <w:rPr>
          <w:rFonts w:ascii="Microsoft Sans Serif" w:hAnsi="Microsoft Sans Serif"/>
          <w:i/>
          <w:sz w:val="24"/>
        </w:rPr>
        <w:t>N</w:t>
      </w:r>
      <w:r w:rsidRPr="00090E60">
        <w:rPr>
          <w:rFonts w:ascii="Microsoft Sans Serif" w:hAnsi="Microsoft Sans Serif"/>
          <w:i/>
          <w:sz w:val="24"/>
        </w:rPr>
        <w:t>ursing</w:t>
      </w:r>
      <w:r w:rsidR="007E0508" w:rsidRPr="00090E60">
        <w:rPr>
          <w:rFonts w:ascii="Microsoft Sans Serif" w:hAnsi="Microsoft Sans Serif"/>
          <w:i/>
          <w:sz w:val="24"/>
        </w:rPr>
        <w:t xml:space="preserve"> </w:t>
      </w:r>
      <w:r w:rsidRPr="00090E60">
        <w:rPr>
          <w:rFonts w:ascii="Microsoft Sans Serif" w:hAnsi="Microsoft Sans Serif"/>
          <w:i/>
          <w:sz w:val="24"/>
        </w:rPr>
        <w:t>middle management</w:t>
      </w:r>
      <w:r w:rsidR="007E0508"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“As with all these strategies I feel that it should be implemented with sensitivity towards the staff at the coalface, so many do not take into account the real difficulties and challenges faced in practice, therefore heaping more demands and stress on an already overworked and overstretched force”(18 </w:t>
      </w:r>
      <w:r w:rsidR="007E0508" w:rsidRPr="00090E60">
        <w:rPr>
          <w:rFonts w:ascii="Microsoft Sans Serif" w:hAnsi="Microsoft Sans Serif"/>
          <w:i/>
          <w:sz w:val="24"/>
        </w:rPr>
        <w:t>N</w:t>
      </w:r>
      <w:r w:rsidRPr="00090E60">
        <w:rPr>
          <w:rFonts w:ascii="Microsoft Sans Serif" w:hAnsi="Microsoft Sans Serif"/>
          <w:i/>
          <w:sz w:val="24"/>
        </w:rPr>
        <w:t>ursing</w:t>
      </w:r>
      <w:r w:rsidR="007E0508" w:rsidRPr="00090E60">
        <w:rPr>
          <w:rFonts w:ascii="Microsoft Sans Serif" w:hAnsi="Microsoft Sans Serif"/>
          <w:i/>
          <w:sz w:val="24"/>
        </w:rPr>
        <w:t xml:space="preserve"> </w:t>
      </w:r>
      <w:r w:rsidRPr="00090E60">
        <w:rPr>
          <w:rFonts w:ascii="Microsoft Sans Serif" w:hAnsi="Microsoft Sans Serif"/>
          <w:i/>
          <w:sz w:val="24"/>
        </w:rPr>
        <w:t>ward level</w:t>
      </w:r>
      <w:r w:rsidR="007E0508"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“Better leadership is key to staff performing well. Morale within team important for good patient care, staff need resources to be able to deliver quality care (i.e. enough nurses on a shift)”</w:t>
      </w:r>
      <w:r w:rsidR="00B37D65" w:rsidRPr="00090E60">
        <w:rPr>
          <w:rFonts w:ascii="Microsoft Sans Serif" w:hAnsi="Microsoft Sans Serif"/>
          <w:i/>
          <w:sz w:val="24"/>
        </w:rPr>
        <w:t xml:space="preserve"> </w:t>
      </w:r>
      <w:r w:rsidRPr="00090E60">
        <w:rPr>
          <w:rFonts w:ascii="Microsoft Sans Serif" w:hAnsi="Microsoft Sans Serif"/>
          <w:i/>
          <w:sz w:val="24"/>
        </w:rPr>
        <w:t xml:space="preserve">(34 </w:t>
      </w:r>
      <w:r w:rsidR="007E0508" w:rsidRPr="00090E60">
        <w:rPr>
          <w:rFonts w:ascii="Microsoft Sans Serif" w:hAnsi="Microsoft Sans Serif"/>
          <w:i/>
          <w:sz w:val="24"/>
        </w:rPr>
        <w:t>N</w:t>
      </w:r>
      <w:r w:rsidRPr="00090E60">
        <w:rPr>
          <w:rFonts w:ascii="Microsoft Sans Serif" w:hAnsi="Microsoft Sans Serif"/>
          <w:i/>
          <w:sz w:val="24"/>
        </w:rPr>
        <w:t>ursing</w:t>
      </w:r>
      <w:r w:rsidR="007E0508" w:rsidRPr="00090E60">
        <w:rPr>
          <w:rFonts w:ascii="Microsoft Sans Serif" w:hAnsi="Microsoft Sans Serif"/>
          <w:i/>
          <w:sz w:val="24"/>
        </w:rPr>
        <w:t xml:space="preserve"> </w:t>
      </w:r>
      <w:r w:rsidRPr="00090E60">
        <w:rPr>
          <w:rFonts w:ascii="Microsoft Sans Serif" w:hAnsi="Microsoft Sans Serif"/>
          <w:i/>
          <w:sz w:val="24"/>
        </w:rPr>
        <w:t>middle management</w:t>
      </w:r>
      <w:r w:rsidR="007E0508" w:rsidRPr="00090E60">
        <w:rPr>
          <w:rFonts w:ascii="Microsoft Sans Serif" w:hAnsi="Microsoft Sans Serif"/>
          <w:i/>
          <w:sz w:val="24"/>
        </w:rPr>
        <w:t>)</w:t>
      </w:r>
      <w:r w:rsidRPr="00090E60">
        <w:rPr>
          <w:rFonts w:ascii="Microsoft Sans Serif" w:hAnsi="Microsoft Sans Serif"/>
          <w:i/>
          <w:sz w:val="24"/>
        </w:rPr>
        <w:t xml:space="preserve"> </w:t>
      </w:r>
    </w:p>
    <w:p w:rsidR="001C6D64" w:rsidRPr="00090E60" w:rsidRDefault="00005344" w:rsidP="001C6D64">
      <w:pPr>
        <w:rPr>
          <w:rFonts w:ascii="Microsoft Sans Serif" w:hAnsi="Microsoft Sans Serif"/>
          <w:i/>
          <w:sz w:val="24"/>
        </w:rPr>
      </w:pPr>
      <w:r w:rsidRPr="00090E60">
        <w:rPr>
          <w:rFonts w:ascii="Microsoft Sans Serif" w:hAnsi="Microsoft Sans Serif"/>
          <w:i/>
          <w:sz w:val="24"/>
        </w:rPr>
        <w:t>“There is an unrealistic expectation amongst the public of what they should be getting from the NHS. This is pedalled by politicians and senior managers who are not willing to tell the truth and admit that the services are massively under</w:t>
      </w:r>
      <w:r w:rsidR="0038492D">
        <w:rPr>
          <w:rFonts w:ascii="Microsoft Sans Serif" w:hAnsi="Microsoft Sans Serif"/>
          <w:i/>
          <w:sz w:val="24"/>
        </w:rPr>
        <w:t>-</w:t>
      </w:r>
      <w:r w:rsidRPr="00090E60">
        <w:rPr>
          <w:rFonts w:ascii="Microsoft Sans Serif" w:hAnsi="Microsoft Sans Serif"/>
          <w:i/>
          <w:sz w:val="24"/>
        </w:rPr>
        <w:t xml:space="preserve">funded.   Also there is an unhelpful culture of amongst the public in which they feel they are entitled to complain, blame and criticise health professionals and deny any responsibility for their own or their family's health. Media reports about health make this worse. Issues are sensationalised for news value and there is little logical and balanced thinking about how much can realistically be achieved by the NHS and the fact that ultimately we are all responsible for our own health or lack of it and cannot place this responsibility entirely on other human beings.” (381 </w:t>
      </w:r>
      <w:r w:rsidR="007E0508" w:rsidRPr="00090E60">
        <w:rPr>
          <w:rFonts w:ascii="Microsoft Sans Serif" w:hAnsi="Microsoft Sans Serif"/>
          <w:i/>
          <w:sz w:val="24"/>
        </w:rPr>
        <w:t>Nursing middle management)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“Better staffing levels so we can have more time to spend with our patients and deliver a better and more compassionate care.”(36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8627B2" w:rsidRPr="00090E60" w:rsidRDefault="00005344" w:rsidP="008627B2">
      <w:pPr>
        <w:rPr>
          <w:rFonts w:ascii="Microsoft Sans Serif" w:hAnsi="Microsoft Sans Serif"/>
          <w:sz w:val="24"/>
        </w:rPr>
      </w:pPr>
      <w:r w:rsidRPr="00090E60">
        <w:rPr>
          <w:rFonts w:ascii="Microsoft Sans Serif" w:hAnsi="Microsoft Sans Serif"/>
          <w:sz w:val="24"/>
        </w:rPr>
        <w:t>One suggestion was that trusts employ extra staff to embed strategy and not rely on existing staff whose time is challenged to do this:</w:t>
      </w:r>
    </w:p>
    <w:p w:rsidR="008627B2" w:rsidRPr="00090E60" w:rsidRDefault="00005344" w:rsidP="008627B2">
      <w:pPr>
        <w:rPr>
          <w:rFonts w:ascii="Microsoft Sans Serif" w:hAnsi="Microsoft Sans Serif"/>
          <w:i/>
          <w:sz w:val="24"/>
        </w:rPr>
      </w:pPr>
      <w:r w:rsidRPr="00090E60">
        <w:rPr>
          <w:rFonts w:ascii="Microsoft Sans Serif" w:hAnsi="Microsoft Sans Serif"/>
          <w:i/>
          <w:sz w:val="24"/>
        </w:rPr>
        <w:t>“There is too much 'signing up to' and not enough 'following through on' - in our area our GM managed to get us through 3 of the 6Cs before it fizzled out. The organisation does not provide the right level of support to carry out these activities and many staff seem to perceive them as something else they have to do rather than it being part of their day to day approach. Judging by the standards of care in some services locally the who process has been a failure.  They're like speed limits - those that pay attention are those that do it anyway; the ones that really need it don't even see the signs. the whole framing of the Strategy needs to be re-thought, and the organisation needs to put adequate resources into the engagement process.” (383 Other</w:t>
      </w:r>
      <w:r w:rsidR="007E0508" w:rsidRPr="00090E60">
        <w:rPr>
          <w:rFonts w:ascii="Microsoft Sans Serif" w:hAnsi="Microsoft Sans Serif"/>
          <w:i/>
          <w:sz w:val="24"/>
        </w:rPr>
        <w:t>)</w:t>
      </w:r>
      <w:r w:rsidRPr="00090E60">
        <w:rPr>
          <w:rFonts w:ascii="Microsoft Sans Serif" w:hAnsi="Microsoft Sans Serif"/>
          <w:i/>
          <w:sz w:val="24"/>
        </w:rPr>
        <w:t xml:space="preserve"> </w:t>
      </w:r>
    </w:p>
    <w:p w:rsidR="00E16D96" w:rsidRPr="00090E60" w:rsidRDefault="00005344" w:rsidP="00E16D96">
      <w:pPr>
        <w:pStyle w:val="Heading410"/>
        <w:rPr>
          <w:i/>
        </w:rPr>
      </w:pPr>
      <w:r w:rsidRPr="00090E60">
        <w:rPr>
          <w:i/>
        </w:rPr>
        <w:t>“The majority of nurses have never lacked compassion but have been unable to deliver a quality of care they could be proud of due to the lack of care staff on the front line.    Community Nurses are well placed to deliver the kind of care this Strategy is aiming to ach</w:t>
      </w:r>
      <w:r w:rsidR="00E16D96" w:rsidRPr="00090E60">
        <w:rPr>
          <w:i/>
        </w:rPr>
        <w:t>i</w:t>
      </w:r>
      <w:r w:rsidRPr="00090E60">
        <w:rPr>
          <w:i/>
        </w:rPr>
        <w:t>eve if they are given the time to do so.</w:t>
      </w:r>
      <w:r w:rsidR="00E16D96" w:rsidRPr="00090E60">
        <w:rPr>
          <w:i/>
        </w:rPr>
        <w:t>..</w:t>
      </w:r>
      <w:r w:rsidRPr="00090E60">
        <w:rPr>
          <w:i/>
        </w:rPr>
        <w:t xml:space="preserve">Unfortunately there seems to have been a drive towards nurses providing task driven care with visits timed to 15mins per task.  This does not match with the kind of compassion led care we want to achieve.  To my mind it is all about being given the time to care in a holistic way with close co-operation between the different professions.  We do not need a strategy and more paperwork, we just need more time.” (100 </w:t>
      </w:r>
      <w:r w:rsidR="007E0508" w:rsidRPr="00090E60">
        <w:rPr>
          <w:i/>
        </w:rPr>
        <w:t>Nursing ward level)</w:t>
      </w:r>
      <w:r w:rsidRPr="00090E60">
        <w:rPr>
          <w:i/>
        </w:rPr>
        <w:t xml:space="preserve"> </w:t>
      </w:r>
    </w:p>
    <w:p w:rsidR="00D3580D" w:rsidRDefault="00D3580D">
      <w:pPr>
        <w:rPr>
          <w:rFonts w:ascii="Microsoft Sans Serif" w:eastAsia="Cambria" w:hAnsi="Microsoft Sans Serif" w:cs="Courier New"/>
          <w:color w:val="0070C0"/>
          <w:sz w:val="24"/>
          <w:szCs w:val="24"/>
          <w:lang w:val="en-US"/>
        </w:rPr>
      </w:pPr>
      <w:r>
        <w:rPr>
          <w:color w:val="0070C0"/>
        </w:rPr>
        <w:br w:type="page"/>
      </w:r>
    </w:p>
    <w:p w:rsidR="00E16D96" w:rsidRPr="00C7467C" w:rsidRDefault="00E16D96" w:rsidP="00255C20">
      <w:pPr>
        <w:pStyle w:val="Heading410"/>
        <w:rPr>
          <w:color w:val="0070C0"/>
        </w:rPr>
      </w:pPr>
    </w:p>
    <w:p w:rsidR="00255C20" w:rsidRPr="00C7467C" w:rsidRDefault="005D01E4" w:rsidP="002050E2">
      <w:pPr>
        <w:pStyle w:val="heading5"/>
      </w:pPr>
      <w:r w:rsidRPr="005D01E4">
        <w:t>5.1.1.2 Paperwork</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“Enough staff to cover the workload to enable us to be compassionate towards our patients rather than being stuck in the office 'ticking boxes' in the various areas on the computer system would be helpful”</w:t>
      </w:r>
      <w:r w:rsidR="007E0508" w:rsidRPr="00090E60">
        <w:rPr>
          <w:rFonts w:ascii="Microsoft Sans Serif" w:hAnsi="Microsoft Sans Serif"/>
          <w:i/>
          <w:sz w:val="24"/>
        </w:rPr>
        <w:t xml:space="preserve"> </w:t>
      </w:r>
      <w:r w:rsidRPr="00090E60">
        <w:rPr>
          <w:rFonts w:ascii="Microsoft Sans Serif" w:hAnsi="Microsoft Sans Serif"/>
          <w:i/>
          <w:sz w:val="24"/>
        </w:rPr>
        <w:t xml:space="preserve">(67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“Think very hard about how this integrates with every other initiative that rains down on front line staff. Most are excellent in principle, a few really change practice, but a large number just disappear or translate into nothing more than additional paperwork and boxes to tick.” (386 </w:t>
      </w:r>
      <w:r w:rsidR="007E0508" w:rsidRPr="00090E60">
        <w:rPr>
          <w:rFonts w:ascii="Microsoft Sans Serif" w:hAnsi="Microsoft Sans Serif"/>
          <w:i/>
          <w:sz w:val="24"/>
        </w:rPr>
        <w:t>N</w:t>
      </w:r>
      <w:r w:rsidRPr="00090E60">
        <w:rPr>
          <w:rFonts w:ascii="Microsoft Sans Serif" w:hAnsi="Microsoft Sans Serif"/>
          <w:i/>
          <w:sz w:val="24"/>
        </w:rPr>
        <w:t>ursing middle management</w:t>
      </w:r>
      <w:r w:rsidR="007E0508" w:rsidRPr="00090E60">
        <w:rPr>
          <w:rFonts w:ascii="Microsoft Sans Serif" w:hAnsi="Microsoft Sans Serif"/>
          <w:i/>
          <w:sz w:val="24"/>
        </w:rPr>
        <w:t>)</w:t>
      </w:r>
      <w:r w:rsidRPr="00090E60">
        <w:rPr>
          <w:rFonts w:ascii="Microsoft Sans Serif" w:hAnsi="Microsoft Sans Serif"/>
          <w:i/>
          <w:sz w:val="24"/>
        </w:rPr>
        <w:t xml:space="preserve"> </w:t>
      </w:r>
    </w:p>
    <w:p w:rsidR="008627B2" w:rsidRPr="00090E60" w:rsidRDefault="00005344" w:rsidP="008627B2">
      <w:pPr>
        <w:rPr>
          <w:rFonts w:ascii="Microsoft Sans Serif" w:hAnsi="Microsoft Sans Serif"/>
          <w:i/>
          <w:sz w:val="24"/>
        </w:rPr>
      </w:pPr>
      <w:r w:rsidRPr="00090E60">
        <w:rPr>
          <w:rFonts w:ascii="Microsoft Sans Serif" w:hAnsi="Microsoft Sans Serif"/>
          <w:i/>
          <w:sz w:val="24"/>
        </w:rPr>
        <w:t xml:space="preserve">“COMPASSION IS SOMETHING THAT WE AS NURSES PRACTICE EVERY DAY AND DO SO WITHOUT EVEN THINKING ABOUT IT.  WE DO NOT NEED MORE PAPERWORK TO TELL US HOW TO DO THIS.” (original capital letters) (44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255C20" w:rsidRPr="00090E60" w:rsidRDefault="00716B08" w:rsidP="002050E2">
      <w:pPr>
        <w:pStyle w:val="Heading4"/>
      </w:pPr>
      <w:r w:rsidRPr="00090E60">
        <w:t>5</w:t>
      </w:r>
      <w:r w:rsidR="00A25B03" w:rsidRPr="00090E60">
        <w:t xml:space="preserve">.1.2 </w:t>
      </w:r>
      <w:r w:rsidR="00005344" w:rsidRPr="00090E60">
        <w:t>Culture to support compassionate care delivery:</w:t>
      </w:r>
    </w:p>
    <w:p w:rsidR="00255C20" w:rsidRPr="00090E60" w:rsidRDefault="00716B08" w:rsidP="00716B08">
      <w:pPr>
        <w:spacing w:line="240" w:lineRule="auto"/>
        <w:rPr>
          <w:rFonts w:ascii="Microsoft Sans Serif" w:hAnsi="Microsoft Sans Serif"/>
          <w:sz w:val="24"/>
        </w:rPr>
      </w:pPr>
      <w:r w:rsidRPr="00090E60">
        <w:rPr>
          <w:rFonts w:ascii="Microsoft Sans Serif" w:hAnsi="Microsoft Sans Serif"/>
          <w:sz w:val="24"/>
        </w:rPr>
        <w:t>Some respondents were</w:t>
      </w:r>
      <w:r w:rsidR="00005344" w:rsidRPr="00090E60">
        <w:rPr>
          <w:rFonts w:ascii="Microsoft Sans Serif" w:hAnsi="Microsoft Sans Serif"/>
          <w:sz w:val="24"/>
        </w:rPr>
        <w:t xml:space="preserve"> strongly critical of staff who failed to deliver compassionate care</w:t>
      </w:r>
      <w:r w:rsidRPr="00090E60">
        <w:rPr>
          <w:rFonts w:ascii="Microsoft Sans Serif" w:hAnsi="Microsoft Sans Serif"/>
          <w:sz w:val="24"/>
        </w:rPr>
        <w:t xml:space="preserve"> but t</w:t>
      </w:r>
      <w:r w:rsidR="00005344" w:rsidRPr="00090E60">
        <w:rPr>
          <w:rFonts w:ascii="Microsoft Sans Serif" w:hAnsi="Microsoft Sans Serif"/>
          <w:sz w:val="24"/>
        </w:rPr>
        <w:t xml:space="preserve">here were </w:t>
      </w:r>
      <w:r w:rsidR="008627B2" w:rsidRPr="00090E60">
        <w:rPr>
          <w:rFonts w:ascii="Microsoft Sans Serif" w:hAnsi="Microsoft Sans Serif"/>
          <w:sz w:val="24"/>
        </w:rPr>
        <w:t>a</w:t>
      </w:r>
      <w:r w:rsidR="00005344" w:rsidRPr="00090E60">
        <w:rPr>
          <w:rFonts w:ascii="Microsoft Sans Serif" w:hAnsi="Microsoft Sans Serif"/>
          <w:sz w:val="24"/>
        </w:rPr>
        <w:t xml:space="preserve"> few quotes which </w:t>
      </w:r>
      <w:r w:rsidRPr="00090E60">
        <w:rPr>
          <w:rFonts w:ascii="Microsoft Sans Serif" w:hAnsi="Microsoft Sans Serif"/>
          <w:sz w:val="24"/>
        </w:rPr>
        <w:t>acknowledged</w:t>
      </w:r>
      <w:r w:rsidR="00005344" w:rsidRPr="00090E60">
        <w:rPr>
          <w:rFonts w:ascii="Microsoft Sans Serif" w:hAnsi="Microsoft Sans Serif"/>
          <w:sz w:val="24"/>
        </w:rPr>
        <w:t xml:space="preserve"> that there was </w:t>
      </w:r>
      <w:r w:rsidRPr="00090E60">
        <w:rPr>
          <w:rFonts w:ascii="Microsoft Sans Serif" w:hAnsi="Microsoft Sans Serif"/>
          <w:sz w:val="24"/>
        </w:rPr>
        <w:t xml:space="preserve">a lack of compassionate </w:t>
      </w:r>
      <w:r w:rsidR="00005344" w:rsidRPr="00090E60">
        <w:rPr>
          <w:rFonts w:ascii="Microsoft Sans Serif" w:hAnsi="Microsoft Sans Serif"/>
          <w:sz w:val="24"/>
        </w:rPr>
        <w:t>care:</w:t>
      </w:r>
    </w:p>
    <w:p w:rsidR="00255C20" w:rsidRPr="00090E60" w:rsidRDefault="003B727F" w:rsidP="00255C20">
      <w:pPr>
        <w:rPr>
          <w:rFonts w:ascii="Microsoft Sans Serif" w:hAnsi="Microsoft Sans Serif"/>
          <w:i/>
          <w:sz w:val="24"/>
        </w:rPr>
      </w:pPr>
      <w:r w:rsidRPr="00090E60">
        <w:rPr>
          <w:rFonts w:ascii="Microsoft Sans Serif" w:hAnsi="Microsoft Sans Serif"/>
          <w:i/>
          <w:color w:val="000000"/>
          <w:sz w:val="24"/>
        </w:rPr>
        <w:t xml:space="preserve">“There are still a lot of staff </w:t>
      </w:r>
      <w:r w:rsidR="00716B08" w:rsidRPr="00090E60">
        <w:rPr>
          <w:rFonts w:ascii="Microsoft Sans Serif" w:hAnsi="Microsoft Sans Serif"/>
          <w:i/>
          <w:color w:val="000000"/>
          <w:sz w:val="24"/>
        </w:rPr>
        <w:t>I</w:t>
      </w:r>
      <w:r w:rsidRPr="00090E60">
        <w:rPr>
          <w:rFonts w:ascii="Microsoft Sans Serif" w:hAnsi="Microsoft Sans Serif"/>
          <w:i/>
          <w:color w:val="000000"/>
          <w:sz w:val="24"/>
        </w:rPr>
        <w:t xml:space="preserve"> work with who show no regard for compassion. Even when concerns are passed to management,. these individuals are not challenged about their behaviours.” (376</w:t>
      </w:r>
      <w:r w:rsidR="00005344" w:rsidRPr="00090E60">
        <w:rPr>
          <w:rFonts w:ascii="Microsoft Sans Serif" w:hAnsi="Microsoft Sans Serif"/>
          <w:i/>
          <w:sz w:val="24"/>
        </w:rPr>
        <w:t xml:space="preserve"> Midwife</w:t>
      </w:r>
      <w:r w:rsidR="007E0508" w:rsidRPr="00090E60">
        <w:rPr>
          <w:rFonts w:ascii="Microsoft Sans Serif" w:hAnsi="Microsoft Sans Serif"/>
          <w:i/>
          <w:sz w:val="24"/>
        </w:rPr>
        <w:t xml:space="preserve"> w</w:t>
      </w:r>
      <w:r w:rsidR="00005344" w:rsidRPr="00090E60">
        <w:rPr>
          <w:rFonts w:ascii="Microsoft Sans Serif" w:hAnsi="Microsoft Sans Serif"/>
          <w:i/>
          <w:sz w:val="24"/>
        </w:rPr>
        <w:t>ard level</w:t>
      </w:r>
      <w:r w:rsidR="007E0508" w:rsidRPr="00090E60">
        <w:rPr>
          <w:rFonts w:ascii="Microsoft Sans Serif" w:hAnsi="Microsoft Sans Serif"/>
          <w:i/>
          <w:sz w:val="24"/>
        </w:rPr>
        <w:t>)</w:t>
      </w:r>
      <w:r w:rsidR="00005344" w:rsidRPr="00090E60">
        <w:rPr>
          <w:rFonts w:ascii="Microsoft Sans Serif" w:hAnsi="Microsoft Sans Serif"/>
          <w:i/>
          <w:sz w:val="24"/>
        </w:rPr>
        <w:t xml:space="preserve"> </w:t>
      </w:r>
    </w:p>
    <w:p w:rsidR="0042219A" w:rsidRPr="00090E60" w:rsidRDefault="0042219A" w:rsidP="0042219A">
      <w:pPr>
        <w:rPr>
          <w:rFonts w:ascii="Microsoft Sans Serif" w:hAnsi="Microsoft Sans Serif"/>
          <w:sz w:val="24"/>
        </w:rPr>
      </w:pPr>
      <w:r w:rsidRPr="00090E60">
        <w:rPr>
          <w:rFonts w:ascii="Microsoft Sans Serif" w:hAnsi="Microsoft Sans Serif"/>
          <w:sz w:val="24"/>
        </w:rPr>
        <w:t>And there were responses that indicated that a</w:t>
      </w:r>
      <w:r w:rsidR="00005344" w:rsidRPr="00090E60">
        <w:rPr>
          <w:rFonts w:ascii="Microsoft Sans Serif" w:hAnsi="Microsoft Sans Serif"/>
          <w:sz w:val="24"/>
        </w:rPr>
        <w:t>ccountability should be everybody’s business and part of individual staff performance management and linked to re-validation and mandatory training</w:t>
      </w:r>
      <w:r w:rsidRPr="00090E60">
        <w:rPr>
          <w:rFonts w:ascii="Microsoft Sans Serif" w:hAnsi="Microsoft Sans Serif"/>
          <w:sz w:val="24"/>
        </w:rPr>
        <w:t>:</w:t>
      </w:r>
    </w:p>
    <w:p w:rsidR="0042219A" w:rsidRPr="00090E60" w:rsidRDefault="00005344" w:rsidP="0042219A">
      <w:pPr>
        <w:rPr>
          <w:rFonts w:ascii="Microsoft Sans Serif" w:hAnsi="Microsoft Sans Serif"/>
          <w:i/>
          <w:sz w:val="24"/>
        </w:rPr>
      </w:pPr>
      <w:r w:rsidRPr="00090E60">
        <w:rPr>
          <w:rFonts w:ascii="Microsoft Sans Serif" w:hAnsi="Microsoft Sans Serif"/>
          <w:i/>
          <w:sz w:val="24"/>
        </w:rPr>
        <w:t xml:space="preserve">“A continual dissemination of the programme to keep this in the forefront of all nursing practice otherwise it will come across as another flash in the pan. This should be at all levels and introduces into everyone appraisals”(6 </w:t>
      </w:r>
      <w:r w:rsidR="007E0508" w:rsidRPr="00090E60">
        <w:rPr>
          <w:rFonts w:ascii="Microsoft Sans Serif" w:hAnsi="Microsoft Sans Serif"/>
          <w:i/>
          <w:sz w:val="24"/>
        </w:rPr>
        <w:t>Nursing middle management )</w:t>
      </w:r>
      <w:r w:rsidRPr="00090E60">
        <w:rPr>
          <w:rFonts w:ascii="Microsoft Sans Serif" w:hAnsi="Microsoft Sans Serif"/>
          <w:i/>
          <w:sz w:val="24"/>
        </w:rPr>
        <w:t xml:space="preserve"> </w:t>
      </w:r>
    </w:p>
    <w:p w:rsidR="0042219A" w:rsidRPr="00090E60" w:rsidRDefault="00005344" w:rsidP="0042219A">
      <w:pPr>
        <w:rPr>
          <w:rFonts w:ascii="Microsoft Sans Serif" w:hAnsi="Microsoft Sans Serif"/>
          <w:i/>
          <w:sz w:val="24"/>
        </w:rPr>
      </w:pPr>
      <w:r w:rsidRPr="00090E60">
        <w:rPr>
          <w:rFonts w:ascii="Microsoft Sans Serif" w:hAnsi="Microsoft Sans Serif"/>
          <w:i/>
          <w:sz w:val="24"/>
        </w:rPr>
        <w:t>“Unfortunately, I have not noticed any significant improvement in compassionate care from the members of staff who needed to improve their practice in this area.  As highlighted when the s</w:t>
      </w:r>
      <w:r w:rsidR="0042219A" w:rsidRPr="00090E60">
        <w:rPr>
          <w:rFonts w:ascii="Microsoft Sans Serif" w:hAnsi="Microsoft Sans Serif"/>
          <w:i/>
          <w:sz w:val="24"/>
        </w:rPr>
        <w:t>t</w:t>
      </w:r>
      <w:r w:rsidRPr="00090E60">
        <w:rPr>
          <w:rFonts w:ascii="Microsoft Sans Serif" w:hAnsi="Microsoft Sans Serif"/>
          <w:i/>
          <w:sz w:val="24"/>
        </w:rPr>
        <w:t xml:space="preserve">rategy came out, some nurses will deliver compassionate care without receiving any training in this area, others will never even appreciate what compassionate care is. It may be due to the fact that being compassionate is acquired as part of a set of values that is taught at nursing school but much earlier in the person development and learning process.   I do not think being compassionate is dependent on cultural background. I have met compassionate nurses from all different backgrounds, countries, different religions or sexual orientations.” (411 </w:t>
      </w:r>
      <w:r w:rsidR="007E0508" w:rsidRPr="00090E60">
        <w:rPr>
          <w:rFonts w:ascii="Microsoft Sans Serif" w:hAnsi="Microsoft Sans Serif"/>
          <w:i/>
          <w:sz w:val="24"/>
        </w:rPr>
        <w:t>O</w:t>
      </w:r>
      <w:r w:rsidRPr="00090E60">
        <w:rPr>
          <w:rFonts w:ascii="Microsoft Sans Serif" w:hAnsi="Microsoft Sans Serif"/>
          <w:i/>
          <w:sz w:val="24"/>
        </w:rPr>
        <w:t>ther</w:t>
      </w:r>
      <w:r w:rsidR="007E0508" w:rsidRPr="00090E60">
        <w:rPr>
          <w:rFonts w:ascii="Microsoft Sans Serif" w:hAnsi="Microsoft Sans Serif"/>
          <w:i/>
          <w:sz w:val="24"/>
        </w:rPr>
        <w:t>)</w:t>
      </w:r>
      <w:r w:rsidRPr="00090E60">
        <w:rPr>
          <w:rFonts w:ascii="Microsoft Sans Serif" w:hAnsi="Microsoft Sans Serif"/>
          <w:i/>
          <w:sz w:val="24"/>
        </w:rPr>
        <w:t xml:space="preserve"> </w:t>
      </w:r>
    </w:p>
    <w:p w:rsidR="00D20CD8" w:rsidRPr="00090E60" w:rsidRDefault="00D20CD8" w:rsidP="00D20CD8">
      <w:pPr>
        <w:pStyle w:val="Heading410"/>
        <w:rPr>
          <w:i/>
        </w:rPr>
      </w:pPr>
      <w:r w:rsidRPr="00090E60">
        <w:rPr>
          <w:i/>
        </w:rPr>
        <w:t>“Basically nurses need to follow the NMC Code.  Having another strategy document, policy etc is not helpful.  If we're not following The Code, why do we need to follow anything else?      I hope NMC revalidation encourages a</w:t>
      </w:r>
      <w:r w:rsidR="00005344" w:rsidRPr="00090E60">
        <w:rPr>
          <w:i/>
        </w:rPr>
        <w:t>ll nurses to follow The Code and holds to account those that fail to reach expected standards.  The Compassion in Practice Strategy seems to be saying the same thing in a different way”(24</w:t>
      </w:r>
      <w:r w:rsidR="007E0508" w:rsidRPr="00090E60">
        <w:rPr>
          <w:i/>
        </w:rPr>
        <w:t xml:space="preserve"> Nursing middle management)</w:t>
      </w:r>
      <w:r w:rsidR="00005344" w:rsidRPr="00090E60">
        <w:rPr>
          <w:i/>
        </w:rPr>
        <w:t xml:space="preserve"> </w:t>
      </w:r>
    </w:p>
    <w:p w:rsidR="00D20CD8" w:rsidRPr="00090E60" w:rsidRDefault="00D20CD8" w:rsidP="00255C20">
      <w:pPr>
        <w:pStyle w:val="Heading410"/>
      </w:pPr>
    </w:p>
    <w:p w:rsidR="002050E2" w:rsidRDefault="002050E2" w:rsidP="002050E2">
      <w:pPr>
        <w:pStyle w:val="heading5"/>
      </w:pPr>
    </w:p>
    <w:p w:rsidR="00B07387" w:rsidRPr="00C7467C" w:rsidRDefault="005D01E4" w:rsidP="002050E2">
      <w:pPr>
        <w:pStyle w:val="heading5"/>
      </w:pPr>
      <w:r w:rsidRPr="005D01E4">
        <w:t>5.1.2.1 Policy fatigue:</w:t>
      </w:r>
    </w:p>
    <w:p w:rsidR="00255C20" w:rsidRPr="00090E60" w:rsidRDefault="00005344" w:rsidP="00255C20">
      <w:pPr>
        <w:pStyle w:val="Heading410"/>
      </w:pPr>
      <w:r w:rsidRPr="00090E60">
        <w:t xml:space="preserve">Many responses </w:t>
      </w:r>
      <w:r w:rsidR="00716B08" w:rsidRPr="00090E60">
        <w:t>described the working culture</w:t>
      </w:r>
      <w:r w:rsidRPr="00090E60">
        <w:t xml:space="preserve"> </w:t>
      </w:r>
      <w:r w:rsidR="008627B2" w:rsidRPr="00090E60">
        <w:t>as one where there was</w:t>
      </w:r>
      <w:r w:rsidRPr="00090E60">
        <w:t xml:space="preserve"> ‘strategy or policy fatigue’ </w:t>
      </w:r>
      <w:r w:rsidR="008627B2" w:rsidRPr="00090E60">
        <w:t xml:space="preserve">(see 5.1.3) </w:t>
      </w:r>
      <w:r w:rsidRPr="00090E60">
        <w:t>as well as feelings which showed low morale from the bad press:</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“I believe as nurses we need to stop being so reactive, properly implement what already exists, and stop generating unnecessary paperwork, policies and strategies, which takes everyone away from the business of caring for patients.  At xxx trust we have:    1. NMC Code  2. Corporate Behaviour Standards  3. Hello, my name is...  4. My promise  5. 6 Cs  6. Dignity Champions    Why add something else?  What will it add”? (24 </w:t>
      </w:r>
      <w:r w:rsidR="007E0508" w:rsidRPr="00090E60">
        <w:rPr>
          <w:rFonts w:ascii="Microsoft Sans Serif" w:hAnsi="Microsoft Sans Serif"/>
          <w:i/>
          <w:sz w:val="24"/>
        </w:rPr>
        <w:t>Nursing middle management)</w:t>
      </w:r>
      <w:r w:rsidRPr="00090E60">
        <w:rPr>
          <w:rFonts w:ascii="Microsoft Sans Serif" w:hAnsi="Microsoft Sans Serif"/>
          <w:i/>
          <w:sz w:val="24"/>
        </w:rPr>
        <w:t xml:space="preserve"> </w:t>
      </w:r>
    </w:p>
    <w:p w:rsidR="008627B2" w:rsidRPr="00090E60" w:rsidRDefault="00005344" w:rsidP="008627B2">
      <w:pPr>
        <w:pStyle w:val="Heading410"/>
      </w:pPr>
      <w:r w:rsidRPr="00090E60">
        <w:t xml:space="preserve">The responses show a need for both NHSE and the trusts to address cynicism (buzz </w:t>
      </w:r>
      <w:r w:rsidR="008627B2" w:rsidRPr="00090E60">
        <w:t>term</w:t>
      </w:r>
      <w:r w:rsidRPr="00090E60">
        <w:t>) as well as anger towards managers</w:t>
      </w:r>
      <w:r w:rsidR="008627B2" w:rsidRPr="00090E60">
        <w:t xml:space="preserve"> (lip service). These responses were evenly distributed across grade and trust type:</w:t>
      </w:r>
    </w:p>
    <w:p w:rsidR="008627B2" w:rsidRPr="00090E60" w:rsidRDefault="008627B2" w:rsidP="008627B2">
      <w:pPr>
        <w:pStyle w:val="Heading410"/>
      </w:pP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“Unaware of this latest buzz term” (408 </w:t>
      </w:r>
      <w:r w:rsidR="007E0508" w:rsidRPr="00090E60">
        <w:rPr>
          <w:rFonts w:ascii="Microsoft Sans Serif" w:hAnsi="Microsoft Sans Serif"/>
          <w:i/>
          <w:sz w:val="24"/>
        </w:rPr>
        <w:t>H</w:t>
      </w:r>
      <w:r w:rsidRPr="00090E60">
        <w:rPr>
          <w:rFonts w:ascii="Microsoft Sans Serif" w:hAnsi="Microsoft Sans Serif"/>
          <w:i/>
          <w:sz w:val="24"/>
        </w:rPr>
        <w:t>ealth visitor</w:t>
      </w:r>
      <w:r w:rsidR="007E0508"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“Give us more staff, better resources and managers who trust us to do our jobs. Assume that we are good at our jobs rather than that we are not. Show us some respect and celebrate us. And speak up for us when the media and dramatists blame us and abuse us.  Stop calling it a strategy and making it an expensive excuse for giving people jobs away from patients. Instead have compassion run like a steal thread through all aspects of student nurse and ;post graduate training. And make the assumption that actually with the right resources and support we already ARE compassionate carers.”(79 </w:t>
      </w:r>
      <w:r w:rsidR="007E0508" w:rsidRPr="00090E60">
        <w:rPr>
          <w:rFonts w:ascii="Microsoft Sans Serif" w:hAnsi="Microsoft Sans Serif"/>
          <w:i/>
          <w:sz w:val="24"/>
        </w:rPr>
        <w:t>Nursing middle management)</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“Compassion needs to apply to staff too. Our staff are working an average 2-3 hours unpaid overtime every day. It is their innate compassion for patients who need our care which makes them do this. We need a vision which re-vamps the record keeping systems so that the necessary information is there and can be recorded and accessed by staff more easily. This will give us more time for patient contact which will improve outcomes and satisfaction.”(45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8627B2" w:rsidRPr="00090E60" w:rsidRDefault="00005344" w:rsidP="008627B2">
      <w:pPr>
        <w:spacing w:after="0"/>
        <w:rPr>
          <w:rFonts w:ascii="Microsoft Sans Serif" w:hAnsi="Microsoft Sans Serif"/>
          <w:i/>
          <w:sz w:val="24"/>
        </w:rPr>
      </w:pPr>
      <w:r w:rsidRPr="00090E60">
        <w:rPr>
          <w:rFonts w:ascii="Microsoft Sans Serif" w:hAnsi="Microsoft Sans Serif"/>
          <w:i/>
          <w:sz w:val="24"/>
        </w:rPr>
        <w:t>“Examples should be shared between trusts about how this has been embedded into daily practice to ensure that the strategy is "real" and not just paid lip service to”</w:t>
      </w:r>
    </w:p>
    <w:p w:rsidR="008627B2" w:rsidRPr="00090E60" w:rsidRDefault="00005344" w:rsidP="008627B2">
      <w:pPr>
        <w:spacing w:after="0"/>
        <w:rPr>
          <w:rFonts w:ascii="Microsoft Sans Serif" w:hAnsi="Microsoft Sans Serif"/>
          <w:i/>
          <w:sz w:val="24"/>
        </w:rPr>
      </w:pPr>
      <w:r w:rsidRPr="00090E60">
        <w:rPr>
          <w:rFonts w:ascii="Microsoft Sans Serif" w:hAnsi="Microsoft Sans Serif"/>
          <w:i/>
          <w:sz w:val="24"/>
        </w:rPr>
        <w:t xml:space="preserve">(70 </w:t>
      </w:r>
      <w:r w:rsidR="007E0508" w:rsidRPr="00090E60">
        <w:rPr>
          <w:rFonts w:ascii="Microsoft Sans Serif" w:hAnsi="Microsoft Sans Serif"/>
          <w:i/>
          <w:sz w:val="24"/>
        </w:rPr>
        <w:t>Nursing middle management)</w:t>
      </w:r>
      <w:r w:rsidRPr="00090E60">
        <w:rPr>
          <w:rFonts w:ascii="Microsoft Sans Serif" w:hAnsi="Microsoft Sans Serif"/>
          <w:i/>
          <w:sz w:val="24"/>
        </w:rPr>
        <w:t xml:space="preserve"> </w:t>
      </w:r>
    </w:p>
    <w:p w:rsidR="008627B2" w:rsidRPr="00090E60" w:rsidRDefault="008627B2" w:rsidP="008627B2">
      <w:pPr>
        <w:spacing w:after="0"/>
        <w:rPr>
          <w:rFonts w:ascii="Microsoft Sans Serif" w:hAnsi="Microsoft Sans Serif"/>
          <w:i/>
          <w:sz w:val="24"/>
        </w:rPr>
      </w:pPr>
    </w:p>
    <w:p w:rsidR="00255C20" w:rsidRPr="00090E60" w:rsidRDefault="008627B2" w:rsidP="00255C20">
      <w:pPr>
        <w:rPr>
          <w:rFonts w:ascii="Microsoft Sans Serif" w:hAnsi="Microsoft Sans Serif"/>
          <w:sz w:val="24"/>
        </w:rPr>
      </w:pPr>
      <w:r w:rsidRPr="00090E60">
        <w:rPr>
          <w:rFonts w:ascii="Microsoft Sans Serif" w:hAnsi="Microsoft Sans Serif"/>
          <w:sz w:val="24"/>
        </w:rPr>
        <w:t>CiP was viewed cynically as a political exercise:</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“This Strategy - as most of such kind - is a political exercise.” (394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2050E2" w:rsidRDefault="00005344" w:rsidP="00255C20">
      <w:pPr>
        <w:rPr>
          <w:rFonts w:ascii="Microsoft Sans Serif" w:hAnsi="Microsoft Sans Serif"/>
          <w:i/>
          <w:sz w:val="24"/>
        </w:rPr>
      </w:pPr>
      <w:r w:rsidRPr="00090E60">
        <w:rPr>
          <w:rFonts w:ascii="Microsoft Sans Serif" w:hAnsi="Microsoft Sans Serif"/>
          <w:i/>
          <w:sz w:val="24"/>
        </w:rPr>
        <w:t>“This is all lip service - make sure the staffing numbers are safe to start with.” (387</w:t>
      </w:r>
      <w:r w:rsidR="007E0508" w:rsidRPr="00090E60">
        <w:rPr>
          <w:rFonts w:ascii="Microsoft Sans Serif" w:hAnsi="Microsoft Sans Serif"/>
          <w:i/>
          <w:sz w:val="24"/>
        </w:rPr>
        <w:t xml:space="preserve"> Nursing middle management)</w:t>
      </w:r>
    </w:p>
    <w:p w:rsidR="00255C20" w:rsidRPr="00090E60" w:rsidRDefault="00255C20" w:rsidP="00255C20">
      <w:pPr>
        <w:rPr>
          <w:rFonts w:ascii="Microsoft Sans Serif" w:hAnsi="Microsoft Sans Serif"/>
          <w:i/>
          <w:sz w:val="24"/>
        </w:rPr>
      </w:pPr>
    </w:p>
    <w:p w:rsidR="00B07387" w:rsidRPr="00C7467C" w:rsidRDefault="005D01E4" w:rsidP="002050E2">
      <w:pPr>
        <w:pStyle w:val="heading5"/>
      </w:pPr>
      <w:r w:rsidRPr="005D01E4">
        <w:t>5.1.2.</w:t>
      </w:r>
      <w:r w:rsidR="0060614F">
        <w:t>2</w:t>
      </w:r>
      <w:r w:rsidRPr="005D01E4">
        <w:t xml:space="preserve"> Support for staff</w:t>
      </w:r>
    </w:p>
    <w:p w:rsidR="00255C20" w:rsidRPr="00090E60" w:rsidRDefault="008627B2" w:rsidP="00255C20">
      <w:pPr>
        <w:rPr>
          <w:rFonts w:ascii="Microsoft Sans Serif" w:hAnsi="Microsoft Sans Serif"/>
          <w:sz w:val="24"/>
        </w:rPr>
      </w:pPr>
      <w:r w:rsidRPr="00090E60">
        <w:rPr>
          <w:rFonts w:ascii="Microsoft Sans Serif" w:hAnsi="Microsoft Sans Serif"/>
          <w:sz w:val="24"/>
        </w:rPr>
        <w:t xml:space="preserve">Responses revealed a strong wish for </w:t>
      </w:r>
      <w:r w:rsidR="00005344" w:rsidRPr="00090E60">
        <w:rPr>
          <w:rFonts w:ascii="Microsoft Sans Serif" w:hAnsi="Microsoft Sans Serif"/>
          <w:sz w:val="24"/>
        </w:rPr>
        <w:t>support including clinical supervision and recognition of the emotional labour staff feel they have to perform and their need for clinical supervision and support more w</w:t>
      </w:r>
      <w:r w:rsidRPr="00090E60">
        <w:rPr>
          <w:rFonts w:ascii="Microsoft Sans Serif" w:hAnsi="Microsoft Sans Serif"/>
          <w:sz w:val="24"/>
        </w:rPr>
        <w:t>i</w:t>
      </w:r>
      <w:r w:rsidR="00005344" w:rsidRPr="00090E60">
        <w:rPr>
          <w:rFonts w:ascii="Microsoft Sans Serif" w:hAnsi="Microsoft Sans Serif"/>
          <w:sz w:val="24"/>
        </w:rPr>
        <w:t>dely:</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“Awareness by line managers of importance of ensuring staff have time for Clinical Supervision”(23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“Compassion for staff would be a good place to start”(41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“The roll out of the Compassion in Practice strategy has missed a vital component of delivering compassionate care which is that of Emotional Lab</w:t>
      </w:r>
      <w:r w:rsidR="008627B2" w:rsidRPr="00090E60">
        <w:rPr>
          <w:rFonts w:ascii="Microsoft Sans Serif" w:hAnsi="Microsoft Sans Serif"/>
          <w:i/>
          <w:sz w:val="24"/>
        </w:rPr>
        <w:t>u</w:t>
      </w:r>
      <w:r w:rsidRPr="00090E60">
        <w:rPr>
          <w:rFonts w:ascii="Microsoft Sans Serif" w:hAnsi="Microsoft Sans Serif"/>
          <w:i/>
          <w:sz w:val="24"/>
        </w:rPr>
        <w:t>or. The ability of staff to recharge their emotional bank account is rapidly getting eroded as agile working, closure of staff rooms, increase expected productivity, shared public canteens etc... all take this away. Much of the research behind compassionate care talks of the damaging impact of emotional labor but it remains unknown to most areas. Staff training, environment and resources gain much attention but I see compassion fatigue on a daily basis and unless this is addressed we will continue to see failures in our systems”</w:t>
      </w:r>
      <w:r w:rsidRPr="00090E60">
        <w:rPr>
          <w:rFonts w:ascii="Microsoft Sans Serif" w:hAnsi="Microsoft Sans Serif"/>
          <w:sz w:val="24"/>
        </w:rPr>
        <w:t xml:space="preserve"> (361</w:t>
      </w:r>
      <w:r w:rsidR="007E0508" w:rsidRPr="00090E60">
        <w:rPr>
          <w:rFonts w:ascii="Microsoft Sans Serif" w:hAnsi="Microsoft Sans Serif"/>
          <w:i/>
          <w:iCs/>
          <w:sz w:val="24"/>
        </w:rPr>
        <w:t>O</w:t>
      </w:r>
      <w:r w:rsidRPr="00090E60">
        <w:rPr>
          <w:rFonts w:ascii="Microsoft Sans Serif" w:hAnsi="Microsoft Sans Serif"/>
          <w:i/>
          <w:iCs/>
          <w:sz w:val="24"/>
        </w:rPr>
        <w:t>ther</w:t>
      </w:r>
      <w:r w:rsidR="007E0508" w:rsidRPr="00090E60">
        <w:rPr>
          <w:rFonts w:ascii="Microsoft Sans Serif" w:hAnsi="Microsoft Sans Serif"/>
          <w:i/>
          <w:iCs/>
          <w:sz w:val="24"/>
        </w:rPr>
        <w:t>)</w:t>
      </w:r>
      <w:r w:rsidRPr="00090E60">
        <w:rPr>
          <w:rFonts w:ascii="Microsoft Sans Serif" w:hAnsi="Microsoft Sans Serif"/>
          <w:i/>
          <w:iCs/>
          <w:sz w:val="24"/>
        </w:rPr>
        <w:t xml:space="preserve"> </w:t>
      </w:r>
    </w:p>
    <w:p w:rsidR="0042219A" w:rsidRPr="00C7467C" w:rsidRDefault="005D01E4" w:rsidP="002050E2">
      <w:pPr>
        <w:pStyle w:val="heading5"/>
      </w:pPr>
      <w:r w:rsidRPr="005D01E4">
        <w:t>5.1.2.</w:t>
      </w:r>
      <w:r w:rsidR="0060614F">
        <w:t>3</w:t>
      </w:r>
      <w:r w:rsidRPr="005D01E4">
        <w:t xml:space="preserve"> Stopping bullying</w:t>
      </w:r>
    </w:p>
    <w:p w:rsidR="008627B2" w:rsidRPr="00090E60" w:rsidRDefault="00E16D96" w:rsidP="00255C20">
      <w:pPr>
        <w:pStyle w:val="Heading410"/>
      </w:pPr>
      <w:r w:rsidRPr="00090E60">
        <w:t>There was a desire for c</w:t>
      </w:r>
      <w:r w:rsidR="00005344" w:rsidRPr="00090E60">
        <w:t>ultural change – support staff to support patients compassionately including stopping bullying.</w:t>
      </w:r>
    </w:p>
    <w:p w:rsidR="00255C20" w:rsidRPr="00090E60" w:rsidRDefault="00255C20" w:rsidP="00255C20">
      <w:pPr>
        <w:pStyle w:val="Heading410"/>
      </w:pP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“Creation of a Care And Compassion Champion at ward level.    It should be extended to care of staff to combat or prevent bullying.”(50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8A1CF9" w:rsidRPr="00C7467C" w:rsidRDefault="00005344" w:rsidP="008A1CF9">
      <w:pPr>
        <w:rPr>
          <w:rFonts w:ascii="Microsoft Sans Serif" w:hAnsi="Microsoft Sans Serif"/>
          <w:i/>
          <w:color w:val="0070C0"/>
          <w:sz w:val="24"/>
        </w:rPr>
      </w:pPr>
      <w:r w:rsidRPr="00090E60">
        <w:rPr>
          <w:rFonts w:ascii="Microsoft Sans Serif" w:hAnsi="Microsoft Sans Serif"/>
          <w:i/>
          <w:sz w:val="24"/>
        </w:rPr>
        <w:t xml:space="preserve">“We are still working in a culture driven by anxiety and defensiveness which works against the ability to give compassionate care. Until the blame culture is widely discussed nurses don’t feel supported or safe and are over anxious.” (413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8A1CF9" w:rsidRPr="00C7467C" w:rsidRDefault="005D01E4" w:rsidP="002050E2">
      <w:pPr>
        <w:pStyle w:val="heading5"/>
      </w:pPr>
      <w:r w:rsidRPr="005D01E4">
        <w:t>5.1.2.</w:t>
      </w:r>
      <w:r w:rsidR="0060614F">
        <w:t>4</w:t>
      </w:r>
      <w:r w:rsidRPr="005D01E4">
        <w:t xml:space="preserve"> Values based recruitment</w:t>
      </w:r>
    </w:p>
    <w:p w:rsidR="008A1CF9" w:rsidRPr="00090E60" w:rsidRDefault="008A1CF9" w:rsidP="008A1CF9">
      <w:pPr>
        <w:pStyle w:val="Heading410"/>
      </w:pPr>
      <w:r w:rsidRPr="00090E60">
        <w:t>While values based recruitment was mentioned, it is difficult to know how much this was due to clinical staff being aware of and/or involved in this strategy (VBR) and how much was due to students being blamed for the lack of compassionate care (Allan et al forthcoming). So r</w:t>
      </w:r>
      <w:r w:rsidR="00005344" w:rsidRPr="00090E60">
        <w:t xml:space="preserve">ecruitment at pre-registration level and </w:t>
      </w:r>
      <w:r w:rsidRPr="00090E60">
        <w:t>to</w:t>
      </w:r>
      <w:r w:rsidR="00005344" w:rsidRPr="00090E60">
        <w:t xml:space="preserve"> all staff </w:t>
      </w:r>
      <w:r w:rsidRPr="00090E60">
        <w:t>posts was mentioned because</w:t>
      </w:r>
      <w:r w:rsidR="00005344" w:rsidRPr="00090E60">
        <w:t xml:space="preserve"> respondents believe compassion cannot be taught:</w:t>
      </w:r>
    </w:p>
    <w:p w:rsidR="008A1CF9" w:rsidRPr="00090E60" w:rsidRDefault="00005344" w:rsidP="008A1CF9">
      <w:pPr>
        <w:rPr>
          <w:rFonts w:ascii="Microsoft Sans Serif" w:hAnsi="Microsoft Sans Serif"/>
          <w:i/>
          <w:sz w:val="24"/>
        </w:rPr>
      </w:pPr>
      <w:r w:rsidRPr="00090E60">
        <w:rPr>
          <w:rFonts w:ascii="Microsoft Sans Serif" w:hAnsi="Microsoft Sans Serif"/>
          <w:i/>
          <w:sz w:val="24"/>
        </w:rPr>
        <w:t xml:space="preserve">“Compassion starts with you interview to get a place on nurse training, if it is not evident through out your training then you should not qualify as a nurse.”(46 </w:t>
      </w:r>
      <w:r w:rsidR="007E0508" w:rsidRPr="00090E60">
        <w:rPr>
          <w:rFonts w:ascii="Microsoft Sans Serif" w:hAnsi="Microsoft Sans Serif"/>
          <w:i/>
          <w:sz w:val="24"/>
        </w:rPr>
        <w:t>Nursing middle management)</w:t>
      </w:r>
      <w:r w:rsidRPr="00090E60">
        <w:rPr>
          <w:rFonts w:ascii="Microsoft Sans Serif" w:hAnsi="Microsoft Sans Serif"/>
          <w:i/>
          <w:sz w:val="24"/>
        </w:rPr>
        <w:t xml:space="preserve"> </w:t>
      </w:r>
    </w:p>
    <w:p w:rsidR="008A1CF9" w:rsidRPr="00090E60" w:rsidRDefault="00005344" w:rsidP="008A1CF9">
      <w:pPr>
        <w:rPr>
          <w:rFonts w:ascii="Microsoft Sans Serif" w:hAnsi="Microsoft Sans Serif"/>
          <w:i/>
          <w:sz w:val="24"/>
        </w:rPr>
      </w:pPr>
      <w:r w:rsidRPr="00090E60">
        <w:rPr>
          <w:rFonts w:ascii="Microsoft Sans Serif" w:hAnsi="Microsoft Sans Serif"/>
          <w:i/>
          <w:sz w:val="24"/>
        </w:rPr>
        <w:t xml:space="preserve">“Compassion, (I feel ), is something that can not be taught, and goes hand -in - hand with caring. Compassion being part of the 6Cs becomes a good reminder of what being a nurse is all about. Can anyone fulfil their nursing role without having any compassion?”(47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8A1CF9" w:rsidRPr="00090E60" w:rsidRDefault="00005344" w:rsidP="008A1CF9">
      <w:pPr>
        <w:rPr>
          <w:rFonts w:ascii="Microsoft Sans Serif" w:hAnsi="Microsoft Sans Serif"/>
          <w:i/>
          <w:sz w:val="24"/>
        </w:rPr>
      </w:pPr>
      <w:r w:rsidRPr="00090E60">
        <w:rPr>
          <w:rFonts w:ascii="Microsoft Sans Serif" w:hAnsi="Microsoft Sans Serif"/>
          <w:i/>
          <w:sz w:val="24"/>
        </w:rPr>
        <w:t xml:space="preserve">“You can teach practical skills but if a person does not genuinely care about their patient's, you can't teach them.” (423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8A1CF9" w:rsidRPr="00090E60" w:rsidRDefault="00005344" w:rsidP="008A1CF9">
      <w:pPr>
        <w:rPr>
          <w:rFonts w:ascii="Microsoft Sans Serif" w:hAnsi="Microsoft Sans Serif"/>
          <w:i/>
          <w:sz w:val="24"/>
        </w:rPr>
      </w:pPr>
      <w:r w:rsidRPr="00090E60">
        <w:rPr>
          <w:rFonts w:ascii="Microsoft Sans Serif" w:hAnsi="Microsoft Sans Serif"/>
          <w:i/>
          <w:sz w:val="24"/>
        </w:rPr>
        <w:t>“We need to employ caring staff. There are many great people who would make excellent caring compassionate nurses, but due to the entry requirements, will now not be able to apply.  Staffing short falls need to be addressed.  We need hard hitting TV advertisements demonst</w:t>
      </w:r>
      <w:r w:rsidR="00D20CD8" w:rsidRPr="00090E60">
        <w:rPr>
          <w:rFonts w:ascii="Microsoft Sans Serif" w:hAnsi="Microsoft Sans Serif"/>
          <w:i/>
          <w:sz w:val="24"/>
        </w:rPr>
        <w:t>r</w:t>
      </w:r>
      <w:r w:rsidRPr="00090E60">
        <w:rPr>
          <w:rFonts w:ascii="Microsoft Sans Serif" w:hAnsi="Microsoft Sans Serif"/>
          <w:i/>
          <w:sz w:val="24"/>
        </w:rPr>
        <w:t xml:space="preserve">ating compassionate care and uncompassionate care.” (417 </w:t>
      </w:r>
      <w:r w:rsidR="007E0508" w:rsidRPr="00090E60">
        <w:rPr>
          <w:rFonts w:ascii="Microsoft Sans Serif" w:hAnsi="Microsoft Sans Serif"/>
          <w:i/>
          <w:sz w:val="24"/>
        </w:rPr>
        <w:t>Nursing middle management)</w:t>
      </w:r>
      <w:r w:rsidRPr="00090E60">
        <w:rPr>
          <w:rFonts w:ascii="Microsoft Sans Serif" w:hAnsi="Microsoft Sans Serif"/>
          <w:i/>
          <w:sz w:val="24"/>
        </w:rPr>
        <w:t xml:space="preserve"> </w:t>
      </w:r>
    </w:p>
    <w:p w:rsidR="008A1CF9" w:rsidRPr="00090E60" w:rsidRDefault="00005344" w:rsidP="008A1CF9">
      <w:pPr>
        <w:pStyle w:val="Heading410"/>
      </w:pPr>
      <w:r w:rsidRPr="00090E60">
        <w:t xml:space="preserve">As well as embedding in pre-registration, </w:t>
      </w:r>
      <w:r w:rsidR="008A1CF9" w:rsidRPr="00090E60">
        <w:t>respondents believed compassion</w:t>
      </w:r>
      <w:r w:rsidRPr="00090E60">
        <w:t xml:space="preserve"> needed to be embedded in all CPD and post registration education</w:t>
      </w:r>
      <w:r w:rsidR="008A1CF9" w:rsidRPr="00090E60">
        <w:t>. This view somewhat contradicts the view that compassion cannot be taught if it requires reinforcing at post registration level</w:t>
      </w:r>
      <w:r w:rsidRPr="00090E60">
        <w:t>:</w:t>
      </w:r>
    </w:p>
    <w:p w:rsidR="008A1CF9" w:rsidRPr="00090E60" w:rsidRDefault="008A1CF9" w:rsidP="008A1CF9">
      <w:pPr>
        <w:pStyle w:val="Heading410"/>
      </w:pPr>
    </w:p>
    <w:p w:rsidR="008A1CF9" w:rsidRPr="00090E60" w:rsidRDefault="00005344" w:rsidP="008A1CF9">
      <w:pPr>
        <w:rPr>
          <w:rFonts w:ascii="Microsoft Sans Serif" w:hAnsi="Microsoft Sans Serif"/>
          <w:i/>
          <w:sz w:val="24"/>
        </w:rPr>
      </w:pPr>
      <w:r w:rsidRPr="00090E60">
        <w:rPr>
          <w:rFonts w:ascii="Microsoft Sans Serif" w:hAnsi="Microsoft Sans Serif"/>
          <w:i/>
          <w:sz w:val="24"/>
        </w:rPr>
        <w:t xml:space="preserve">“During pre and post qualification - develop aspiring champions excellent role models who are caring and compassionate.”(60 </w:t>
      </w:r>
      <w:r w:rsidR="007E0508" w:rsidRPr="00090E60">
        <w:rPr>
          <w:rFonts w:ascii="Microsoft Sans Serif" w:hAnsi="Microsoft Sans Serif"/>
          <w:i/>
          <w:sz w:val="24"/>
        </w:rPr>
        <w:t>Nursing middle management)</w:t>
      </w:r>
    </w:p>
    <w:p w:rsidR="008627B2" w:rsidRPr="00090E60" w:rsidRDefault="00005344" w:rsidP="008627B2">
      <w:pPr>
        <w:rPr>
          <w:rFonts w:ascii="Microsoft Sans Serif" w:hAnsi="Microsoft Sans Serif"/>
          <w:i/>
          <w:sz w:val="24"/>
        </w:rPr>
      </w:pPr>
      <w:r w:rsidRPr="00090E60">
        <w:rPr>
          <w:rFonts w:ascii="Microsoft Sans Serif" w:hAnsi="Microsoft Sans Serif"/>
          <w:i/>
          <w:sz w:val="24"/>
        </w:rPr>
        <w:t>“This should be included in any pre registration courses and post registration. Also when new nurses join a Trust it should be included in ma</w:t>
      </w:r>
      <w:r w:rsidR="008A1CF9" w:rsidRPr="00090E60">
        <w:rPr>
          <w:rFonts w:ascii="Microsoft Sans Serif" w:hAnsi="Microsoft Sans Serif"/>
          <w:i/>
          <w:sz w:val="24"/>
        </w:rPr>
        <w:t>n</w:t>
      </w:r>
      <w:r w:rsidRPr="00090E60">
        <w:rPr>
          <w:rFonts w:ascii="Microsoft Sans Serif" w:hAnsi="Microsoft Sans Serif"/>
          <w:i/>
          <w:sz w:val="24"/>
        </w:rPr>
        <w:t xml:space="preserve">datory training to highlight the 6 Cs and how it is very important both for patient experience and outcomes as well as for the indiviudual nurse to re validate why she or he became a nurse and that it is a caring profession.” (393 </w:t>
      </w:r>
      <w:r w:rsidR="007E0508" w:rsidRPr="00090E60">
        <w:rPr>
          <w:rFonts w:ascii="Microsoft Sans Serif" w:hAnsi="Microsoft Sans Serif"/>
          <w:i/>
          <w:sz w:val="24"/>
        </w:rPr>
        <w:t>Nursing ward level)</w:t>
      </w:r>
      <w:r w:rsidRPr="00090E60">
        <w:rPr>
          <w:rFonts w:ascii="Microsoft Sans Serif" w:hAnsi="Microsoft Sans Serif"/>
          <w:i/>
          <w:sz w:val="24"/>
        </w:rPr>
        <w:t xml:space="preserve"> </w:t>
      </w:r>
    </w:p>
    <w:p w:rsidR="00B07387" w:rsidRPr="00090E60" w:rsidRDefault="0042219A" w:rsidP="002050E2">
      <w:pPr>
        <w:pStyle w:val="Heading4"/>
      </w:pPr>
      <w:r w:rsidRPr="00090E60">
        <w:t>5</w:t>
      </w:r>
      <w:r w:rsidR="00A25B03" w:rsidRPr="00090E60">
        <w:t xml:space="preserve">.1.3 </w:t>
      </w:r>
      <w:r w:rsidR="00796DF4">
        <w:tab/>
      </w:r>
      <w:r w:rsidRPr="00090E60">
        <w:t>Awareness of</w:t>
      </w:r>
      <w:r w:rsidR="00005344" w:rsidRPr="00090E60">
        <w:t xml:space="preserve"> strategy: </w:t>
      </w:r>
    </w:p>
    <w:p w:rsidR="00255C20" w:rsidRPr="00090E60" w:rsidRDefault="00B07387" w:rsidP="00B07387">
      <w:pPr>
        <w:rPr>
          <w:rFonts w:ascii="Microsoft Sans Serif" w:hAnsi="Microsoft Sans Serif"/>
          <w:sz w:val="24"/>
        </w:rPr>
      </w:pPr>
      <w:r w:rsidRPr="00090E60">
        <w:rPr>
          <w:rFonts w:ascii="Microsoft Sans Serif" w:hAnsi="Microsoft Sans Serif"/>
          <w:sz w:val="24"/>
        </w:rPr>
        <w:t>Some respondents were clearly well informed and part of an existing strategy to disseminate work undertaken within their trusts:</w:t>
      </w:r>
    </w:p>
    <w:p w:rsidR="00B07387" w:rsidRPr="00090E60" w:rsidRDefault="00B07387" w:rsidP="00B07387">
      <w:pPr>
        <w:pStyle w:val="Heading410"/>
        <w:rPr>
          <w:i/>
          <w:iCs/>
        </w:rPr>
      </w:pPr>
      <w:r w:rsidRPr="00090E60">
        <w:rPr>
          <w:i/>
          <w:color w:val="000000"/>
        </w:rPr>
        <w:t>“</w:t>
      </w:r>
      <w:r w:rsidR="00005344" w:rsidRPr="00090E60">
        <w:rPr>
          <w:i/>
          <w:color w:val="000000"/>
        </w:rPr>
        <w:t xml:space="preserve">I have led on a CQUIN on this and was awarded the Nursing Times 6C's Live award in March 15. What a great experience for me and my teams - a very enlightening programme of work. We have presented our work at Coventry University's Compassionate Practice Conference and am doing the same at Salford University in September”(37 </w:t>
      </w:r>
      <w:r w:rsidR="007E0508" w:rsidRPr="00090E60">
        <w:rPr>
          <w:i/>
          <w:iCs/>
        </w:rPr>
        <w:t>Nursing middle management)</w:t>
      </w:r>
      <w:r w:rsidR="00005344" w:rsidRPr="00090E60">
        <w:rPr>
          <w:i/>
          <w:iCs/>
        </w:rPr>
        <w:t xml:space="preserve"> </w:t>
      </w:r>
    </w:p>
    <w:p w:rsidR="00B07387" w:rsidRPr="00090E60" w:rsidRDefault="00B07387" w:rsidP="00B07387">
      <w:pPr>
        <w:pStyle w:val="Heading410"/>
        <w:rPr>
          <w:i/>
          <w:iCs/>
        </w:rPr>
      </w:pPr>
    </w:p>
    <w:p w:rsidR="0042219A" w:rsidRPr="00796DF4" w:rsidRDefault="005D01E4" w:rsidP="002050E2">
      <w:pPr>
        <w:pStyle w:val="heading5"/>
      </w:pPr>
      <w:r w:rsidRPr="005D01E4">
        <w:t>5.1.3.1 Improving existing dissemination</w:t>
      </w:r>
    </w:p>
    <w:p w:rsidR="00796DF4" w:rsidRDefault="00796DF4" w:rsidP="00255C20">
      <w:pPr>
        <w:pStyle w:val="Heading410"/>
      </w:pPr>
    </w:p>
    <w:p w:rsidR="00E16D96" w:rsidRPr="00090E60" w:rsidRDefault="00B07387" w:rsidP="00255C20">
      <w:pPr>
        <w:pStyle w:val="Heading410"/>
      </w:pPr>
      <w:r w:rsidRPr="00090E60">
        <w:t xml:space="preserve">For others, dissemination </w:t>
      </w:r>
      <w:r w:rsidR="00C727BC" w:rsidRPr="00090E60">
        <w:t>needed to</w:t>
      </w:r>
      <w:r w:rsidRPr="00090E60">
        <w:t xml:space="preserve"> be improved or embedded. </w:t>
      </w:r>
      <w:r w:rsidR="00005344" w:rsidRPr="00090E60">
        <w:t>There were</w:t>
      </w:r>
      <w:r w:rsidR="00E16D96" w:rsidRPr="00090E60">
        <w:t xml:space="preserve"> many</w:t>
      </w:r>
      <w:r w:rsidR="00005344" w:rsidRPr="00090E60">
        <w:t xml:space="preserve"> ideas on how to improve dissemination even where it is clear from NHSE and the qualitative interviews that these strategies have been used:</w:t>
      </w:r>
    </w:p>
    <w:p w:rsidR="00255C20" w:rsidRPr="00090E60" w:rsidRDefault="00255C20" w:rsidP="00255C20">
      <w:pPr>
        <w:pStyle w:val="Heading410"/>
      </w:pP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“More emails and posters about the strategy would be a good idea.” (30 </w:t>
      </w:r>
      <w:r w:rsidR="007E0508" w:rsidRPr="00090E60">
        <w:rPr>
          <w:rFonts w:ascii="Microsoft Sans Serif" w:hAnsi="Microsoft Sans Serif"/>
          <w:i/>
          <w:sz w:val="24"/>
        </w:rPr>
        <w:t>Nursing middle management)</w:t>
      </w:r>
      <w:r w:rsidRPr="00090E60">
        <w:rPr>
          <w:rFonts w:ascii="Microsoft Sans Serif" w:hAnsi="Microsoft Sans Serif"/>
          <w:i/>
          <w:sz w:val="24"/>
        </w:rPr>
        <w:t xml:space="preserve"> </w:t>
      </w:r>
    </w:p>
    <w:p w:rsidR="002050E2" w:rsidRDefault="00005344" w:rsidP="00E16D96">
      <w:pPr>
        <w:spacing w:line="240" w:lineRule="auto"/>
        <w:rPr>
          <w:rFonts w:ascii="Microsoft Sans Serif" w:hAnsi="Microsoft Sans Serif"/>
          <w:i/>
          <w:sz w:val="24"/>
        </w:rPr>
      </w:pPr>
      <w:r w:rsidRPr="00090E60">
        <w:rPr>
          <w:rFonts w:ascii="Microsoft Sans Serif" w:hAnsi="Microsoft Sans Serif"/>
          <w:i/>
          <w:sz w:val="24"/>
        </w:rPr>
        <w:t xml:space="preserve">“A continual dissemination of the programme to keep this in the forefront of all nursing practise otherwise it will come across as another flash in the pan”(6 </w:t>
      </w:r>
      <w:r w:rsidR="007E0508" w:rsidRPr="00090E60">
        <w:rPr>
          <w:rFonts w:ascii="Microsoft Sans Serif" w:hAnsi="Microsoft Sans Serif"/>
          <w:i/>
          <w:sz w:val="24"/>
        </w:rPr>
        <w:t xml:space="preserve">Nursing middle management) </w:t>
      </w:r>
      <w:r w:rsidRPr="00090E60">
        <w:rPr>
          <w:rFonts w:ascii="Microsoft Sans Serif" w:hAnsi="Microsoft Sans Serif"/>
          <w:i/>
          <w:sz w:val="24"/>
        </w:rPr>
        <w:t xml:space="preserve"> </w:t>
      </w:r>
    </w:p>
    <w:p w:rsidR="002050E2" w:rsidRDefault="002050E2" w:rsidP="00E16D96">
      <w:pPr>
        <w:spacing w:line="240" w:lineRule="auto"/>
        <w:rPr>
          <w:rFonts w:ascii="Microsoft Sans Serif" w:hAnsi="Microsoft Sans Serif"/>
          <w:i/>
          <w:sz w:val="24"/>
        </w:rPr>
      </w:pPr>
    </w:p>
    <w:p w:rsidR="002050E2" w:rsidRDefault="002050E2" w:rsidP="00E16D96">
      <w:pPr>
        <w:spacing w:line="240" w:lineRule="auto"/>
        <w:rPr>
          <w:rFonts w:ascii="Microsoft Sans Serif" w:hAnsi="Microsoft Sans Serif"/>
          <w:i/>
          <w:sz w:val="24"/>
        </w:rPr>
      </w:pPr>
    </w:p>
    <w:p w:rsidR="00255C20" w:rsidRPr="00090E60" w:rsidRDefault="00255C20" w:rsidP="00E16D96">
      <w:pPr>
        <w:spacing w:line="240" w:lineRule="auto"/>
        <w:rPr>
          <w:rFonts w:ascii="Microsoft Sans Serif" w:hAnsi="Microsoft Sans Serif"/>
          <w:i/>
          <w:sz w:val="24"/>
        </w:rPr>
      </w:pPr>
    </w:p>
    <w:p w:rsidR="0042219A" w:rsidRPr="00796DF4" w:rsidRDefault="005D01E4" w:rsidP="002050E2">
      <w:pPr>
        <w:pStyle w:val="heading5"/>
      </w:pPr>
      <w:r w:rsidRPr="005D01E4">
        <w:t>5.1.3.2 Giving more time for study/updating</w:t>
      </w:r>
    </w:p>
    <w:p w:rsidR="0042219A" w:rsidRPr="00090E60" w:rsidRDefault="0042219A" w:rsidP="00255C20">
      <w:pPr>
        <w:pStyle w:val="Heading410"/>
      </w:pPr>
    </w:p>
    <w:p w:rsidR="00255C20" w:rsidRPr="00090E60" w:rsidRDefault="0042219A" w:rsidP="00255C20">
      <w:pPr>
        <w:pStyle w:val="Heading410"/>
      </w:pPr>
      <w:r w:rsidRPr="00090E60">
        <w:t xml:space="preserve">Respondents thought that staff required </w:t>
      </w:r>
      <w:r w:rsidR="00005344" w:rsidRPr="00090E60">
        <w:t>more time for study:</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Compulsory training for all staff, time rostered into work rota by management” care staff</w:t>
      </w:r>
      <w:r w:rsidR="007E0508" w:rsidRPr="00090E60">
        <w:rPr>
          <w:rFonts w:ascii="Microsoft Sans Serif" w:hAnsi="Microsoft Sans Serif"/>
          <w:i/>
          <w:sz w:val="24"/>
        </w:rPr>
        <w:t>” (98 Nursing ward level)</w:t>
      </w:r>
      <w:r w:rsidRPr="00090E60">
        <w:rPr>
          <w:rFonts w:ascii="Microsoft Sans Serif" w:hAnsi="Microsoft Sans Serif"/>
          <w:i/>
          <w:sz w:val="24"/>
        </w:rPr>
        <w:t xml:space="preserve"> </w:t>
      </w:r>
    </w:p>
    <w:p w:rsidR="00255C20" w:rsidRPr="00090E60" w:rsidRDefault="00005344" w:rsidP="00E16D96">
      <w:pPr>
        <w:spacing w:line="240" w:lineRule="auto"/>
        <w:rPr>
          <w:rFonts w:ascii="Microsoft Sans Serif" w:hAnsi="Microsoft Sans Serif"/>
          <w:i/>
          <w:sz w:val="24"/>
        </w:rPr>
      </w:pPr>
      <w:r w:rsidRPr="00090E60">
        <w:rPr>
          <w:rFonts w:ascii="Microsoft Sans Serif" w:hAnsi="Microsoft Sans Serif"/>
          <w:i/>
          <w:sz w:val="24"/>
        </w:rPr>
        <w:t xml:space="preserve">“Education and training in additional to statutory and mandatory training  Focus on celebrating successes and no decisions about with without me for  the staff as well as patients”(62 Midwife  </w:t>
      </w:r>
      <w:r w:rsidR="006C05C3" w:rsidRPr="00090E60">
        <w:rPr>
          <w:rFonts w:ascii="Microsoft Sans Serif" w:hAnsi="Microsoft Sans Serif"/>
          <w:i/>
          <w:sz w:val="24"/>
        </w:rPr>
        <w:t>m</w:t>
      </w:r>
      <w:r w:rsidRPr="00090E60">
        <w:rPr>
          <w:rFonts w:ascii="Microsoft Sans Serif" w:hAnsi="Microsoft Sans Serif"/>
          <w:i/>
          <w:sz w:val="24"/>
        </w:rPr>
        <w:t>iddle Management</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“Give staff time away from their line of work to study”(78 </w:t>
      </w:r>
      <w:r w:rsidR="006C05C3" w:rsidRPr="00090E60">
        <w:rPr>
          <w:rFonts w:ascii="Microsoft Sans Serif" w:hAnsi="Microsoft Sans Serif"/>
          <w:i/>
          <w:sz w:val="24"/>
        </w:rPr>
        <w:t>C</w:t>
      </w:r>
      <w:r w:rsidRPr="00090E60">
        <w:rPr>
          <w:rFonts w:ascii="Microsoft Sans Serif" w:hAnsi="Microsoft Sans Serif"/>
          <w:i/>
          <w:sz w:val="24"/>
        </w:rPr>
        <w:t>are staff</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“Give dedicated time to update”(77 </w:t>
      </w:r>
      <w:r w:rsidR="007E0508" w:rsidRPr="00090E60">
        <w:rPr>
          <w:rFonts w:ascii="Microsoft Sans Serif" w:hAnsi="Microsoft Sans Serif"/>
          <w:i/>
          <w:sz w:val="24"/>
        </w:rPr>
        <w:t>Nursing ward level</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42219A" w:rsidRPr="00796DF4" w:rsidRDefault="005D01E4" w:rsidP="002050E2">
      <w:pPr>
        <w:pStyle w:val="heading5"/>
      </w:pPr>
      <w:r w:rsidRPr="005D01E4">
        <w:t>5.1.3.3 Aware of 6Cs not of the CiP Vision and Strategy</w:t>
      </w:r>
    </w:p>
    <w:p w:rsidR="0042219A" w:rsidRPr="00090E60" w:rsidRDefault="0042219A" w:rsidP="00255C20">
      <w:pPr>
        <w:pStyle w:val="Heading410"/>
      </w:pPr>
    </w:p>
    <w:p w:rsidR="00E16D96" w:rsidRPr="00090E60" w:rsidRDefault="00005344" w:rsidP="00255C20">
      <w:pPr>
        <w:pStyle w:val="Heading410"/>
      </w:pPr>
      <w:r w:rsidRPr="00090E60">
        <w:t xml:space="preserve">There were numerous responses which indicated that staff were unaware of the CiP </w:t>
      </w:r>
      <w:r w:rsidR="005B5EDA" w:rsidRPr="00090E60">
        <w:t>Vision and Strategy</w:t>
      </w:r>
      <w:r w:rsidR="00E16D96" w:rsidRPr="00090E60">
        <w:t xml:space="preserve"> </w:t>
      </w:r>
      <w:r w:rsidRPr="00090E60">
        <w:t xml:space="preserve">although they were aware of the discourse on compassion and the lack of caring. </w:t>
      </w:r>
      <w:r w:rsidR="00E16D96" w:rsidRPr="00090E60">
        <w:t>Many s</w:t>
      </w:r>
      <w:r w:rsidRPr="00090E60">
        <w:t xml:space="preserve">taff responding </w:t>
      </w:r>
      <w:r w:rsidR="00E16D96" w:rsidRPr="00090E60">
        <w:t xml:space="preserve">to questions 13 and 14 </w:t>
      </w:r>
      <w:r w:rsidRPr="00090E60">
        <w:t>had heard of 6Cs or even other initiatives but not CiP</w:t>
      </w:r>
      <w:r w:rsidR="00E16D96" w:rsidRPr="00090E60">
        <w:t xml:space="preserve"> overall as a vision or strategy:</w:t>
      </w:r>
    </w:p>
    <w:p w:rsidR="00255C20" w:rsidRPr="00090E60" w:rsidRDefault="00255C20" w:rsidP="00255C20">
      <w:pPr>
        <w:pStyle w:val="Heading410"/>
      </w:pP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“The 6Cs strategy is very important and most staff that work clinically are unable to state the 6 Cs. </w:t>
      </w:r>
      <w:r w:rsidR="00B07387" w:rsidRPr="00090E60">
        <w:rPr>
          <w:rFonts w:ascii="Microsoft Sans Serif" w:hAnsi="Microsoft Sans Serif"/>
          <w:i/>
          <w:sz w:val="24"/>
        </w:rPr>
        <w:t>L</w:t>
      </w:r>
      <w:r w:rsidRPr="00090E60">
        <w:rPr>
          <w:rFonts w:ascii="Microsoft Sans Serif" w:hAnsi="Microsoft Sans Serif"/>
          <w:i/>
          <w:sz w:val="24"/>
        </w:rPr>
        <w:t xml:space="preserve">et alone the content.” (1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“As I am unaware of this strategy and not heard about it in my work place it is difficult to answer the survey questions asked.”(19) care staff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“Although I had some knowledge of the different work streams I was unaware that they were all linked under the compassion in practice strategy.”(155 </w:t>
      </w:r>
      <w:r w:rsidR="006C05C3" w:rsidRPr="00090E60">
        <w:rPr>
          <w:rFonts w:ascii="Microsoft Sans Serif" w:hAnsi="Microsoft Sans Serif"/>
          <w:i/>
          <w:sz w:val="24"/>
        </w:rPr>
        <w:t>O</w:t>
      </w:r>
      <w:r w:rsidRPr="00090E60">
        <w:rPr>
          <w:rFonts w:ascii="Microsoft Sans Serif" w:hAnsi="Microsoft Sans Serif"/>
          <w:i/>
          <w:sz w:val="24"/>
        </w:rPr>
        <w:t>ther</w:t>
      </w:r>
      <w:r w:rsidR="006C05C3" w:rsidRPr="00090E60">
        <w:rPr>
          <w:rFonts w:ascii="Microsoft Sans Serif" w:hAnsi="Microsoft Sans Serif"/>
          <w:i/>
          <w:sz w:val="24"/>
        </w:rPr>
        <w:t>)</w:t>
      </w:r>
    </w:p>
    <w:p w:rsidR="00255C20" w:rsidRPr="00090E60" w:rsidRDefault="00005344" w:rsidP="00B07387">
      <w:pPr>
        <w:rPr>
          <w:rFonts w:ascii="Microsoft Sans Serif" w:hAnsi="Microsoft Sans Serif"/>
          <w:i/>
          <w:iCs/>
          <w:sz w:val="24"/>
        </w:rPr>
      </w:pPr>
      <w:r w:rsidRPr="00090E60">
        <w:rPr>
          <w:rFonts w:ascii="Microsoft Sans Serif" w:hAnsi="Microsoft Sans Serif"/>
          <w:i/>
          <w:sz w:val="24"/>
        </w:rPr>
        <w:t>“I am aware of some aspects but on an individual basis. I was unaware of the umbrella term of The Compassion in Practice Strategy</w:t>
      </w:r>
      <w:r w:rsidRPr="00090E60">
        <w:rPr>
          <w:rFonts w:ascii="Microsoft Sans Serif" w:hAnsi="Microsoft Sans Serif"/>
          <w:sz w:val="24"/>
        </w:rPr>
        <w:t xml:space="preserve">.” </w:t>
      </w:r>
      <w:r w:rsidRPr="00090E60">
        <w:rPr>
          <w:rFonts w:ascii="Microsoft Sans Serif" w:hAnsi="Microsoft Sans Serif"/>
          <w:i/>
          <w:sz w:val="24"/>
        </w:rPr>
        <w:t>(86</w:t>
      </w:r>
      <w:r w:rsidRPr="00090E60">
        <w:rPr>
          <w:rFonts w:ascii="Microsoft Sans Serif" w:hAnsi="Microsoft Sans Serif"/>
          <w:sz w:val="24"/>
        </w:rPr>
        <w:t xml:space="preserve"> </w:t>
      </w:r>
      <w:r w:rsidR="007E0508" w:rsidRPr="00090E60">
        <w:rPr>
          <w:rFonts w:ascii="Microsoft Sans Serif" w:hAnsi="Microsoft Sans Serif"/>
          <w:i/>
          <w:iCs/>
          <w:sz w:val="24"/>
        </w:rPr>
        <w:t xml:space="preserve">Nursing </w:t>
      </w:r>
      <w:r w:rsidR="006C05C3" w:rsidRPr="00090E60">
        <w:rPr>
          <w:rFonts w:ascii="Microsoft Sans Serif" w:hAnsi="Microsoft Sans Serif"/>
          <w:i/>
          <w:iCs/>
          <w:sz w:val="24"/>
        </w:rPr>
        <w:t>middle management)</w:t>
      </w:r>
      <w:r w:rsidRPr="00090E60">
        <w:rPr>
          <w:rFonts w:ascii="Microsoft Sans Serif" w:hAnsi="Microsoft Sans Serif"/>
          <w:i/>
          <w:iCs/>
          <w:sz w:val="24"/>
        </w:rPr>
        <w:t xml:space="preserve"> </w:t>
      </w:r>
    </w:p>
    <w:p w:rsidR="00B07387" w:rsidRPr="00090E60" w:rsidRDefault="00B07387" w:rsidP="00B07387">
      <w:pPr>
        <w:pStyle w:val="Heading410"/>
      </w:pPr>
      <w:r w:rsidRPr="00090E60">
        <w:t>These quotes suggest that while some respondents were aware of dissemination undertaken in their trusts, many were not. In addition, many respondents felt it was down to managers or the trust to disseminate to them not their professional responsibility to keep up to date about current issues which affect nursing.</w:t>
      </w:r>
    </w:p>
    <w:p w:rsidR="00B07387" w:rsidRPr="00090E60" w:rsidRDefault="00B07387" w:rsidP="00B07387">
      <w:pPr>
        <w:pStyle w:val="Heading410"/>
      </w:pPr>
    </w:p>
    <w:p w:rsidR="00B07387" w:rsidRPr="00796DF4" w:rsidRDefault="005D01E4" w:rsidP="002050E2">
      <w:pPr>
        <w:pStyle w:val="heading5"/>
      </w:pPr>
      <w:r w:rsidRPr="005D01E4">
        <w:t>5.1.3.4 Responsibility for being aware</w:t>
      </w:r>
    </w:p>
    <w:p w:rsidR="00255C20" w:rsidRPr="00090E60" w:rsidRDefault="00255C20" w:rsidP="00B07387">
      <w:pPr>
        <w:pStyle w:val="Heading410"/>
        <w:rPr>
          <w:i/>
          <w:iCs/>
        </w:rPr>
      </w:pPr>
    </w:p>
    <w:p w:rsidR="0042219A" w:rsidRPr="00090E60" w:rsidRDefault="00B07387" w:rsidP="00255C20">
      <w:pPr>
        <w:pStyle w:val="Heading410"/>
      </w:pPr>
      <w:r w:rsidRPr="00090E60">
        <w:t>There was</w:t>
      </w:r>
      <w:r w:rsidR="00005344" w:rsidRPr="00090E60">
        <w:t xml:space="preserve"> a perception that managers were responsible for bringing such issues to staff’s attention and </w:t>
      </w:r>
      <w:r w:rsidR="0042219A" w:rsidRPr="00090E60">
        <w:t>a</w:t>
      </w:r>
      <w:r w:rsidR="00005344" w:rsidRPr="00090E60">
        <w:t xml:space="preserve"> lack of awareness of the strategic importance of CiP and it’s importance for all staff at all levels:</w:t>
      </w:r>
    </w:p>
    <w:p w:rsidR="00255C20" w:rsidRPr="00090E60" w:rsidRDefault="00255C20" w:rsidP="00255C20">
      <w:pPr>
        <w:pStyle w:val="Heading410"/>
      </w:pP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“Difficult to comment when its never been brought to my attention by management. This may be because it’s not applicable to my role/service though</w:t>
      </w:r>
      <w:r w:rsidR="006C05C3" w:rsidRPr="00090E60">
        <w:rPr>
          <w:rFonts w:ascii="Microsoft Sans Serif" w:hAnsi="Microsoft Sans Serif"/>
          <w:i/>
          <w:sz w:val="24"/>
        </w:rPr>
        <w:t>”</w:t>
      </w:r>
      <w:r w:rsidRPr="00090E60">
        <w:rPr>
          <w:rFonts w:ascii="Microsoft Sans Serif" w:hAnsi="Microsoft Sans Serif"/>
          <w:i/>
          <w:sz w:val="24"/>
        </w:rPr>
        <w:t xml:space="preserve"> (54 </w:t>
      </w:r>
      <w:r w:rsidR="006C05C3" w:rsidRPr="00090E60">
        <w:rPr>
          <w:rFonts w:ascii="Microsoft Sans Serif" w:hAnsi="Microsoft Sans Serif"/>
          <w:i/>
          <w:sz w:val="24"/>
        </w:rPr>
        <w:t>O</w:t>
      </w:r>
      <w:r w:rsidRPr="00090E60">
        <w:rPr>
          <w:rFonts w:ascii="Microsoft Sans Serif" w:hAnsi="Microsoft Sans Serif"/>
          <w:i/>
          <w:sz w:val="24"/>
        </w:rPr>
        <w:t>ther</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“Give a talk to staff on the strategy as </w:t>
      </w:r>
      <w:r w:rsidR="0042219A" w:rsidRPr="00090E60">
        <w:rPr>
          <w:rFonts w:ascii="Microsoft Sans Serif" w:hAnsi="Microsoft Sans Serif"/>
          <w:i/>
          <w:sz w:val="24"/>
        </w:rPr>
        <w:t>I</w:t>
      </w:r>
      <w:r w:rsidRPr="00090E60">
        <w:rPr>
          <w:rFonts w:ascii="Microsoft Sans Serif" w:hAnsi="Microsoft Sans Serif"/>
          <w:i/>
          <w:sz w:val="24"/>
        </w:rPr>
        <w:t xml:space="preserve"> have never heard of it and am a senior member of the team. Improve communication between management and staff.”</w:t>
      </w:r>
      <w:r w:rsidR="006C05C3" w:rsidRPr="00090E60">
        <w:rPr>
          <w:rFonts w:ascii="Microsoft Sans Serif" w:hAnsi="Microsoft Sans Serif"/>
          <w:i/>
          <w:sz w:val="24"/>
        </w:rPr>
        <w:t xml:space="preserve"> (Nursing middle management)</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“I am generally unaware of this - the first I heard of this survey was an email today (8-7-15) to all staff in our directorate "inviting" us to complete this today as deadline is tomorrow. One may care to consider what this says about our organisations commitment to whatever this plan might be.”(89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255C20" w:rsidRPr="00090E60" w:rsidRDefault="00005344" w:rsidP="00255C20">
      <w:pPr>
        <w:pStyle w:val="Heading410"/>
      </w:pPr>
      <w:r w:rsidRPr="00090E60">
        <w:t>Some responses indicated that being aware of the CiP or even the 6Cs was not considered to be an omission as compassion was understood to be an integral part of being a nurse:</w:t>
      </w:r>
    </w:p>
    <w:p w:rsidR="00255C20" w:rsidRPr="00090E60" w:rsidRDefault="00005344" w:rsidP="00255C20">
      <w:pPr>
        <w:rPr>
          <w:rFonts w:ascii="Microsoft Sans Serif" w:eastAsia="Times New Roman" w:hAnsi="Microsoft Sans Serif"/>
          <w:i/>
          <w:iCs/>
          <w:sz w:val="24"/>
          <w:szCs w:val="18"/>
          <w:lang w:eastAsia="zh-CN"/>
        </w:rPr>
      </w:pPr>
      <w:r w:rsidRPr="00090E60">
        <w:rPr>
          <w:rFonts w:ascii="Microsoft Sans Serif" w:hAnsi="Microsoft Sans Serif"/>
          <w:i/>
          <w:sz w:val="24"/>
        </w:rPr>
        <w:t xml:space="preserve">“Unfortunately </w:t>
      </w:r>
      <w:r w:rsidR="0042219A" w:rsidRPr="00090E60">
        <w:rPr>
          <w:rFonts w:ascii="Microsoft Sans Serif" w:hAnsi="Microsoft Sans Serif"/>
          <w:i/>
          <w:sz w:val="24"/>
        </w:rPr>
        <w:t>I</w:t>
      </w:r>
      <w:r w:rsidRPr="00090E60">
        <w:rPr>
          <w:rFonts w:ascii="Microsoft Sans Serif" w:hAnsi="Microsoft Sans Serif"/>
          <w:i/>
          <w:sz w:val="24"/>
        </w:rPr>
        <w:t xml:space="preserve"> have never received any formal training of this strategy within the Trust. I would hope that </w:t>
      </w:r>
      <w:r w:rsidR="0042219A" w:rsidRPr="00090E60">
        <w:rPr>
          <w:rFonts w:ascii="Microsoft Sans Serif" w:hAnsi="Microsoft Sans Serif"/>
          <w:i/>
          <w:sz w:val="24"/>
        </w:rPr>
        <w:t>I</w:t>
      </w:r>
      <w:r w:rsidRPr="00090E60">
        <w:rPr>
          <w:rFonts w:ascii="Microsoft Sans Serif" w:hAnsi="Microsoft Sans Serif"/>
          <w:i/>
          <w:sz w:val="24"/>
        </w:rPr>
        <w:t xml:space="preserve"> demonstrate the 6Cs in my work every day. That is one of the reasons </w:t>
      </w:r>
      <w:r w:rsidR="0042219A" w:rsidRPr="00090E60">
        <w:rPr>
          <w:rFonts w:ascii="Microsoft Sans Serif" w:hAnsi="Microsoft Sans Serif"/>
          <w:i/>
          <w:sz w:val="24"/>
        </w:rPr>
        <w:t>I</w:t>
      </w:r>
      <w:r w:rsidRPr="00090E60">
        <w:rPr>
          <w:rFonts w:ascii="Microsoft Sans Serif" w:hAnsi="Microsoft Sans Serif"/>
          <w:i/>
          <w:sz w:val="24"/>
        </w:rPr>
        <w:t xml:space="preserve"> became a Nurse in the first place!” (409  </w:t>
      </w:r>
      <w:r w:rsidRPr="00090E60">
        <w:rPr>
          <w:rFonts w:ascii="Microsoft Sans Serif" w:eastAsia="Times New Roman" w:hAnsi="Microsoft Sans Serif"/>
          <w:i/>
          <w:iCs/>
          <w:sz w:val="24"/>
          <w:szCs w:val="18"/>
          <w:lang w:eastAsia="zh-CN"/>
        </w:rPr>
        <w:t xml:space="preserve">Midwife </w:t>
      </w:r>
      <w:r w:rsidR="006C05C3" w:rsidRPr="00090E60">
        <w:rPr>
          <w:rFonts w:ascii="Microsoft Sans Serif" w:eastAsia="Times New Roman" w:hAnsi="Microsoft Sans Serif"/>
          <w:i/>
          <w:iCs/>
          <w:sz w:val="24"/>
          <w:szCs w:val="18"/>
          <w:lang w:eastAsia="zh-CN"/>
        </w:rPr>
        <w:t>m</w:t>
      </w:r>
      <w:r w:rsidRPr="00090E60">
        <w:rPr>
          <w:rFonts w:ascii="Microsoft Sans Serif" w:eastAsia="Times New Roman" w:hAnsi="Microsoft Sans Serif"/>
          <w:i/>
          <w:iCs/>
          <w:sz w:val="24"/>
          <w:szCs w:val="18"/>
          <w:lang w:eastAsia="zh-CN"/>
        </w:rPr>
        <w:t>iddle Management</w:t>
      </w:r>
      <w:r w:rsidR="006C05C3" w:rsidRPr="00090E60">
        <w:rPr>
          <w:rFonts w:ascii="Microsoft Sans Serif" w:eastAsia="Times New Roman" w:hAnsi="Microsoft Sans Serif"/>
          <w:i/>
          <w:iCs/>
          <w:sz w:val="24"/>
          <w:szCs w:val="18"/>
          <w:lang w:eastAsia="zh-CN"/>
        </w:rPr>
        <w:t>)</w:t>
      </w:r>
    </w:p>
    <w:p w:rsidR="00255C20" w:rsidRPr="00090E60" w:rsidRDefault="00005344" w:rsidP="00255C20">
      <w:pPr>
        <w:rPr>
          <w:rFonts w:ascii="Microsoft Sans Serif" w:hAnsi="Microsoft Sans Serif"/>
          <w:sz w:val="24"/>
        </w:rPr>
      </w:pPr>
      <w:r w:rsidRPr="00090E60">
        <w:rPr>
          <w:rFonts w:ascii="Microsoft Sans Serif" w:hAnsi="Microsoft Sans Serif"/>
          <w:sz w:val="24"/>
        </w:rPr>
        <w:t xml:space="preserve">The view that nursing values have always encompassed compassion was also a dominant feature of the data and may explain why there was a lack of awareness among staff of </w:t>
      </w:r>
      <w:r w:rsidR="00D20CD8" w:rsidRPr="00090E60">
        <w:rPr>
          <w:rFonts w:ascii="Microsoft Sans Serif" w:hAnsi="Microsoft Sans Serif"/>
          <w:sz w:val="24"/>
        </w:rPr>
        <w:t xml:space="preserve">the </w:t>
      </w:r>
      <w:r w:rsidRPr="00090E60">
        <w:rPr>
          <w:rFonts w:ascii="Microsoft Sans Serif" w:hAnsi="Microsoft Sans Serif"/>
          <w:sz w:val="24"/>
        </w:rPr>
        <w:t>CiP</w:t>
      </w:r>
      <w:r w:rsidR="00D20CD8" w:rsidRPr="00090E60">
        <w:rPr>
          <w:rFonts w:ascii="Microsoft Sans Serif" w:hAnsi="Microsoft Sans Serif"/>
          <w:sz w:val="24"/>
        </w:rPr>
        <w:t xml:space="preserve"> </w:t>
      </w:r>
      <w:r w:rsidR="005B5EDA" w:rsidRPr="00090E60">
        <w:rPr>
          <w:rFonts w:ascii="Microsoft Sans Serif" w:hAnsi="Microsoft Sans Serif"/>
          <w:sz w:val="24"/>
        </w:rPr>
        <w:t>Vision and Strategy</w:t>
      </w:r>
      <w:r w:rsidRPr="00090E60">
        <w:rPr>
          <w:rFonts w:ascii="Microsoft Sans Serif" w:hAnsi="Microsoft Sans Serif"/>
          <w:sz w:val="24"/>
        </w:rPr>
        <w:t>:</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“We haven't used the strategy to promote or encourage compassionate care - however we pride ourselves on delivering this without the need for a strategy to drive this.  For example, we already undertake observations of care across our trust which has been adapted from a dementia care audit, but has been adapted to apply to all of our patients. Here we aim to capture compassion during interactions between staff and patients, as this has previously not been evidenced elsewhere specifically, locally nor nationally. We embed in all audit and practice review systems, elements in order to capture compassionate care in practice, e.g., benchmarking, audit, observations etc. the trust values, management values and staff values all have embedded within them the need to be able to deliver compassionate care, therefore in all honesty I don't think the strategy adds anything further to what we are already aiming for and working towards.” (414 </w:t>
      </w:r>
      <w:r w:rsidR="007E0508" w:rsidRPr="00090E60">
        <w:rPr>
          <w:rFonts w:ascii="Microsoft Sans Serif" w:hAnsi="Microsoft Sans Serif"/>
          <w:i/>
          <w:sz w:val="24"/>
        </w:rPr>
        <w:t xml:space="preserve">Nursing </w:t>
      </w:r>
      <w:r w:rsidRPr="00090E60">
        <w:rPr>
          <w:rFonts w:ascii="Microsoft Sans Serif" w:hAnsi="Microsoft Sans Serif"/>
          <w:i/>
          <w:sz w:val="24"/>
        </w:rPr>
        <w:t xml:space="preserve"> </w:t>
      </w:r>
      <w:r w:rsidR="006C05C3" w:rsidRPr="00090E60">
        <w:rPr>
          <w:rFonts w:ascii="Microsoft Sans Serif" w:hAnsi="Microsoft Sans Serif"/>
          <w:i/>
          <w:sz w:val="24"/>
        </w:rPr>
        <w:t>middle management)</w:t>
      </w:r>
    </w:p>
    <w:p w:rsidR="0042219A" w:rsidRPr="00090E60" w:rsidRDefault="00005344" w:rsidP="00255C20">
      <w:pPr>
        <w:pStyle w:val="Heading410"/>
      </w:pPr>
      <w:r w:rsidRPr="00090E60">
        <w:t>While other responses showed awareness of a ‘whole team approach</w:t>
      </w:r>
      <w:r w:rsidR="0042219A" w:rsidRPr="00090E60">
        <w:t>’</w:t>
      </w:r>
      <w:r w:rsidRPr="00090E60">
        <w:t xml:space="preserve"> and trust activities to promote </w:t>
      </w:r>
      <w:r w:rsidR="00D20CD8" w:rsidRPr="00090E60">
        <w:t xml:space="preserve">the </w:t>
      </w:r>
      <w:r w:rsidRPr="00090E60">
        <w:t>CiP</w:t>
      </w:r>
      <w:r w:rsidR="00D20CD8" w:rsidRPr="00090E60">
        <w:t xml:space="preserve"> </w:t>
      </w:r>
      <w:r w:rsidR="005B5EDA" w:rsidRPr="00090E60">
        <w:t>Vision and Strategy</w:t>
      </w:r>
      <w:r w:rsidRPr="00090E60">
        <w:t>:</w:t>
      </w:r>
    </w:p>
    <w:p w:rsidR="00255C20" w:rsidRPr="00090E60" w:rsidRDefault="00255C20" w:rsidP="00255C20">
      <w:pPr>
        <w:pStyle w:val="Heading410"/>
      </w:pP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“Discussed as part of clinical governance as a "whole team" initiative”(55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 xml:space="preserve">middle </w:t>
      </w:r>
      <w:r w:rsidR="00E02927" w:rsidRPr="00090E60">
        <w:rPr>
          <w:rFonts w:ascii="Microsoft Sans Serif" w:hAnsi="Microsoft Sans Serif"/>
          <w:i/>
          <w:sz w:val="24"/>
        </w:rPr>
        <w:t>management</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iCs/>
          <w:sz w:val="24"/>
        </w:rPr>
      </w:pPr>
      <w:r w:rsidRPr="00090E60">
        <w:rPr>
          <w:rFonts w:ascii="Microsoft Sans Serif" w:hAnsi="Microsoft Sans Serif"/>
          <w:i/>
          <w:sz w:val="24"/>
        </w:rPr>
        <w:t>“I believe in the principles of Compassion in Practice as I have been using these strategies in my nursing practice during my whole nursing career.  I have not participated in any events or training regarding Compassion in Practice although information regarding this is freely available within the trust</w:t>
      </w:r>
      <w:r w:rsidRPr="00090E60">
        <w:rPr>
          <w:rFonts w:ascii="Microsoft Sans Serif" w:hAnsi="Microsoft Sans Serif"/>
          <w:sz w:val="24"/>
        </w:rPr>
        <w:t xml:space="preserve">.” </w:t>
      </w:r>
      <w:r w:rsidRPr="00090E60">
        <w:rPr>
          <w:rFonts w:ascii="Microsoft Sans Serif" w:hAnsi="Microsoft Sans Serif"/>
          <w:i/>
          <w:sz w:val="24"/>
        </w:rPr>
        <w:t>(109</w:t>
      </w:r>
      <w:r w:rsidRPr="00090E60">
        <w:rPr>
          <w:rFonts w:ascii="Microsoft Sans Serif" w:hAnsi="Microsoft Sans Serif"/>
          <w:sz w:val="24"/>
        </w:rPr>
        <w:t xml:space="preserve"> </w:t>
      </w:r>
      <w:r w:rsidR="007E0508" w:rsidRPr="00090E60">
        <w:rPr>
          <w:rFonts w:ascii="Microsoft Sans Serif" w:hAnsi="Microsoft Sans Serif"/>
          <w:i/>
          <w:iCs/>
          <w:sz w:val="24"/>
        </w:rPr>
        <w:t>Nursing ward level</w:t>
      </w:r>
      <w:r w:rsidR="006C05C3" w:rsidRPr="00090E60">
        <w:rPr>
          <w:rFonts w:ascii="Microsoft Sans Serif" w:hAnsi="Microsoft Sans Serif"/>
          <w:i/>
          <w:iCs/>
          <w:sz w:val="24"/>
        </w:rPr>
        <w:t>)</w:t>
      </w:r>
      <w:r w:rsidRPr="00090E60">
        <w:rPr>
          <w:rFonts w:ascii="Microsoft Sans Serif" w:hAnsi="Microsoft Sans Serif"/>
          <w:i/>
          <w:iCs/>
          <w:sz w:val="24"/>
        </w:rPr>
        <w:t xml:space="preserve"> </w:t>
      </w:r>
    </w:p>
    <w:p w:rsidR="00255C20" w:rsidRPr="00090E60" w:rsidRDefault="00005344" w:rsidP="00255C20">
      <w:pPr>
        <w:rPr>
          <w:rFonts w:ascii="Microsoft Sans Serif" w:hAnsi="Microsoft Sans Serif"/>
          <w:sz w:val="24"/>
        </w:rPr>
      </w:pPr>
      <w:r w:rsidRPr="00090E60">
        <w:rPr>
          <w:rFonts w:ascii="Microsoft Sans Serif" w:hAnsi="Microsoft Sans Serif"/>
          <w:sz w:val="24"/>
        </w:rPr>
        <w:t>There were responses which indicated a lack of awareness that CiP applies to all areas of practice:</w:t>
      </w:r>
    </w:p>
    <w:p w:rsidR="00255C20" w:rsidRPr="00090E60" w:rsidRDefault="00005344" w:rsidP="00255C20">
      <w:pPr>
        <w:rPr>
          <w:rFonts w:ascii="Microsoft Sans Serif" w:hAnsi="Microsoft Sans Serif"/>
          <w:i/>
          <w:iCs/>
          <w:sz w:val="24"/>
        </w:rPr>
      </w:pPr>
      <w:r w:rsidRPr="00090E60">
        <w:rPr>
          <w:rFonts w:ascii="Microsoft Sans Serif" w:hAnsi="Microsoft Sans Serif"/>
          <w:i/>
          <w:sz w:val="24"/>
        </w:rPr>
        <w:t>Compassion in Practice strategy seems mainly focussed on dementia, which is not relevant to my area of practice (paediatrics).</w:t>
      </w:r>
      <w:r w:rsidR="006C05C3" w:rsidRPr="00090E60">
        <w:rPr>
          <w:rFonts w:ascii="Microsoft Sans Serif" w:hAnsi="Microsoft Sans Serif"/>
          <w:i/>
          <w:sz w:val="24"/>
        </w:rPr>
        <w:t xml:space="preserve">” </w:t>
      </w:r>
      <w:r w:rsidRPr="00090E60">
        <w:rPr>
          <w:rFonts w:ascii="Microsoft Sans Serif" w:hAnsi="Microsoft Sans Serif"/>
          <w:i/>
          <w:sz w:val="24"/>
        </w:rPr>
        <w:t xml:space="preserve">(43 </w:t>
      </w:r>
      <w:r w:rsidR="007E0508" w:rsidRPr="00090E60">
        <w:rPr>
          <w:rFonts w:ascii="Microsoft Sans Serif" w:hAnsi="Microsoft Sans Serif"/>
          <w:i/>
          <w:iCs/>
          <w:sz w:val="24"/>
        </w:rPr>
        <w:t>Nursing ward level</w:t>
      </w:r>
      <w:r w:rsidR="006C05C3" w:rsidRPr="00090E60">
        <w:rPr>
          <w:rFonts w:ascii="Microsoft Sans Serif" w:hAnsi="Microsoft Sans Serif"/>
          <w:i/>
          <w:iCs/>
          <w:sz w:val="24"/>
        </w:rPr>
        <w:t>)</w:t>
      </w:r>
      <w:r w:rsidRPr="00090E60">
        <w:rPr>
          <w:rFonts w:ascii="Microsoft Sans Serif" w:hAnsi="Microsoft Sans Serif"/>
          <w:i/>
          <w:iCs/>
          <w:sz w:val="24"/>
        </w:rPr>
        <w:t xml:space="preserve"> </w:t>
      </w:r>
    </w:p>
    <w:p w:rsidR="008A1CF9" w:rsidRPr="00090E60" w:rsidRDefault="00005344" w:rsidP="00255C20">
      <w:pPr>
        <w:pStyle w:val="Heading410"/>
      </w:pPr>
      <w:r w:rsidRPr="00090E60">
        <w:t xml:space="preserve">And at least one response which suggested that not all managers had understood the reach of </w:t>
      </w:r>
      <w:r w:rsidR="00D20CD8" w:rsidRPr="00090E60">
        <w:t xml:space="preserve">the </w:t>
      </w:r>
      <w:r w:rsidRPr="00090E60">
        <w:t>CiP</w:t>
      </w:r>
      <w:r w:rsidR="00D20CD8" w:rsidRPr="00090E60">
        <w:t xml:space="preserve"> </w:t>
      </w:r>
      <w:r w:rsidR="005B5EDA" w:rsidRPr="00090E60">
        <w:t>Vision and Strategy</w:t>
      </w:r>
      <w:r w:rsidRPr="00090E60">
        <w:t>:</w:t>
      </w:r>
    </w:p>
    <w:p w:rsidR="00255C20" w:rsidRPr="00090E60" w:rsidRDefault="00255C20" w:rsidP="00255C20">
      <w:pPr>
        <w:pStyle w:val="Heading410"/>
      </w:pP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“Trust has only implemented a very narrow aspect of the Strategy and show no signs of introducing any changes.   A request to have adult forms to complete for ANV and listening visits was declined as being too confusing and not applicable to the HV service!” (406 </w:t>
      </w:r>
      <w:r w:rsidR="006C05C3" w:rsidRPr="00090E60">
        <w:rPr>
          <w:rFonts w:ascii="Microsoft Sans Serif" w:hAnsi="Microsoft Sans Serif"/>
          <w:i/>
          <w:sz w:val="24"/>
        </w:rPr>
        <w:t>H</w:t>
      </w:r>
      <w:r w:rsidRPr="00090E60">
        <w:rPr>
          <w:rFonts w:ascii="Microsoft Sans Serif" w:hAnsi="Microsoft Sans Serif"/>
          <w:i/>
          <w:sz w:val="24"/>
        </w:rPr>
        <w:t>ealth visitor</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8A1CF9" w:rsidRPr="00090E60" w:rsidRDefault="00005344" w:rsidP="00255C20">
      <w:pPr>
        <w:pStyle w:val="Heading410"/>
      </w:pPr>
      <w:r w:rsidRPr="00090E60">
        <w:t xml:space="preserve">As well as several strong responses that </w:t>
      </w:r>
      <w:r w:rsidR="00D20CD8" w:rsidRPr="00090E60">
        <w:t xml:space="preserve">the </w:t>
      </w:r>
      <w:r w:rsidRPr="00090E60">
        <w:t>CiP</w:t>
      </w:r>
      <w:r w:rsidR="00D20CD8" w:rsidRPr="00090E60">
        <w:t xml:space="preserve"> </w:t>
      </w:r>
      <w:r w:rsidR="005B5EDA" w:rsidRPr="00090E60">
        <w:t>Vision and Strategy</w:t>
      </w:r>
      <w:r w:rsidRPr="00090E60">
        <w:t xml:space="preserve"> applies to all HCPs and that the message that compassion is everyone’s business has not been disseminated to all staff:</w:t>
      </w:r>
    </w:p>
    <w:p w:rsidR="008A1CF9" w:rsidRPr="00090E60" w:rsidRDefault="008A1CF9" w:rsidP="00255C20">
      <w:pPr>
        <w:pStyle w:val="Heading410"/>
      </w:pPr>
    </w:p>
    <w:p w:rsidR="00255C20" w:rsidRPr="00090E60" w:rsidRDefault="00005344" w:rsidP="008A1CF9">
      <w:pPr>
        <w:rPr>
          <w:rFonts w:ascii="Microsoft Sans Serif" w:hAnsi="Microsoft Sans Serif"/>
          <w:i/>
          <w:sz w:val="24"/>
        </w:rPr>
      </w:pPr>
      <w:r w:rsidRPr="00090E60">
        <w:rPr>
          <w:rFonts w:ascii="Microsoft Sans Serif" w:hAnsi="Microsoft Sans Serif"/>
          <w:i/>
          <w:sz w:val="24"/>
        </w:rPr>
        <w:t xml:space="preserve">“Emphasis on the looking after the carer from the top down. Compassion is for all not just nursing”(64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“Again, this is branded as a Nursing Strategy however, it has to be disseminated to other professions- i.e . medical staff. After all, delivering health care calls for a multidisciplinary and team working approach”(8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“This is very difficult as non-clinical staff such as HCAs have been involved but not chaplains or spiritual and pastoral care services. Once again, we are marginalized despite the fact we have a significant impact upon the well-being of patients.” (390</w:t>
      </w:r>
      <w:r w:rsidR="006C05C3" w:rsidRPr="00090E60">
        <w:rPr>
          <w:rFonts w:ascii="Microsoft Sans Serif" w:hAnsi="Microsoft Sans Serif"/>
          <w:i/>
          <w:sz w:val="24"/>
        </w:rPr>
        <w:t xml:space="preserve"> Chaplain)</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“This is not just a nursing issue and much of it should be rolled out to include all health care professions.” (389 </w:t>
      </w:r>
      <w:r w:rsidR="006C05C3" w:rsidRPr="00090E60">
        <w:rPr>
          <w:rFonts w:ascii="Microsoft Sans Serif" w:hAnsi="Microsoft Sans Serif"/>
          <w:i/>
          <w:sz w:val="24"/>
        </w:rPr>
        <w:t>O</w:t>
      </w:r>
      <w:r w:rsidRPr="00090E60">
        <w:rPr>
          <w:rFonts w:ascii="Microsoft Sans Serif" w:hAnsi="Microsoft Sans Serif"/>
          <w:i/>
          <w:sz w:val="24"/>
        </w:rPr>
        <w:t>ther</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255C20" w:rsidRPr="00796DF4" w:rsidRDefault="005D01E4" w:rsidP="002050E2">
      <w:pPr>
        <w:pStyle w:val="heading5"/>
      </w:pPr>
      <w:r w:rsidRPr="005D01E4">
        <w:t>5.1.3.5 Rebranding</w:t>
      </w:r>
    </w:p>
    <w:p w:rsidR="007349A8" w:rsidRPr="00090E60" w:rsidRDefault="007349A8" w:rsidP="00255C20">
      <w:pPr>
        <w:pStyle w:val="Heading410"/>
      </w:pPr>
    </w:p>
    <w:p w:rsidR="00255C20" w:rsidRPr="00090E60" w:rsidRDefault="00005344" w:rsidP="00255C20">
      <w:pPr>
        <w:rPr>
          <w:rFonts w:ascii="Microsoft Sans Serif" w:hAnsi="Microsoft Sans Serif"/>
          <w:sz w:val="24"/>
        </w:rPr>
      </w:pPr>
      <w:r w:rsidRPr="00090E60">
        <w:rPr>
          <w:rFonts w:ascii="Microsoft Sans Serif" w:hAnsi="Microsoft Sans Serif"/>
          <w:sz w:val="24"/>
        </w:rPr>
        <w:t xml:space="preserve">NHSE may need to consider rebranding as </w:t>
      </w:r>
      <w:r w:rsidR="00D20CD8" w:rsidRPr="00090E60">
        <w:rPr>
          <w:rFonts w:ascii="Microsoft Sans Serif" w:hAnsi="Microsoft Sans Serif"/>
          <w:sz w:val="24"/>
        </w:rPr>
        <w:t xml:space="preserve">the </w:t>
      </w:r>
      <w:r w:rsidRPr="00090E60">
        <w:rPr>
          <w:rFonts w:ascii="Microsoft Sans Serif" w:hAnsi="Microsoft Sans Serif"/>
          <w:sz w:val="24"/>
        </w:rPr>
        <w:t xml:space="preserve">CiP </w:t>
      </w:r>
      <w:r w:rsidR="005B5EDA" w:rsidRPr="00090E60">
        <w:rPr>
          <w:rFonts w:ascii="Microsoft Sans Serif" w:hAnsi="Microsoft Sans Serif"/>
          <w:sz w:val="24"/>
        </w:rPr>
        <w:t>Vision and Strategy</w:t>
      </w:r>
      <w:r w:rsidR="00D20CD8" w:rsidRPr="00090E60">
        <w:rPr>
          <w:rFonts w:ascii="Microsoft Sans Serif" w:hAnsi="Microsoft Sans Serif"/>
          <w:sz w:val="24"/>
        </w:rPr>
        <w:t xml:space="preserve"> is </w:t>
      </w:r>
      <w:r w:rsidRPr="00090E60">
        <w:rPr>
          <w:rFonts w:ascii="Microsoft Sans Serif" w:hAnsi="Microsoft Sans Serif"/>
          <w:sz w:val="24"/>
        </w:rPr>
        <w:t xml:space="preserve">perceived as insulting, undermining, irrelevant.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“Compassion in practice is just a box ticking exercise, all nurses should act with compassion and care anyway, having to spend an hour explaining how you do this in a PDR is insulting and a waste of time.”(42 </w:t>
      </w:r>
      <w:r w:rsidR="006C05C3" w:rsidRPr="00090E60">
        <w:rPr>
          <w:rFonts w:ascii="Microsoft Sans Serif" w:hAnsi="Microsoft Sans Serif"/>
          <w:i/>
          <w:sz w:val="24"/>
        </w:rPr>
        <w:t>O</w:t>
      </w:r>
      <w:r w:rsidRPr="00090E60">
        <w:rPr>
          <w:rFonts w:ascii="Microsoft Sans Serif" w:hAnsi="Microsoft Sans Serif"/>
          <w:i/>
          <w:sz w:val="24"/>
        </w:rPr>
        <w:t>ther</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“Engage, engage, engage.  Communication is key.  This is dependant on your work and your line manager.  NMC leaders and staff to set up and participate in road shows to different hospitals to see staff and speak to them.  Engage with unions / RCN to help get the message across.  If you happen to work in an area it directly effects you automatically become involved, however if you are on the cusp, work in isolation you are not always informed.  Add on Trust web sites NEWS link to DoH or professional websites, there are plenty of add, you should be doing the same.  Link with Trust comm</w:t>
      </w:r>
      <w:r w:rsidR="00D20CD8" w:rsidRPr="00090E60">
        <w:rPr>
          <w:rFonts w:ascii="Microsoft Sans Serif" w:hAnsi="Microsoft Sans Serif"/>
          <w:i/>
          <w:sz w:val="24"/>
        </w:rPr>
        <w:t>unications</w:t>
      </w:r>
      <w:r w:rsidRPr="00090E60">
        <w:rPr>
          <w:rFonts w:ascii="Microsoft Sans Serif" w:hAnsi="Microsoft Sans Serif"/>
          <w:i/>
          <w:sz w:val="24"/>
        </w:rPr>
        <w:t xml:space="preserve"> teams.  You need a marketing strategy much like all major brands do.”(66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“Please stop continually issuing condescending dictats which state the obvious.  The majority of nurses are naturally compassionate hence our choice of profession.  Ward sisters and matrons have always had a duty to maintain high standards of care and compassion in their areas and do not need another "tool kit" or target driven questionnaire to assist them in their everyday job.    If anything the current obsession with ever more "programmes of care" "form filling" "audits" and "government targets" makes patient experience worse not better as it takes experienced and caring nurses away from the patients bedside” (312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255C20" w:rsidRPr="00090E60" w:rsidRDefault="008A1CF9" w:rsidP="00255C20">
      <w:pPr>
        <w:pStyle w:val="Heading410"/>
      </w:pPr>
      <w:r w:rsidRPr="00090E60">
        <w:t xml:space="preserve">The </w:t>
      </w:r>
      <w:r w:rsidR="00005344" w:rsidRPr="00090E60">
        <w:t xml:space="preserve">CiP </w:t>
      </w:r>
      <w:r w:rsidR="005B5EDA" w:rsidRPr="00090E60">
        <w:t>Vision and Strategy</w:t>
      </w:r>
      <w:r w:rsidRPr="00090E60">
        <w:t xml:space="preserve"> </w:t>
      </w:r>
      <w:r w:rsidR="00005344" w:rsidRPr="00090E60">
        <w:t>was also considered to be patronizing:</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“Though the strategy has had a positive experience on improving patient care, the delivery and the overall theme and look of the strategy is a little patronising and does little to improve the status of the nursing profession” (400 </w:t>
      </w:r>
      <w:r w:rsidR="006C05C3" w:rsidRPr="00090E60">
        <w:rPr>
          <w:rFonts w:ascii="Microsoft Sans Serif" w:hAnsi="Microsoft Sans Serif"/>
          <w:i/>
          <w:sz w:val="24"/>
        </w:rPr>
        <w:t>O</w:t>
      </w:r>
      <w:r w:rsidRPr="00090E60">
        <w:rPr>
          <w:rFonts w:ascii="Microsoft Sans Serif" w:hAnsi="Microsoft Sans Serif"/>
          <w:i/>
          <w:sz w:val="24"/>
        </w:rPr>
        <w:t>the</w:t>
      </w:r>
      <w:r w:rsidR="008A1CF9" w:rsidRPr="00090E60">
        <w:rPr>
          <w:rFonts w:ascii="Microsoft Sans Serif" w:hAnsi="Microsoft Sans Serif"/>
          <w:i/>
          <w:sz w:val="24"/>
        </w:rPr>
        <w:t>r</w:t>
      </w:r>
      <w:r w:rsidR="006C05C3" w:rsidRPr="00090E60">
        <w:rPr>
          <w:rFonts w:ascii="Microsoft Sans Serif" w:hAnsi="Microsoft Sans Serif"/>
          <w:i/>
          <w:sz w:val="24"/>
        </w:rPr>
        <w:t>)</w:t>
      </w:r>
    </w:p>
    <w:p w:rsidR="008A1CF9" w:rsidRPr="00090E60" w:rsidRDefault="00005344" w:rsidP="00255C20">
      <w:pPr>
        <w:pStyle w:val="Heading410"/>
      </w:pPr>
      <w:r w:rsidRPr="00090E60">
        <w:t xml:space="preserve">And one respondent said she felt devastated that </w:t>
      </w:r>
      <w:r w:rsidR="008A1CF9" w:rsidRPr="00090E60">
        <w:t xml:space="preserve">the </w:t>
      </w:r>
      <w:r w:rsidRPr="00090E60">
        <w:t>CiP</w:t>
      </w:r>
      <w:r w:rsidR="008A1CF9" w:rsidRPr="00090E60">
        <w:t xml:space="preserve"> </w:t>
      </w:r>
      <w:r w:rsidR="005B5EDA" w:rsidRPr="00090E60">
        <w:t>Vision and Strategy</w:t>
      </w:r>
      <w:r w:rsidRPr="00090E60">
        <w:t xml:space="preserve"> was necessary:</w:t>
      </w:r>
    </w:p>
    <w:p w:rsidR="00255C20" w:rsidRPr="00090E60" w:rsidRDefault="00255C20" w:rsidP="00255C20">
      <w:pPr>
        <w:pStyle w:val="Heading410"/>
      </w:pPr>
    </w:p>
    <w:p w:rsidR="00255C20" w:rsidRPr="00090E60" w:rsidRDefault="00005344" w:rsidP="008A1CF9">
      <w:pPr>
        <w:rPr>
          <w:rFonts w:ascii="Microsoft Sans Serif" w:hAnsi="Microsoft Sans Serif"/>
          <w:i/>
          <w:sz w:val="24"/>
        </w:rPr>
      </w:pPr>
      <w:r w:rsidRPr="00090E60">
        <w:rPr>
          <w:rFonts w:ascii="Microsoft Sans Serif" w:hAnsi="Microsoft Sans Serif"/>
          <w:i/>
          <w:sz w:val="24"/>
        </w:rPr>
        <w:t xml:space="preserve">“While I believe that compassion is an essential component of nursing I am not aware of any active promotion of this within the Trust.  Speaking personally, I am devastated that this initiative is required.  As I feel that compassion is an integral part of nursing, I feel that there is something desperately wrong with our profession is we need to look at strategies like the 6Cs.”(189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D20CD8" w:rsidRPr="00796DF4" w:rsidRDefault="005D01E4" w:rsidP="002050E2">
      <w:pPr>
        <w:pStyle w:val="heading5"/>
      </w:pPr>
      <w:r w:rsidRPr="005D01E4">
        <w:t xml:space="preserve">5.1.3.6 Changes in communication </w:t>
      </w:r>
    </w:p>
    <w:p w:rsidR="00D20CD8" w:rsidRPr="00090E60" w:rsidRDefault="00D20CD8" w:rsidP="00D20CD8">
      <w:pPr>
        <w:pStyle w:val="Heading410"/>
      </w:pPr>
    </w:p>
    <w:p w:rsidR="00255C20" w:rsidRPr="00090E60" w:rsidRDefault="00D20CD8" w:rsidP="00D20CD8">
      <w:pPr>
        <w:pStyle w:val="Heading410"/>
      </w:pPr>
      <w:r w:rsidRPr="00090E60">
        <w:t xml:space="preserve">Improving </w:t>
      </w:r>
      <w:r w:rsidR="00005344" w:rsidRPr="00090E60">
        <w:t>dissemination included developing new ways to communicate with staff at all levels:</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“This (dissemination) could be disseminated in ward meeting and weekly teaching sessions. Greater involvement of practice development nurses to disseminate NHS strategy.”(1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D20CD8" w:rsidRPr="00090E60" w:rsidRDefault="00005344" w:rsidP="00255C20">
      <w:pPr>
        <w:rPr>
          <w:rFonts w:ascii="Microsoft Sans Serif" w:hAnsi="Microsoft Sans Serif"/>
          <w:i/>
          <w:sz w:val="24"/>
        </w:rPr>
      </w:pPr>
      <w:r w:rsidRPr="00090E60">
        <w:rPr>
          <w:rFonts w:ascii="Microsoft Sans Serif" w:hAnsi="Microsoft Sans Serif"/>
          <w:i/>
          <w:sz w:val="24"/>
        </w:rPr>
        <w:t xml:space="preserve">“A change in culture requires energy, time and commitment, plus lots of motivation and support for all involved, the strategy needs constant reinforcement on the ward and imaginative ways of 'prompting' staff to use on a daily basis.”(5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255C20" w:rsidRPr="00090E60" w:rsidRDefault="00D20CD8" w:rsidP="00255C20">
      <w:pPr>
        <w:rPr>
          <w:rFonts w:ascii="Microsoft Sans Serif" w:hAnsi="Microsoft Sans Serif"/>
          <w:sz w:val="24"/>
        </w:rPr>
      </w:pPr>
      <w:r w:rsidRPr="00090E60">
        <w:rPr>
          <w:rFonts w:ascii="Microsoft Sans Serif" w:hAnsi="Microsoft Sans Serif"/>
          <w:sz w:val="24"/>
        </w:rPr>
        <w:t>And the suggestions indicated that all staff needed to be involved in dissemination:</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“Allowing all staff time to discuss and promote this strategy.”(9 </w:t>
      </w:r>
      <w:r w:rsidR="007E0508" w:rsidRPr="00090E60">
        <w:rPr>
          <w:rFonts w:ascii="Microsoft Sans Serif" w:hAnsi="Microsoft Sans Serif"/>
          <w:i/>
          <w:sz w:val="24"/>
        </w:rPr>
        <w:t>Nursing ward level</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“E-learning programme that gives care scenarios &amp; poses judgement making/problem solving skills that staff could undertake &amp; which once completed gives staff immediate feedback which causes them to do yet more reflection.”</w:t>
      </w:r>
      <w:r w:rsidR="006C05C3" w:rsidRPr="00090E60">
        <w:rPr>
          <w:rFonts w:ascii="Microsoft Sans Serif" w:hAnsi="Microsoft Sans Serif"/>
          <w:i/>
          <w:sz w:val="24"/>
        </w:rPr>
        <w:t xml:space="preserve"> </w:t>
      </w:r>
      <w:r w:rsidRPr="00090E60">
        <w:rPr>
          <w:rFonts w:ascii="Microsoft Sans Serif" w:hAnsi="Microsoft Sans Serif"/>
          <w:i/>
          <w:sz w:val="24"/>
        </w:rPr>
        <w:t>(6</w:t>
      </w:r>
      <w:r w:rsidR="006C05C3" w:rsidRPr="00090E60">
        <w:rPr>
          <w:rFonts w:ascii="Microsoft Sans Serif" w:hAnsi="Microsoft Sans Serif"/>
          <w:i/>
          <w:sz w:val="24"/>
        </w:rPr>
        <w:t xml:space="preserve"> </w:t>
      </w:r>
      <w:r w:rsidRPr="00090E60">
        <w:rPr>
          <w:rFonts w:ascii="Microsoft Sans Serif" w:hAnsi="Microsoft Sans Serif"/>
          <w:i/>
          <w:sz w:val="24"/>
        </w:rPr>
        <w:t>Nursing – Senior Management</w:t>
      </w:r>
      <w:r w:rsidR="006C05C3" w:rsidRPr="00090E60">
        <w:rPr>
          <w:rFonts w:ascii="Microsoft Sans Serif" w:hAnsi="Microsoft Sans Serif"/>
          <w:i/>
          <w:sz w:val="24"/>
        </w:rPr>
        <w:t xml:space="preserve"> </w:t>
      </w:r>
      <w:r w:rsidRPr="00090E60">
        <w:rPr>
          <w:rFonts w:ascii="Microsoft Sans Serif" w:hAnsi="Microsoft Sans Serif"/>
          <w:i/>
          <w:sz w:val="24"/>
        </w:rPr>
        <w:t>Exec level</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“Encourage small group discussion within team meetings to discuss the above questions”</w:t>
      </w:r>
      <w:r w:rsidR="006C05C3" w:rsidRPr="00090E60">
        <w:rPr>
          <w:rFonts w:ascii="Microsoft Sans Serif" w:hAnsi="Microsoft Sans Serif"/>
          <w:i/>
          <w:sz w:val="24"/>
        </w:rPr>
        <w:t xml:space="preserve"> </w:t>
      </w:r>
      <w:r w:rsidRPr="00090E60">
        <w:rPr>
          <w:rFonts w:ascii="Microsoft Sans Serif" w:hAnsi="Microsoft Sans Serif"/>
          <w:i/>
          <w:sz w:val="24"/>
        </w:rPr>
        <w:t xml:space="preserve">(65 </w:t>
      </w:r>
      <w:r w:rsidR="007E0508" w:rsidRPr="00090E60">
        <w:rPr>
          <w:rFonts w:ascii="Microsoft Sans Serif" w:hAnsi="Microsoft Sans Serif"/>
          <w:i/>
          <w:sz w:val="24"/>
        </w:rPr>
        <w:t>Nursing ward level</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“Ensuring all grades and levels of staff are given time to fully participate and supported as a quality strategy as opposed to a quantity of how many involved”</w:t>
      </w:r>
      <w:r w:rsidR="006C05C3" w:rsidRPr="00090E60">
        <w:rPr>
          <w:rFonts w:ascii="Microsoft Sans Serif" w:hAnsi="Microsoft Sans Serif"/>
          <w:i/>
          <w:sz w:val="24"/>
        </w:rPr>
        <w:t xml:space="preserve"> </w:t>
      </w:r>
      <w:r w:rsidRPr="00090E60">
        <w:rPr>
          <w:rFonts w:ascii="Microsoft Sans Serif" w:hAnsi="Microsoft Sans Serif"/>
          <w:i/>
          <w:sz w:val="24"/>
        </w:rPr>
        <w:t>(69</w:t>
      </w:r>
      <w:r w:rsidR="006C05C3" w:rsidRPr="00090E60">
        <w:rPr>
          <w:rFonts w:ascii="Microsoft Sans Serif" w:hAnsi="Microsoft Sans Serif"/>
          <w:i/>
          <w:sz w:val="24"/>
        </w:rPr>
        <w:t xml:space="preserve">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“Developing a way of informing all staff on any new strategies or amendments, as work pressures do not always allow us to seek out new guidance e.g. via supervision, team meeting, emails (this could be from the DoH or the body we are registered with).”(51 </w:t>
      </w:r>
      <w:r w:rsidR="007E0508" w:rsidRPr="00090E60">
        <w:rPr>
          <w:rFonts w:ascii="Microsoft Sans Serif" w:hAnsi="Microsoft Sans Serif"/>
          <w:i/>
          <w:sz w:val="24"/>
        </w:rPr>
        <w:t>Nursing ward level</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D20CD8" w:rsidRPr="00090E60" w:rsidRDefault="00D20CD8" w:rsidP="002050E2">
      <w:pPr>
        <w:pStyle w:val="Heading4"/>
      </w:pPr>
      <w:r w:rsidRPr="00090E60">
        <w:t xml:space="preserve">5.1.4 </w:t>
      </w:r>
      <w:r w:rsidR="00005344" w:rsidRPr="00090E60">
        <w:t xml:space="preserve">Leadership  </w:t>
      </w:r>
    </w:p>
    <w:p w:rsidR="00D20CD8" w:rsidRPr="00090E60" w:rsidRDefault="00D20CD8" w:rsidP="00255C20">
      <w:pPr>
        <w:pStyle w:val="Heading410"/>
      </w:pPr>
    </w:p>
    <w:p w:rsidR="005A55D2" w:rsidRPr="00090E60" w:rsidRDefault="00D20CD8" w:rsidP="005A55D2">
      <w:pPr>
        <w:pStyle w:val="Heading410"/>
      </w:pPr>
      <w:r w:rsidRPr="00090E60">
        <w:t>Respondents expressed a desire for</w:t>
      </w:r>
      <w:r w:rsidR="00005344" w:rsidRPr="00090E60">
        <w:t xml:space="preserve"> trust</w:t>
      </w:r>
      <w:r w:rsidRPr="00090E60">
        <w:t>s’</w:t>
      </w:r>
      <w:r w:rsidR="00005344" w:rsidRPr="00090E60">
        <w:t xml:space="preserve"> leadership</w:t>
      </w:r>
      <w:r w:rsidRPr="00090E60">
        <w:t xml:space="preserve"> teams to</w:t>
      </w:r>
      <w:r w:rsidR="00005344" w:rsidRPr="00090E60">
        <w:t xml:space="preserve"> engag</w:t>
      </w:r>
      <w:r w:rsidRPr="00090E60">
        <w:t>e</w:t>
      </w:r>
      <w:r w:rsidR="00005344" w:rsidRPr="00090E60">
        <w:t xml:space="preserve"> and support staff to deliver compassionate care</w:t>
      </w:r>
      <w:r w:rsidR="005A55D2" w:rsidRPr="00090E60">
        <w:t xml:space="preserve"> and</w:t>
      </w:r>
      <w:r w:rsidRPr="00090E60">
        <w:t xml:space="preserve"> for </w:t>
      </w:r>
      <w:r w:rsidR="00005344" w:rsidRPr="00090E60">
        <w:t xml:space="preserve">ward leadership to engage with </w:t>
      </w:r>
      <w:r w:rsidRPr="00090E60">
        <w:t xml:space="preserve">the </w:t>
      </w:r>
      <w:r w:rsidR="00005344" w:rsidRPr="00090E60">
        <w:t>CiP</w:t>
      </w:r>
      <w:r w:rsidRPr="00090E60">
        <w:t xml:space="preserve"> </w:t>
      </w:r>
      <w:r w:rsidR="005B5EDA" w:rsidRPr="00090E60">
        <w:t>Vision and Strategy</w:t>
      </w:r>
      <w:r w:rsidRPr="00090E60">
        <w:t>.</w:t>
      </w:r>
      <w:r w:rsidR="005A55D2" w:rsidRPr="00090E60">
        <w:t xml:space="preserve"> It is significant that the following comments are form nursing middle managers (self defined on the survey)/</w:t>
      </w:r>
    </w:p>
    <w:p w:rsidR="00255C20" w:rsidRPr="00090E60" w:rsidRDefault="00255C20" w:rsidP="005A55D2">
      <w:pPr>
        <w:pStyle w:val="Heading410"/>
      </w:pPr>
    </w:p>
    <w:p w:rsidR="005A55D2" w:rsidRPr="00796DF4" w:rsidRDefault="005D01E4" w:rsidP="002050E2">
      <w:pPr>
        <w:pStyle w:val="heading5"/>
      </w:pPr>
      <w:r w:rsidRPr="005D01E4">
        <w:t>5.1.4.1 Trust leadership</w:t>
      </w:r>
    </w:p>
    <w:p w:rsidR="00255C20" w:rsidRPr="00090E60" w:rsidRDefault="003B727F" w:rsidP="00255C20">
      <w:pPr>
        <w:rPr>
          <w:rFonts w:ascii="Microsoft Sans Serif" w:hAnsi="Microsoft Sans Serif"/>
          <w:i/>
          <w:sz w:val="24"/>
        </w:rPr>
      </w:pPr>
      <w:r w:rsidRPr="00090E60">
        <w:rPr>
          <w:rFonts w:ascii="Microsoft Sans Serif" w:hAnsi="Microsoft Sans Serif"/>
          <w:i/>
          <w:color w:val="000000"/>
          <w:sz w:val="24"/>
        </w:rPr>
        <w:t>“</w:t>
      </w:r>
      <w:r w:rsidR="00005344" w:rsidRPr="00090E60">
        <w:rPr>
          <w:rFonts w:ascii="Microsoft Sans Serif" w:hAnsi="Microsoft Sans Serif"/>
          <w:i/>
          <w:sz w:val="24"/>
        </w:rPr>
        <w:t>Unfortunately xxx Trust has not promoted the 6</w:t>
      </w:r>
      <w:r w:rsidR="005A55D2" w:rsidRPr="00090E60">
        <w:rPr>
          <w:rFonts w:ascii="Microsoft Sans Serif" w:hAnsi="Microsoft Sans Serif"/>
          <w:i/>
          <w:sz w:val="24"/>
        </w:rPr>
        <w:t>C</w:t>
      </w:r>
      <w:r w:rsidR="00005344" w:rsidRPr="00090E60">
        <w:rPr>
          <w:rFonts w:ascii="Microsoft Sans Serif" w:hAnsi="Microsoft Sans Serif"/>
          <w:i/>
          <w:sz w:val="24"/>
        </w:rPr>
        <w:t xml:space="preserve">s. I do not believe the Trust board have learnt anything from </w:t>
      </w:r>
      <w:r w:rsidR="005A55D2" w:rsidRPr="00090E60">
        <w:rPr>
          <w:rFonts w:ascii="Microsoft Sans Serif" w:hAnsi="Microsoft Sans Serif"/>
          <w:i/>
          <w:sz w:val="24"/>
        </w:rPr>
        <w:t>M</w:t>
      </w:r>
      <w:r w:rsidR="00005344" w:rsidRPr="00090E60">
        <w:rPr>
          <w:rFonts w:ascii="Microsoft Sans Serif" w:hAnsi="Microsoft Sans Serif"/>
          <w:i/>
          <w:sz w:val="24"/>
        </w:rPr>
        <w:t xml:space="preserve">id </w:t>
      </w:r>
      <w:r w:rsidR="005A55D2" w:rsidRPr="00090E60">
        <w:rPr>
          <w:rFonts w:ascii="Microsoft Sans Serif" w:hAnsi="Microsoft Sans Serif"/>
          <w:i/>
          <w:sz w:val="24"/>
        </w:rPr>
        <w:t>S</w:t>
      </w:r>
      <w:r w:rsidR="00005344" w:rsidRPr="00090E60">
        <w:rPr>
          <w:rFonts w:ascii="Microsoft Sans Serif" w:hAnsi="Microsoft Sans Serif"/>
          <w:i/>
          <w:sz w:val="24"/>
        </w:rPr>
        <w:t xml:space="preserve">taffs </w:t>
      </w:r>
      <w:r w:rsidR="005A55D2" w:rsidRPr="00090E60">
        <w:rPr>
          <w:rFonts w:ascii="Microsoft Sans Serif" w:hAnsi="Microsoft Sans Serif"/>
          <w:i/>
          <w:sz w:val="24"/>
        </w:rPr>
        <w:t xml:space="preserve">[Inquiry]; </w:t>
      </w:r>
      <w:r w:rsidR="00005344" w:rsidRPr="00090E60">
        <w:rPr>
          <w:rFonts w:ascii="Microsoft Sans Serif" w:hAnsi="Microsoft Sans Serif"/>
          <w:i/>
          <w:sz w:val="24"/>
        </w:rPr>
        <w:t xml:space="preserve">their focus remains with tick box exercises, lengthy administration, and inputting on the computer. The nurses spend roughly 70% of their time inputting information and 30% with the service user. I try my best to support the nurses in the team and promote quality care however this is impossible with the lack of support from the Trust board.” (410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00005344" w:rsidRPr="00090E60">
        <w:rPr>
          <w:rFonts w:ascii="Microsoft Sans Serif" w:hAnsi="Microsoft Sans Serif"/>
          <w:i/>
          <w:sz w:val="24"/>
        </w:rPr>
        <w:t xml:space="preserve"> </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“This strategy has not been widely disseminated either within this Trust or by nursing senior</w:t>
      </w:r>
      <w:r w:rsidR="005A55D2" w:rsidRPr="00090E60">
        <w:rPr>
          <w:rFonts w:ascii="Microsoft Sans Serif" w:hAnsi="Microsoft Sans Serif"/>
          <w:i/>
          <w:sz w:val="24"/>
        </w:rPr>
        <w:t xml:space="preserve"> [team]</w:t>
      </w:r>
      <w:r w:rsidRPr="00090E60">
        <w:rPr>
          <w:rFonts w:ascii="Microsoft Sans Serif" w:hAnsi="Microsoft Sans Serif"/>
          <w:i/>
          <w:sz w:val="24"/>
        </w:rPr>
        <w:t xml:space="preserve"> . There is a confusion regarding the six Cs and the strategy as a whole. The NMC have not disseminate</w:t>
      </w:r>
      <w:r w:rsidR="005A55D2" w:rsidRPr="00090E60">
        <w:rPr>
          <w:rFonts w:ascii="Microsoft Sans Serif" w:hAnsi="Microsoft Sans Serif"/>
          <w:i/>
          <w:sz w:val="24"/>
        </w:rPr>
        <w:t>d…</w:t>
      </w:r>
      <w:r w:rsidRPr="00090E60">
        <w:rPr>
          <w:rFonts w:ascii="Microsoft Sans Serif" w:hAnsi="Microsoft Sans Serif"/>
          <w:i/>
          <w:sz w:val="24"/>
        </w:rPr>
        <w:t xml:space="preserve">although there has been some information in Nursing Standard . . Although I applaud the efforts undertaken thus far I think that the endemic ineffectualities of the  NHS system as a whole will undermine any efforts this may make toward a compassionate workforce that is de- moralised , overworked, undermined and  under paid . Let us not forget a lot of this work was initiated post Staffordshire which was a blight on our profession and quite frankly should never have occurred in the first place. There is an endemic bullying culture in the NHS and when you have a fearful and disengaged workforce that are afraid of punition from ineffectual untrained managers that utilize the Capability process in Trusts as a dirty stick with which to metaphorically beat there staff with, when they are brave enough to speak out, I think this strategy may need to shift it’s emphasis somewhat” (396 </w:t>
      </w:r>
      <w:r w:rsidR="007E0508" w:rsidRPr="00090E60">
        <w:rPr>
          <w:rFonts w:ascii="Microsoft Sans Serif" w:hAnsi="Microsoft Sans Serif"/>
          <w:i/>
          <w:sz w:val="24"/>
        </w:rPr>
        <w:t xml:space="preserve">Nursing </w:t>
      </w:r>
      <w:r w:rsidRPr="00090E60">
        <w:rPr>
          <w:rFonts w:ascii="Microsoft Sans Serif" w:hAnsi="Microsoft Sans Serif"/>
          <w:i/>
          <w:sz w:val="24"/>
        </w:rPr>
        <w:t xml:space="preserve"> </w:t>
      </w:r>
      <w:r w:rsidR="006C05C3" w:rsidRPr="00090E60">
        <w:rPr>
          <w:rFonts w:ascii="Microsoft Sans Serif" w:hAnsi="Microsoft Sans Serif"/>
          <w:i/>
          <w:sz w:val="24"/>
        </w:rPr>
        <w:t>middle management)</w:t>
      </w:r>
      <w:r w:rsidRPr="00090E60">
        <w:rPr>
          <w:rFonts w:ascii="Microsoft Sans Serif" w:hAnsi="Microsoft Sans Serif"/>
          <w:sz w:val="24"/>
        </w:rPr>
        <w:t xml:space="preserve"> </w:t>
      </w:r>
    </w:p>
    <w:p w:rsidR="00825CFD" w:rsidRPr="00796DF4" w:rsidRDefault="005D01E4" w:rsidP="002050E2">
      <w:pPr>
        <w:pStyle w:val="heading5"/>
      </w:pPr>
      <w:r w:rsidRPr="005D01E4">
        <w:t xml:space="preserve">5.1.4.2 </w:t>
      </w:r>
      <w:r w:rsidR="002050E2">
        <w:t>Commitment from the ‘top’</w:t>
      </w:r>
    </w:p>
    <w:p w:rsidR="005A55D2" w:rsidRPr="00090E60" w:rsidRDefault="005A55D2" w:rsidP="00255C20">
      <w:pPr>
        <w:pStyle w:val="Heading410"/>
      </w:pPr>
    </w:p>
    <w:p w:rsidR="00255C20" w:rsidRPr="00090E60" w:rsidRDefault="00825CFD" w:rsidP="00255C20">
      <w:pPr>
        <w:pStyle w:val="Heading410"/>
      </w:pPr>
      <w:r w:rsidRPr="00090E60">
        <w:t>Some respondents</w:t>
      </w:r>
      <w:r w:rsidR="00005344" w:rsidRPr="00090E60">
        <w:t xml:space="preserve"> felt there needed to be a top-down change:</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“This needs to be applied from the top down, with full commitment from all levels so that when services are redesigned for savings ,the clinical staff already delivering this compassionate care, are listened to when we voice our concerns. </w:t>
      </w:r>
      <w:r w:rsidR="005A55D2" w:rsidRPr="00090E60">
        <w:rPr>
          <w:rFonts w:ascii="Microsoft Sans Serif" w:hAnsi="Microsoft Sans Serif"/>
          <w:i/>
          <w:sz w:val="24"/>
        </w:rPr>
        <w:t>W</w:t>
      </w:r>
      <w:r w:rsidRPr="00090E60">
        <w:rPr>
          <w:rFonts w:ascii="Microsoft Sans Serif" w:hAnsi="Microsoft Sans Serif"/>
          <w:i/>
          <w:sz w:val="24"/>
        </w:rPr>
        <w:t xml:space="preserve">e have not lost the compassion , only the time and resources to deliver it effectively.” (391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 xml:space="preserve">middle </w:t>
      </w:r>
      <w:r w:rsidR="00BC1D00" w:rsidRPr="00090E60">
        <w:rPr>
          <w:rFonts w:ascii="Microsoft Sans Serif" w:hAnsi="Microsoft Sans Serif"/>
          <w:i/>
          <w:sz w:val="24"/>
        </w:rPr>
        <w:t>management</w:t>
      </w:r>
      <w:r w:rsidR="006C05C3" w:rsidRPr="00090E60">
        <w:rPr>
          <w:rFonts w:ascii="Microsoft Sans Serif" w:hAnsi="Microsoft Sans Serif"/>
          <w:i/>
          <w:sz w:val="24"/>
        </w:rPr>
        <w:t>)</w:t>
      </w:r>
      <w:r w:rsidRPr="00090E60">
        <w:rPr>
          <w:rFonts w:ascii="Microsoft Sans Serif" w:hAnsi="Microsoft Sans Serif"/>
          <w:i/>
          <w:sz w:val="24"/>
        </w:rPr>
        <w:t xml:space="preserve"> </w:t>
      </w:r>
    </w:p>
    <w:p w:rsidR="00825CFD" w:rsidRPr="00090E60" w:rsidRDefault="00825CFD" w:rsidP="00825CFD">
      <w:pPr>
        <w:pStyle w:val="Heading410"/>
      </w:pPr>
      <w:r w:rsidRPr="00090E60">
        <w:t>And o</w:t>
      </w:r>
      <w:r w:rsidR="00005344" w:rsidRPr="00090E60">
        <w:t>ne respondent criticized the Chief nurse for ‘navel gazing’:</w:t>
      </w:r>
    </w:p>
    <w:p w:rsidR="00825CFD" w:rsidRPr="00090E60" w:rsidRDefault="00005344" w:rsidP="00825CFD">
      <w:pPr>
        <w:rPr>
          <w:rFonts w:ascii="Microsoft Sans Serif" w:hAnsi="Microsoft Sans Serif"/>
          <w:i/>
          <w:sz w:val="24"/>
        </w:rPr>
      </w:pPr>
      <w:r w:rsidRPr="00090E60">
        <w:rPr>
          <w:rFonts w:ascii="Microsoft Sans Serif" w:hAnsi="Microsoft Sans Serif"/>
          <w:i/>
          <w:sz w:val="24"/>
        </w:rPr>
        <w:t xml:space="preserve">“This takes nursing back several decades rather than invigorating the profession and moving it forward.  Its sad if we have to remind staff that compassion, for example, is central to nursing.  I don't see the medical (or other allied health professions) navel gazing in this way.  it is not useful at all in helping me to understand where nursing is going or how, as a profession, we are being supported by the office of the chief nurse to take nursing to the next level in support of patient care.” (397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Pr="00090E60">
        <w:rPr>
          <w:rFonts w:ascii="Microsoft Sans Serif" w:hAnsi="Microsoft Sans Serif"/>
          <w:i/>
          <w:sz w:val="24"/>
        </w:rPr>
        <w:t xml:space="preserve"> </w:t>
      </w:r>
    </w:p>
    <w:p w:rsidR="005A55D2" w:rsidRPr="00090E60" w:rsidRDefault="00005344" w:rsidP="00255C20">
      <w:pPr>
        <w:pStyle w:val="Heading410"/>
      </w:pPr>
      <w:r w:rsidRPr="00090E60">
        <w:t>At the same time there was recognition of the pressures managers under:</w:t>
      </w:r>
    </w:p>
    <w:p w:rsidR="00255C20" w:rsidRPr="00090E60" w:rsidRDefault="00255C20" w:rsidP="00255C20">
      <w:pPr>
        <w:pStyle w:val="Heading410"/>
      </w:pPr>
    </w:p>
    <w:p w:rsidR="00255C20" w:rsidRPr="00090E60" w:rsidRDefault="00005344" w:rsidP="00255C20">
      <w:pPr>
        <w:rPr>
          <w:rFonts w:ascii="Microsoft Sans Serif" w:hAnsi="Microsoft Sans Serif"/>
          <w:i/>
          <w:color w:val="000000"/>
          <w:sz w:val="24"/>
        </w:rPr>
      </w:pPr>
      <w:r w:rsidRPr="00090E60">
        <w:rPr>
          <w:rFonts w:ascii="Microsoft Sans Serif" w:hAnsi="Microsoft Sans Serif"/>
          <w:i/>
          <w:sz w:val="24"/>
        </w:rPr>
        <w:t>“We need to do something to lessen the amount of time we spend trying to recruit staff- increase the numbers of staff available. if I spend large chunks of my time simply trying to fill vacancies there</w:t>
      </w:r>
      <w:r w:rsidR="002050E2">
        <w:rPr>
          <w:rFonts w:ascii="Microsoft Sans Serif" w:hAnsi="Microsoft Sans Serif"/>
          <w:i/>
          <w:sz w:val="24"/>
        </w:rPr>
        <w:t xml:space="preserve"> isn’t a lot of time left over fo</w:t>
      </w:r>
      <w:r w:rsidRPr="00090E60">
        <w:rPr>
          <w:rFonts w:ascii="Microsoft Sans Serif" w:hAnsi="Microsoft Sans Serif"/>
          <w:i/>
          <w:sz w:val="24"/>
        </w:rPr>
        <w:t xml:space="preserve">r much else.   When every other minute I'm being asked for information to show we are delivering care against targets it leaves precious little time to devote to anything else.” (416 </w:t>
      </w:r>
      <w:r w:rsidR="007E0508" w:rsidRPr="00090E60">
        <w:rPr>
          <w:rFonts w:ascii="Microsoft Sans Serif" w:hAnsi="Microsoft Sans Serif"/>
          <w:i/>
          <w:sz w:val="24"/>
        </w:rPr>
        <w:t>Nursing</w:t>
      </w:r>
      <w:r w:rsidR="006C05C3" w:rsidRPr="00090E60">
        <w:rPr>
          <w:rFonts w:ascii="Microsoft Sans Serif" w:hAnsi="Microsoft Sans Serif"/>
          <w:i/>
          <w:sz w:val="24"/>
        </w:rPr>
        <w:t xml:space="preserve"> middle management)</w:t>
      </w:r>
      <w:r w:rsidR="007E0508" w:rsidRPr="00090E60">
        <w:rPr>
          <w:rFonts w:ascii="Microsoft Sans Serif" w:hAnsi="Microsoft Sans Serif"/>
          <w:i/>
          <w:sz w:val="24"/>
        </w:rPr>
        <w:t xml:space="preserve"> </w:t>
      </w:r>
      <w:r w:rsidR="003B727F" w:rsidRPr="00090E60">
        <w:rPr>
          <w:rFonts w:ascii="Microsoft Sans Serif" w:hAnsi="Microsoft Sans Serif"/>
          <w:i/>
          <w:color w:val="FF0000"/>
          <w:sz w:val="24"/>
        </w:rPr>
        <w:t xml:space="preserve"> </w:t>
      </w:r>
    </w:p>
    <w:p w:rsidR="00255C20" w:rsidRPr="00090E60" w:rsidRDefault="00966C94" w:rsidP="002050E2">
      <w:pPr>
        <w:pStyle w:val="Heading3"/>
      </w:pPr>
      <w:bookmarkStart w:id="165" w:name="_Toc304149737"/>
      <w:r w:rsidRPr="00090E60">
        <w:t>5</w:t>
      </w:r>
      <w:r w:rsidR="00AE5203" w:rsidRPr="00090E60">
        <w:t>.</w:t>
      </w:r>
      <w:r w:rsidRPr="00090E60">
        <w:t>2</w:t>
      </w:r>
      <w:r w:rsidR="00AE5203" w:rsidRPr="00090E60">
        <w:t xml:space="preserve"> </w:t>
      </w:r>
      <w:r w:rsidR="00B52072">
        <w:tab/>
      </w:r>
      <w:r w:rsidR="00005344" w:rsidRPr="00090E60">
        <w:t>Question 14: is there anything in particular you would like to see in the new strategy ‘Our Vision’?</w:t>
      </w:r>
      <w:bookmarkEnd w:id="165"/>
    </w:p>
    <w:p w:rsidR="00255C20" w:rsidRPr="00090E60" w:rsidRDefault="00005344" w:rsidP="00255C20">
      <w:pPr>
        <w:rPr>
          <w:rFonts w:ascii="Microsoft Sans Serif" w:hAnsi="Microsoft Sans Serif"/>
          <w:sz w:val="24"/>
        </w:rPr>
      </w:pPr>
      <w:r w:rsidRPr="00090E60">
        <w:rPr>
          <w:rFonts w:ascii="Microsoft Sans Serif" w:hAnsi="Microsoft Sans Serif"/>
          <w:sz w:val="24"/>
        </w:rPr>
        <w:t>Responses to questions 13 and 14 generally elicited similar responses which are reflected in the themes below:</w:t>
      </w:r>
    </w:p>
    <w:p w:rsidR="00255C20" w:rsidRPr="00090E60" w:rsidRDefault="00966C94" w:rsidP="002050E2">
      <w:pPr>
        <w:pStyle w:val="Heading4"/>
      </w:pPr>
      <w:r w:rsidRPr="00090E60">
        <w:t>5.2</w:t>
      </w:r>
      <w:r w:rsidR="00AE5203" w:rsidRPr="00090E60">
        <w:t xml:space="preserve">.1 </w:t>
      </w:r>
      <w:r w:rsidR="00B52072">
        <w:tab/>
      </w:r>
      <w:r w:rsidR="00005344" w:rsidRPr="00090E60">
        <w:t>Structural issues</w:t>
      </w:r>
      <w:r w:rsidR="007349A8">
        <w:br/>
      </w:r>
    </w:p>
    <w:p w:rsidR="00000A56" w:rsidRDefault="005D01E4" w:rsidP="002050E2">
      <w:pPr>
        <w:pStyle w:val="heading5"/>
      </w:pPr>
      <w:r w:rsidRPr="005D01E4">
        <w:t>5.2.1.1 Staff ratios/workload/resources</w:t>
      </w:r>
    </w:p>
    <w:p w:rsidR="00B52072" w:rsidRPr="00B52072" w:rsidRDefault="00B52072" w:rsidP="00255C20">
      <w:pPr>
        <w:pStyle w:val="Heading410"/>
        <w:rPr>
          <w:color w:val="0070C0"/>
        </w:rPr>
      </w:pPr>
    </w:p>
    <w:p w:rsidR="00255C20" w:rsidRPr="00090E60" w:rsidRDefault="00005344" w:rsidP="00255C20">
      <w:pPr>
        <w:pStyle w:val="Heading410"/>
      </w:pPr>
      <w:r w:rsidRPr="00090E60">
        <w:t>This quote is indicative of similar responses to question 14:</w:t>
      </w:r>
    </w:p>
    <w:p w:rsidR="008E0BBE" w:rsidRPr="00090E60" w:rsidRDefault="00005344" w:rsidP="00255C20">
      <w:pPr>
        <w:pStyle w:val="Heading410"/>
        <w:rPr>
          <w:i/>
        </w:rPr>
      </w:pPr>
      <w:r w:rsidRPr="00090E60">
        <w:rPr>
          <w:i/>
          <w:color w:val="000000"/>
        </w:rPr>
        <w:t>“Compassionate care starts with morale, rather than endless tick</w:t>
      </w:r>
      <w:r w:rsidR="00000A56" w:rsidRPr="00090E60">
        <w:rPr>
          <w:i/>
          <w:color w:val="000000"/>
        </w:rPr>
        <w:t xml:space="preserve"> </w:t>
      </w:r>
      <w:r w:rsidRPr="00090E60">
        <w:rPr>
          <w:i/>
          <w:color w:val="000000"/>
        </w:rPr>
        <w:t>boxes to prove one's compassion. The most compassionate wards are those where staff support each other which in turn gives people more energy to support the patients.(5</w:t>
      </w:r>
      <w:r w:rsidR="008E0BBE" w:rsidRPr="00090E60">
        <w:rPr>
          <w:i/>
          <w:color w:val="000000"/>
        </w:rPr>
        <w:t xml:space="preserve">4 </w:t>
      </w:r>
      <w:r w:rsidR="006C05C3" w:rsidRPr="00090E60">
        <w:rPr>
          <w:i/>
        </w:rPr>
        <w:t>O</w:t>
      </w:r>
      <w:r w:rsidRPr="00090E60">
        <w:rPr>
          <w:i/>
        </w:rPr>
        <w:t>ther</w:t>
      </w:r>
      <w:r w:rsidRPr="00090E60">
        <w:rPr>
          <w:i/>
          <w:color w:val="000000"/>
        </w:rPr>
        <w:t xml:space="preserve">) </w:t>
      </w:r>
      <w:r w:rsidRPr="00090E60">
        <w:rPr>
          <w:i/>
        </w:rPr>
        <w:t xml:space="preserve"> </w:t>
      </w:r>
    </w:p>
    <w:p w:rsidR="00255C20" w:rsidRPr="00090E60" w:rsidRDefault="00255C20" w:rsidP="00255C20">
      <w:pPr>
        <w:pStyle w:val="Heading410"/>
        <w:rPr>
          <w:i/>
        </w:rPr>
      </w:pPr>
    </w:p>
    <w:p w:rsidR="00255C20" w:rsidRPr="00090E60" w:rsidRDefault="00005344" w:rsidP="00255C20">
      <w:pPr>
        <w:pStyle w:val="Heading410"/>
      </w:pPr>
      <w:r w:rsidRPr="00090E60">
        <w:t>This quote illustrates how staff see a fundamental connection between structure (endless tick</w:t>
      </w:r>
      <w:r w:rsidR="00000A56" w:rsidRPr="00090E60">
        <w:t xml:space="preserve"> </w:t>
      </w:r>
      <w:r w:rsidRPr="00090E60">
        <w:t xml:space="preserve">boxes to measure compassionate care delivery) and agency (the ability to deliver compassionate care by the individual nurse). </w:t>
      </w:r>
    </w:p>
    <w:p w:rsidR="00255C20" w:rsidRPr="00090E60" w:rsidRDefault="00255C20" w:rsidP="00255C20">
      <w:pPr>
        <w:pStyle w:val="Heading410"/>
      </w:pPr>
    </w:p>
    <w:p w:rsidR="00255C20" w:rsidRPr="00090E60" w:rsidRDefault="00005344" w:rsidP="00255C20">
      <w:pPr>
        <w:pStyle w:val="Heading410"/>
      </w:pPr>
      <w:r w:rsidRPr="00090E60">
        <w:t>Funding and funding allocation decisions for dissemination and implementation</w:t>
      </w:r>
      <w:r w:rsidR="008E0BBE" w:rsidRPr="00090E60">
        <w:t xml:space="preserve"> were also suggested</w:t>
      </w:r>
      <w:r w:rsidRPr="00090E60">
        <w:t>:</w:t>
      </w:r>
    </w:p>
    <w:p w:rsidR="008E0BBE" w:rsidRPr="00090E60" w:rsidRDefault="008E0BBE" w:rsidP="008E0BBE">
      <w:pPr>
        <w:spacing w:after="0"/>
        <w:rPr>
          <w:rFonts w:ascii="Microsoft Sans Serif" w:hAnsi="Microsoft Sans Serif"/>
          <w:i/>
          <w:color w:val="000000"/>
          <w:sz w:val="24"/>
        </w:rPr>
      </w:pPr>
    </w:p>
    <w:p w:rsidR="00255C20" w:rsidRPr="00090E60" w:rsidRDefault="003B727F" w:rsidP="008E0BBE">
      <w:pPr>
        <w:spacing w:after="0"/>
        <w:rPr>
          <w:rFonts w:ascii="Microsoft Sans Serif" w:hAnsi="Microsoft Sans Serif"/>
          <w:i/>
          <w:color w:val="FF0000"/>
          <w:sz w:val="24"/>
        </w:rPr>
      </w:pPr>
      <w:r w:rsidRPr="00090E60">
        <w:rPr>
          <w:rFonts w:ascii="Microsoft Sans Serif" w:hAnsi="Microsoft Sans Serif"/>
          <w:i/>
          <w:color w:val="000000"/>
          <w:sz w:val="24"/>
        </w:rPr>
        <w:t>“Costings and practical commitment to the time spent on making compassionate care work  - encouragement that when midwives are Courageous and challenge non-compassionate care</w:t>
      </w:r>
      <w:r w:rsidR="008E0BBE" w:rsidRPr="00090E60">
        <w:rPr>
          <w:rFonts w:ascii="Microsoft Sans Serif" w:hAnsi="Microsoft Sans Serif"/>
          <w:i/>
          <w:color w:val="000000"/>
          <w:sz w:val="24"/>
        </w:rPr>
        <w:t>;</w:t>
      </w:r>
      <w:r w:rsidRPr="00090E60">
        <w:rPr>
          <w:rFonts w:ascii="Microsoft Sans Serif" w:hAnsi="Microsoft Sans Serif"/>
          <w:i/>
          <w:color w:val="000000"/>
          <w:sz w:val="24"/>
        </w:rPr>
        <w:t xml:space="preserve"> that practical changes are 1</w:t>
      </w:r>
      <w:r w:rsidR="00000A56" w:rsidRPr="00090E60">
        <w:rPr>
          <w:rFonts w:ascii="Microsoft Sans Serif" w:hAnsi="Microsoft Sans Serif"/>
          <w:i/>
          <w:color w:val="000000"/>
          <w:sz w:val="24"/>
        </w:rPr>
        <w:t>)</w:t>
      </w:r>
      <w:r w:rsidRPr="00090E60">
        <w:rPr>
          <w:rFonts w:ascii="Microsoft Sans Serif" w:hAnsi="Microsoft Sans Serif"/>
          <w:i/>
          <w:color w:val="000000"/>
          <w:sz w:val="24"/>
        </w:rPr>
        <w:t xml:space="preserve"> tried</w:t>
      </w:r>
      <w:r w:rsidR="00000A56" w:rsidRPr="00090E60">
        <w:rPr>
          <w:rFonts w:ascii="Microsoft Sans Serif" w:hAnsi="Microsoft Sans Serif"/>
          <w:i/>
          <w:color w:val="000000"/>
          <w:sz w:val="24"/>
        </w:rPr>
        <w:t>;</w:t>
      </w:r>
      <w:r w:rsidRPr="00090E60">
        <w:rPr>
          <w:rFonts w:ascii="Microsoft Sans Serif" w:hAnsi="Microsoft Sans Serif"/>
          <w:i/>
          <w:color w:val="000000"/>
          <w:sz w:val="24"/>
        </w:rPr>
        <w:t xml:space="preserve"> 2</w:t>
      </w:r>
      <w:r w:rsidR="00000A56" w:rsidRPr="00090E60">
        <w:rPr>
          <w:rFonts w:ascii="Microsoft Sans Serif" w:hAnsi="Microsoft Sans Serif"/>
          <w:i/>
          <w:color w:val="000000"/>
          <w:sz w:val="24"/>
        </w:rPr>
        <w:t>)</w:t>
      </w:r>
      <w:r w:rsidRPr="00090E60">
        <w:rPr>
          <w:rFonts w:ascii="Microsoft Sans Serif" w:hAnsi="Microsoft Sans Serif"/>
          <w:i/>
          <w:color w:val="000000"/>
          <w:sz w:val="24"/>
        </w:rPr>
        <w:t xml:space="preserve"> evaluated</w:t>
      </w:r>
      <w:r w:rsidR="00000A56" w:rsidRPr="00090E60">
        <w:rPr>
          <w:rFonts w:ascii="Microsoft Sans Serif" w:hAnsi="Microsoft Sans Serif"/>
          <w:i/>
          <w:color w:val="000000"/>
          <w:sz w:val="24"/>
        </w:rPr>
        <w:t>;</w:t>
      </w:r>
      <w:r w:rsidRPr="00090E60">
        <w:rPr>
          <w:rFonts w:ascii="Microsoft Sans Serif" w:hAnsi="Microsoft Sans Serif"/>
          <w:i/>
          <w:color w:val="000000"/>
          <w:sz w:val="24"/>
        </w:rPr>
        <w:t xml:space="preserve"> 3</w:t>
      </w:r>
      <w:r w:rsidR="00000A56" w:rsidRPr="00090E60">
        <w:rPr>
          <w:rFonts w:ascii="Microsoft Sans Serif" w:hAnsi="Microsoft Sans Serif"/>
          <w:i/>
          <w:color w:val="000000"/>
          <w:sz w:val="24"/>
        </w:rPr>
        <w:t>)</w:t>
      </w:r>
      <w:r w:rsidRPr="00090E60">
        <w:rPr>
          <w:rFonts w:ascii="Microsoft Sans Serif" w:hAnsi="Microsoft Sans Serif"/>
          <w:i/>
          <w:color w:val="000000"/>
          <w:sz w:val="24"/>
        </w:rPr>
        <w:t xml:space="preserve"> involve maternity service u</w:t>
      </w:r>
      <w:r w:rsidR="008E0BBE" w:rsidRPr="00090E60">
        <w:rPr>
          <w:rFonts w:ascii="Microsoft Sans Serif" w:hAnsi="Microsoft Sans Serif"/>
          <w:i/>
          <w:color w:val="000000"/>
          <w:sz w:val="24"/>
        </w:rPr>
        <w:t>sers</w:t>
      </w:r>
      <w:r w:rsidRPr="00090E60">
        <w:rPr>
          <w:rFonts w:ascii="Microsoft Sans Serif" w:hAnsi="Microsoft Sans Serif"/>
          <w:i/>
          <w:color w:val="000000"/>
          <w:sz w:val="24"/>
        </w:rPr>
        <w:t xml:space="preserve">” (9 </w:t>
      </w:r>
      <w:r w:rsidR="00005344" w:rsidRPr="00090E60">
        <w:rPr>
          <w:rFonts w:ascii="Microsoft Sans Serif" w:hAnsi="Microsoft Sans Serif"/>
          <w:i/>
          <w:sz w:val="24"/>
        </w:rPr>
        <w:t>Midwife – Ward level SMCM</w:t>
      </w:r>
      <w:r w:rsidR="008E0BBE" w:rsidRPr="00090E60">
        <w:rPr>
          <w:rFonts w:ascii="Microsoft Sans Serif" w:hAnsi="Microsoft Sans Serif"/>
          <w:i/>
          <w:sz w:val="24"/>
        </w:rPr>
        <w:t>)</w:t>
      </w:r>
    </w:p>
    <w:p w:rsidR="00000A56" w:rsidRPr="00090E60" w:rsidRDefault="00000A56" w:rsidP="00000A56">
      <w:pPr>
        <w:pStyle w:val="Heading410"/>
      </w:pPr>
    </w:p>
    <w:p w:rsidR="00000A56" w:rsidRPr="00090E60" w:rsidRDefault="00005344" w:rsidP="00000A56">
      <w:pPr>
        <w:pStyle w:val="Heading410"/>
      </w:pPr>
      <w:r w:rsidRPr="00090E60">
        <w:t>Workforce and nurse-patient ratios were also highlighted as important in the new vision:</w:t>
      </w:r>
    </w:p>
    <w:p w:rsidR="00000A56" w:rsidRPr="00090E60" w:rsidRDefault="00000A56" w:rsidP="00000A56">
      <w:pPr>
        <w:pStyle w:val="Heading410"/>
      </w:pPr>
    </w:p>
    <w:p w:rsidR="00000A56" w:rsidRPr="00090E60" w:rsidRDefault="00005344" w:rsidP="00000A56">
      <w:pPr>
        <w:pStyle w:val="Heading410"/>
        <w:rPr>
          <w:i/>
          <w:color w:val="FF0000"/>
        </w:rPr>
      </w:pPr>
      <w:r w:rsidRPr="00090E60">
        <w:rPr>
          <w:i/>
          <w:color w:val="000000"/>
        </w:rPr>
        <w:t xml:space="preserve">“A realistic patient/staff ratio to enable us to spend more time with our patients.  Less funding for higher management/consultant bodies to carry out studies to find out how we can be better nurses!!!” (12 </w:t>
      </w:r>
      <w:r w:rsidR="007E0508" w:rsidRPr="00090E60">
        <w:rPr>
          <w:i/>
        </w:rPr>
        <w:t>Nursing ward level</w:t>
      </w:r>
      <w:r w:rsidR="00000A56" w:rsidRPr="00090E60">
        <w:rPr>
          <w:i/>
        </w:rPr>
        <w:t>)</w:t>
      </w:r>
      <w:r w:rsidRPr="00090E60">
        <w:rPr>
          <w:i/>
          <w:color w:val="FF0000"/>
        </w:rPr>
        <w:t xml:space="preserve"> </w:t>
      </w:r>
    </w:p>
    <w:p w:rsidR="00000A56" w:rsidRPr="00090E60" w:rsidRDefault="00000A56" w:rsidP="00000A56">
      <w:pPr>
        <w:pStyle w:val="Heading410"/>
        <w:rPr>
          <w:i/>
          <w:color w:val="FF0000"/>
        </w:rPr>
      </w:pPr>
    </w:p>
    <w:p w:rsidR="00000A56" w:rsidRPr="00090E60" w:rsidRDefault="003B727F" w:rsidP="00000A56">
      <w:pPr>
        <w:rPr>
          <w:rFonts w:ascii="Microsoft Sans Serif" w:hAnsi="Microsoft Sans Serif"/>
          <w:i/>
          <w:color w:val="FF0000"/>
          <w:sz w:val="24"/>
        </w:rPr>
      </w:pPr>
      <w:r w:rsidRPr="00090E60">
        <w:rPr>
          <w:rFonts w:ascii="Microsoft Sans Serif" w:hAnsi="Microsoft Sans Serif"/>
          <w:i/>
          <w:color w:val="000000"/>
          <w:sz w:val="24"/>
        </w:rPr>
        <w:t xml:space="preserve">“Having identified how many nurses we need the strategy should set out how we are going to achieve recruiting and training the numbers of nurses we need before Nursing is further eroded.” (67 </w:t>
      </w:r>
      <w:r w:rsidR="00005344" w:rsidRPr="00090E60">
        <w:rPr>
          <w:rFonts w:ascii="Microsoft Sans Serif" w:hAnsi="Microsoft Sans Serif"/>
          <w:i/>
          <w:sz w:val="24"/>
        </w:rPr>
        <w:t>Nursing – Senior Management</w:t>
      </w:r>
      <w:r w:rsidR="006C05C3" w:rsidRPr="00090E60">
        <w:rPr>
          <w:rFonts w:ascii="Microsoft Sans Serif" w:hAnsi="Microsoft Sans Serif"/>
          <w:i/>
          <w:sz w:val="24"/>
        </w:rPr>
        <w:t xml:space="preserve"> </w:t>
      </w:r>
      <w:r w:rsidR="00005344" w:rsidRPr="00090E60">
        <w:rPr>
          <w:rFonts w:ascii="Microsoft Sans Serif" w:hAnsi="Microsoft Sans Serif"/>
          <w:i/>
          <w:sz w:val="24"/>
        </w:rPr>
        <w:t>Exec level</w:t>
      </w:r>
      <w:r w:rsidR="00000A56" w:rsidRPr="00090E60">
        <w:rPr>
          <w:rFonts w:ascii="Microsoft Sans Serif" w:hAnsi="Microsoft Sans Serif"/>
          <w:i/>
          <w:sz w:val="24"/>
        </w:rPr>
        <w:t>)</w:t>
      </w:r>
      <w:r w:rsidRPr="00090E60">
        <w:rPr>
          <w:rFonts w:ascii="Microsoft Sans Serif" w:hAnsi="Microsoft Sans Serif"/>
          <w:i/>
          <w:color w:val="FF0000"/>
          <w:sz w:val="24"/>
        </w:rPr>
        <w:t xml:space="preserve"> </w:t>
      </w:r>
    </w:p>
    <w:p w:rsidR="00000A56" w:rsidRPr="00090E60" w:rsidRDefault="00000A56" w:rsidP="00000A56">
      <w:pPr>
        <w:pStyle w:val="Heading410"/>
        <w:rPr>
          <w:color w:val="000000"/>
        </w:rPr>
      </w:pPr>
    </w:p>
    <w:p w:rsidR="00000A56" w:rsidRPr="00090E60" w:rsidRDefault="00000A56" w:rsidP="00000A56">
      <w:pPr>
        <w:pStyle w:val="Heading410"/>
        <w:rPr>
          <w:i/>
        </w:rPr>
      </w:pP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“Acknowledgement of allied health professionals as part of the multi-disciplinary - the strategy should apply to all health and care staff, not just nursing/midwifery staff.” (18 </w:t>
      </w:r>
      <w:r w:rsidR="006C05C3" w:rsidRPr="00090E60">
        <w:rPr>
          <w:rFonts w:ascii="Microsoft Sans Serif" w:hAnsi="Microsoft Sans Serif"/>
          <w:i/>
          <w:sz w:val="24"/>
        </w:rPr>
        <w:t>O</w:t>
      </w:r>
      <w:r w:rsidRPr="00090E60">
        <w:rPr>
          <w:rFonts w:ascii="Microsoft Sans Serif" w:hAnsi="Microsoft Sans Serif"/>
          <w:i/>
          <w:sz w:val="24"/>
        </w:rPr>
        <w:t>ther</w:t>
      </w:r>
      <w:r w:rsidR="008E0BBE"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3B727F" w:rsidP="00255C20">
      <w:pPr>
        <w:rPr>
          <w:rFonts w:ascii="Microsoft Sans Serif" w:hAnsi="Microsoft Sans Serif"/>
          <w:i/>
          <w:color w:val="FF0000"/>
          <w:sz w:val="24"/>
        </w:rPr>
      </w:pPr>
      <w:r w:rsidRPr="00090E60">
        <w:rPr>
          <w:rFonts w:ascii="Microsoft Sans Serif" w:hAnsi="Microsoft Sans Serif"/>
          <w:i/>
          <w:color w:val="000000"/>
          <w:sz w:val="24"/>
        </w:rPr>
        <w:t>“A better service for Oncology patients.” (1</w:t>
      </w:r>
      <w:r w:rsidR="008E0BBE" w:rsidRPr="00090E60">
        <w:rPr>
          <w:rFonts w:ascii="Microsoft Sans Serif" w:hAnsi="Microsoft Sans Serif"/>
          <w:i/>
          <w:color w:val="000000"/>
          <w:sz w:val="24"/>
        </w:rPr>
        <w:t>0</w:t>
      </w:r>
      <w:r w:rsidRPr="00090E60">
        <w:rPr>
          <w:rFonts w:ascii="Microsoft Sans Serif" w:hAnsi="Microsoft Sans Serif"/>
          <w:i/>
          <w:color w:val="000000"/>
          <w:sz w:val="24"/>
        </w:rPr>
        <w:t xml:space="preserve"> </w:t>
      </w:r>
      <w:r w:rsidR="007E0508" w:rsidRPr="00090E60">
        <w:rPr>
          <w:rFonts w:ascii="Microsoft Sans Serif" w:hAnsi="Microsoft Sans Serif"/>
          <w:i/>
          <w:sz w:val="24"/>
        </w:rPr>
        <w:t>Nursing ward level</w:t>
      </w:r>
      <w:r w:rsidR="008E0BBE" w:rsidRPr="00090E60">
        <w:rPr>
          <w:rFonts w:ascii="Microsoft Sans Serif" w:hAnsi="Microsoft Sans Serif"/>
          <w:i/>
          <w:sz w:val="24"/>
        </w:rPr>
        <w:t>)</w:t>
      </w:r>
      <w:r w:rsidRPr="00090E60">
        <w:rPr>
          <w:rFonts w:ascii="Microsoft Sans Serif" w:hAnsi="Microsoft Sans Serif"/>
          <w:i/>
          <w:color w:val="FF0000"/>
          <w:sz w:val="24"/>
        </w:rPr>
        <w:t xml:space="preserve"> </w:t>
      </w:r>
    </w:p>
    <w:p w:rsidR="00255C20" w:rsidRPr="00090E60" w:rsidRDefault="003B727F" w:rsidP="00255C20">
      <w:pPr>
        <w:rPr>
          <w:rFonts w:ascii="Microsoft Sans Serif" w:hAnsi="Microsoft Sans Serif"/>
          <w:color w:val="000000"/>
          <w:sz w:val="24"/>
        </w:rPr>
      </w:pPr>
      <w:r w:rsidRPr="00090E60">
        <w:rPr>
          <w:rFonts w:ascii="Microsoft Sans Serif" w:hAnsi="Microsoft Sans Serif"/>
          <w:color w:val="000000"/>
          <w:sz w:val="24"/>
        </w:rPr>
        <w:t>Funding could also be targeted to specific areas of staff:</w:t>
      </w:r>
    </w:p>
    <w:p w:rsidR="00255C20" w:rsidRPr="00090E60" w:rsidRDefault="003B727F" w:rsidP="00255C20">
      <w:pPr>
        <w:rPr>
          <w:rFonts w:ascii="Microsoft Sans Serif" w:hAnsi="Microsoft Sans Serif"/>
          <w:i/>
          <w:color w:val="000000"/>
          <w:sz w:val="24"/>
        </w:rPr>
      </w:pPr>
      <w:r w:rsidRPr="00090E60">
        <w:rPr>
          <w:rFonts w:ascii="Microsoft Sans Serif" w:hAnsi="Microsoft Sans Serif"/>
          <w:i/>
          <w:color w:val="000000"/>
          <w:sz w:val="24"/>
        </w:rPr>
        <w:t>“A broader embracing of mental health staff working in acute and community environments” (1</w:t>
      </w:r>
      <w:r w:rsidR="008E0BBE" w:rsidRPr="00090E60">
        <w:rPr>
          <w:rFonts w:ascii="Microsoft Sans Serif" w:hAnsi="Microsoft Sans Serif"/>
          <w:i/>
          <w:color w:val="000000"/>
          <w:sz w:val="24"/>
        </w:rPr>
        <w:t>0</w:t>
      </w:r>
      <w:r w:rsidRPr="00090E60">
        <w:rPr>
          <w:rFonts w:ascii="Microsoft Sans Serif" w:hAnsi="Microsoft Sans Serif"/>
          <w:i/>
          <w:color w:val="000000"/>
          <w:sz w:val="24"/>
        </w:rPr>
        <w:t xml:space="preserve"> </w:t>
      </w:r>
      <w:r w:rsidR="006C05C3" w:rsidRPr="00090E60">
        <w:rPr>
          <w:rFonts w:ascii="Microsoft Sans Serif" w:hAnsi="Microsoft Sans Serif"/>
          <w:i/>
          <w:color w:val="000000"/>
          <w:sz w:val="24"/>
        </w:rPr>
        <w:t>O</w:t>
      </w:r>
      <w:r w:rsidRPr="00090E60">
        <w:rPr>
          <w:rFonts w:ascii="Microsoft Sans Serif" w:hAnsi="Microsoft Sans Serif"/>
          <w:i/>
          <w:color w:val="000000"/>
          <w:sz w:val="24"/>
        </w:rPr>
        <w:t>ther</w:t>
      </w:r>
      <w:r w:rsidR="008E0BBE" w:rsidRPr="00090E60">
        <w:rPr>
          <w:rFonts w:ascii="Microsoft Sans Serif" w:hAnsi="Microsoft Sans Serif"/>
          <w:i/>
          <w:color w:val="000000"/>
          <w:sz w:val="24"/>
        </w:rPr>
        <w:t>)</w:t>
      </w:r>
      <w:r w:rsidRPr="00090E60">
        <w:rPr>
          <w:rFonts w:ascii="Microsoft Sans Serif" w:hAnsi="Microsoft Sans Serif"/>
          <w:i/>
          <w:color w:val="000000"/>
          <w:sz w:val="24"/>
        </w:rPr>
        <w:t xml:space="preserve"> </w:t>
      </w:r>
    </w:p>
    <w:p w:rsidR="00255C20" w:rsidRPr="00090E60" w:rsidRDefault="003B727F" w:rsidP="00255C20">
      <w:pPr>
        <w:rPr>
          <w:rFonts w:ascii="Microsoft Sans Serif" w:hAnsi="Microsoft Sans Serif"/>
          <w:i/>
          <w:color w:val="FF0000"/>
          <w:sz w:val="24"/>
        </w:rPr>
      </w:pPr>
      <w:r w:rsidRPr="00090E60">
        <w:rPr>
          <w:rFonts w:ascii="Microsoft Sans Serif" w:hAnsi="Microsoft Sans Serif"/>
          <w:i/>
          <w:color w:val="000000"/>
          <w:sz w:val="24"/>
        </w:rPr>
        <w:t xml:space="preserve">“A midwifery focus” (9 </w:t>
      </w:r>
      <w:r w:rsidR="007E0508" w:rsidRPr="00090E60">
        <w:rPr>
          <w:rFonts w:ascii="Microsoft Sans Serif" w:hAnsi="Microsoft Sans Serif"/>
          <w:i/>
          <w:sz w:val="24"/>
        </w:rPr>
        <w:t>Nursing</w:t>
      </w:r>
      <w:r w:rsidR="006C05C3" w:rsidRPr="00090E60">
        <w:rPr>
          <w:rFonts w:ascii="Microsoft Sans Serif" w:hAnsi="Microsoft Sans Serif"/>
          <w:i/>
          <w:sz w:val="24"/>
        </w:rPr>
        <w:t xml:space="preserve"> middle management</w:t>
      </w:r>
      <w:r w:rsidR="008E0BBE" w:rsidRPr="00090E60">
        <w:rPr>
          <w:rFonts w:ascii="Microsoft Sans Serif" w:hAnsi="Microsoft Sans Serif"/>
          <w:i/>
          <w:sz w:val="24"/>
        </w:rPr>
        <w:t>)</w:t>
      </w:r>
      <w:r w:rsidRPr="00090E60">
        <w:rPr>
          <w:rFonts w:ascii="Microsoft Sans Serif" w:hAnsi="Microsoft Sans Serif"/>
          <w:i/>
          <w:color w:val="FF0000"/>
          <w:sz w:val="24"/>
        </w:rPr>
        <w:t xml:space="preserve"> </w:t>
      </w:r>
    </w:p>
    <w:p w:rsidR="00255C20" w:rsidRPr="00090E60" w:rsidRDefault="003B727F" w:rsidP="00255C20">
      <w:pPr>
        <w:rPr>
          <w:rFonts w:ascii="Microsoft Sans Serif" w:hAnsi="Microsoft Sans Serif"/>
          <w:i/>
          <w:color w:val="000000"/>
          <w:sz w:val="24"/>
        </w:rPr>
      </w:pPr>
      <w:r w:rsidRPr="00090E60">
        <w:rPr>
          <w:rFonts w:ascii="Microsoft Sans Serif" w:hAnsi="Microsoft Sans Serif"/>
          <w:i/>
          <w:color w:val="000000"/>
          <w:sz w:val="24"/>
        </w:rPr>
        <w:t>“A recognition of the wide scope of practice undertaken by nurses so the document is less acute care focused and includes educ</w:t>
      </w:r>
      <w:r w:rsidR="008E0BBE" w:rsidRPr="00090E60">
        <w:rPr>
          <w:rFonts w:ascii="Microsoft Sans Serif" w:hAnsi="Microsoft Sans Serif"/>
          <w:i/>
          <w:color w:val="000000"/>
          <w:sz w:val="24"/>
        </w:rPr>
        <w:t>a</w:t>
      </w:r>
      <w:r w:rsidRPr="00090E60">
        <w:rPr>
          <w:rFonts w:ascii="Microsoft Sans Serif" w:hAnsi="Microsoft Sans Serif"/>
          <w:i/>
          <w:color w:val="000000"/>
          <w:sz w:val="24"/>
        </w:rPr>
        <w:t>t</w:t>
      </w:r>
      <w:r w:rsidR="008E0BBE" w:rsidRPr="00090E60">
        <w:rPr>
          <w:rFonts w:ascii="Microsoft Sans Serif" w:hAnsi="Microsoft Sans Serif"/>
          <w:i/>
          <w:color w:val="000000"/>
          <w:sz w:val="24"/>
        </w:rPr>
        <w:t>i</w:t>
      </w:r>
      <w:r w:rsidRPr="00090E60">
        <w:rPr>
          <w:rFonts w:ascii="Microsoft Sans Serif" w:hAnsi="Microsoft Sans Serif"/>
          <w:i/>
          <w:color w:val="000000"/>
          <w:sz w:val="24"/>
        </w:rPr>
        <w:t>on / training roles and reflected nursing management and leadership roles. The " Shape or Caring " must be reflected in the updated vision and the document needs to be open to interpretation and not a literal lift off the shelf and implement tool.” (1</w:t>
      </w:r>
      <w:r w:rsidR="008E0BBE" w:rsidRPr="00090E60">
        <w:rPr>
          <w:rFonts w:ascii="Microsoft Sans Serif" w:hAnsi="Microsoft Sans Serif"/>
          <w:i/>
          <w:color w:val="000000"/>
          <w:sz w:val="24"/>
        </w:rPr>
        <w:t>3</w:t>
      </w:r>
      <w:r w:rsidRPr="00090E60">
        <w:rPr>
          <w:rFonts w:ascii="Microsoft Sans Serif" w:hAnsi="Microsoft Sans Serif"/>
          <w:i/>
          <w:color w:val="000000"/>
          <w:sz w:val="24"/>
        </w:rPr>
        <w:t xml:space="preserve"> </w:t>
      </w:r>
      <w:r w:rsidR="007E0508" w:rsidRPr="00090E60">
        <w:rPr>
          <w:rFonts w:ascii="Microsoft Sans Serif" w:hAnsi="Microsoft Sans Serif"/>
          <w:i/>
          <w:sz w:val="24"/>
        </w:rPr>
        <w:t>Nursing</w:t>
      </w:r>
      <w:r w:rsidR="006C05C3" w:rsidRPr="00090E60">
        <w:rPr>
          <w:rFonts w:ascii="Microsoft Sans Serif" w:hAnsi="Microsoft Sans Serif"/>
          <w:i/>
          <w:sz w:val="24"/>
        </w:rPr>
        <w:t xml:space="preserve"> middle management</w:t>
      </w:r>
      <w:r w:rsidR="007E0508" w:rsidRPr="00090E60">
        <w:rPr>
          <w:rFonts w:ascii="Microsoft Sans Serif" w:hAnsi="Microsoft Sans Serif"/>
          <w:i/>
          <w:sz w:val="24"/>
        </w:rPr>
        <w:t xml:space="preserve"> </w:t>
      </w:r>
      <w:r w:rsidR="008E0BBE" w:rsidRPr="00090E60">
        <w:rPr>
          <w:rFonts w:ascii="Microsoft Sans Serif" w:hAnsi="Microsoft Sans Serif"/>
          <w:i/>
          <w:sz w:val="24"/>
        </w:rPr>
        <w:t>)</w:t>
      </w:r>
      <w:r w:rsidRPr="00090E60">
        <w:rPr>
          <w:rFonts w:ascii="Microsoft Sans Serif" w:hAnsi="Microsoft Sans Serif"/>
          <w:i/>
          <w:color w:val="FF0000"/>
          <w:sz w:val="24"/>
        </w:rPr>
        <w:t xml:space="preserve"> </w:t>
      </w:r>
    </w:p>
    <w:p w:rsidR="00255C20" w:rsidRPr="00090E60" w:rsidRDefault="00005344" w:rsidP="00255C20">
      <w:pPr>
        <w:pStyle w:val="Heading410"/>
      </w:pPr>
      <w:r w:rsidRPr="00090E60">
        <w:t>A</w:t>
      </w:r>
      <w:r w:rsidR="008E0BBE" w:rsidRPr="00090E60">
        <w:t>nd</w:t>
      </w:r>
      <w:r w:rsidRPr="00090E60">
        <w:t xml:space="preserve"> one respondent felt that there was no need for a separate nursing strategy:</w:t>
      </w:r>
    </w:p>
    <w:p w:rsidR="00255C20" w:rsidRPr="00090E60" w:rsidRDefault="00005344" w:rsidP="00255C20">
      <w:pPr>
        <w:rPr>
          <w:rFonts w:ascii="Microsoft Sans Serif" w:eastAsia="Times New Roman" w:hAnsi="Microsoft Sans Serif"/>
          <w:i/>
          <w:iCs/>
          <w:color w:val="FF0000"/>
          <w:sz w:val="24"/>
          <w:lang w:eastAsia="zh-CN"/>
        </w:rPr>
      </w:pPr>
      <w:r w:rsidRPr="00090E60">
        <w:rPr>
          <w:rFonts w:ascii="Microsoft Sans Serif" w:hAnsi="Microsoft Sans Serif"/>
          <w:i/>
          <w:color w:val="000000"/>
          <w:sz w:val="24"/>
        </w:rPr>
        <w:t xml:space="preserve">“As above, I would suggest that the strategy ends at the end of this year as planned. The 5 Year Forward View should be utilised as the strategy going forward. I do not feel that there is a need for a separate nursing strategy.” (38 </w:t>
      </w:r>
      <w:r w:rsidRPr="00090E60">
        <w:rPr>
          <w:rFonts w:ascii="Microsoft Sans Serif" w:eastAsia="Times New Roman" w:hAnsi="Microsoft Sans Serif"/>
          <w:i/>
          <w:iCs/>
          <w:sz w:val="24"/>
          <w:lang w:eastAsia="zh-CN"/>
        </w:rPr>
        <w:t>Nursing – Senior Management_Exec level</w:t>
      </w:r>
      <w:r w:rsidR="008E0BBE" w:rsidRPr="00090E60">
        <w:rPr>
          <w:rFonts w:ascii="Microsoft Sans Serif" w:eastAsia="Times New Roman" w:hAnsi="Microsoft Sans Serif"/>
          <w:i/>
          <w:iCs/>
          <w:sz w:val="24"/>
          <w:lang w:eastAsia="zh-CN"/>
        </w:rPr>
        <w:t>)</w:t>
      </w:r>
      <w:r w:rsidRPr="00090E60">
        <w:rPr>
          <w:rFonts w:ascii="Microsoft Sans Serif" w:eastAsia="Times New Roman" w:hAnsi="Microsoft Sans Serif"/>
          <w:i/>
          <w:iCs/>
          <w:color w:val="FF0000"/>
          <w:sz w:val="24"/>
          <w:lang w:eastAsia="zh-CN"/>
        </w:rPr>
        <w:t xml:space="preserve"> </w:t>
      </w:r>
    </w:p>
    <w:p w:rsidR="00000A56" w:rsidRPr="00B52072" w:rsidRDefault="005D01E4" w:rsidP="002050E2">
      <w:pPr>
        <w:pStyle w:val="heading5"/>
      </w:pPr>
      <w:r w:rsidRPr="005D01E4">
        <w:t>5.2.1.2 Paperwork</w:t>
      </w:r>
    </w:p>
    <w:p w:rsidR="00B52072" w:rsidRDefault="00B52072" w:rsidP="00000A56">
      <w:pPr>
        <w:pStyle w:val="Heading410"/>
        <w:rPr>
          <w:color w:val="000000"/>
        </w:rPr>
      </w:pPr>
    </w:p>
    <w:p w:rsidR="00000A56" w:rsidRPr="00090E60" w:rsidRDefault="00000A56" w:rsidP="00000A56">
      <w:pPr>
        <w:pStyle w:val="Heading410"/>
        <w:rPr>
          <w:color w:val="000000"/>
        </w:rPr>
      </w:pPr>
      <w:r w:rsidRPr="00090E60">
        <w:rPr>
          <w:color w:val="000000"/>
        </w:rPr>
        <w:t xml:space="preserve">And further </w:t>
      </w:r>
      <w:r w:rsidR="00005344" w:rsidRPr="00090E60">
        <w:rPr>
          <w:color w:val="000000"/>
        </w:rPr>
        <w:t>references to reducing paperwork</w:t>
      </w:r>
      <w:r w:rsidRPr="00090E60">
        <w:rPr>
          <w:color w:val="000000"/>
        </w:rPr>
        <w:t xml:space="preserve"> as part of a focus on ‘basic’ care</w:t>
      </w:r>
      <w:r w:rsidR="00005344" w:rsidRPr="00090E60">
        <w:rPr>
          <w:color w:val="000000"/>
        </w:rPr>
        <w:t>:</w:t>
      </w:r>
    </w:p>
    <w:p w:rsidR="004D60C1" w:rsidRPr="00090E60" w:rsidRDefault="00005344" w:rsidP="00000A56">
      <w:pPr>
        <w:pStyle w:val="Heading410"/>
        <w:rPr>
          <w:i/>
        </w:rPr>
      </w:pPr>
      <w:r w:rsidRPr="00090E60">
        <w:rPr>
          <w:i/>
          <w:color w:val="000000"/>
        </w:rPr>
        <w:t xml:space="preserve">“A stronger emphasis on hands on basic care is needed rather than a disproportionate amount of time spent doing paperwork.” (16 </w:t>
      </w:r>
      <w:r w:rsidRPr="00090E60">
        <w:rPr>
          <w:i/>
        </w:rPr>
        <w:t xml:space="preserve">Midwife </w:t>
      </w:r>
      <w:r w:rsidR="006C05C3" w:rsidRPr="00090E60">
        <w:rPr>
          <w:i/>
        </w:rPr>
        <w:t>m</w:t>
      </w:r>
      <w:r w:rsidRPr="00090E60">
        <w:rPr>
          <w:i/>
        </w:rPr>
        <w:t>iddle Management</w:t>
      </w:r>
      <w:r w:rsidR="00000A56" w:rsidRPr="00090E60">
        <w:rPr>
          <w:i/>
        </w:rPr>
        <w:t>)</w:t>
      </w:r>
      <w:r w:rsidRPr="00090E60">
        <w:rPr>
          <w:i/>
        </w:rPr>
        <w:t xml:space="preserve"> </w:t>
      </w:r>
    </w:p>
    <w:p w:rsidR="00000A56" w:rsidRPr="00090E60" w:rsidRDefault="00000A56" w:rsidP="00000A56">
      <w:pPr>
        <w:pStyle w:val="Heading410"/>
        <w:rPr>
          <w:i/>
        </w:rPr>
      </w:pPr>
    </w:p>
    <w:p w:rsidR="004D60C1" w:rsidRPr="00090E60" w:rsidRDefault="003B727F" w:rsidP="004D60C1">
      <w:pPr>
        <w:rPr>
          <w:rFonts w:ascii="Microsoft Sans Serif" w:hAnsi="Microsoft Sans Serif"/>
          <w:i/>
          <w:sz w:val="24"/>
        </w:rPr>
      </w:pPr>
      <w:r w:rsidRPr="00090E60">
        <w:rPr>
          <w:rFonts w:ascii="Microsoft Sans Serif" w:hAnsi="Microsoft Sans Serif"/>
          <w:i/>
          <w:color w:val="000000"/>
          <w:sz w:val="24"/>
        </w:rPr>
        <w:t xml:space="preserve">“Yes. Scrap it and leave nurses to nurse and not form fill.” (235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004D60C1" w:rsidRPr="00090E60">
        <w:rPr>
          <w:rFonts w:ascii="Microsoft Sans Serif" w:hAnsi="Microsoft Sans Serif"/>
          <w:i/>
          <w:sz w:val="24"/>
        </w:rPr>
        <w:t>)</w:t>
      </w:r>
      <w:r w:rsidR="00005344" w:rsidRPr="00090E60">
        <w:rPr>
          <w:rFonts w:ascii="Microsoft Sans Serif" w:hAnsi="Microsoft Sans Serif"/>
          <w:i/>
          <w:sz w:val="24"/>
        </w:rPr>
        <w:t xml:space="preserve"> </w:t>
      </w:r>
    </w:p>
    <w:p w:rsidR="00255C20" w:rsidRPr="00090E60" w:rsidRDefault="00966C94" w:rsidP="002050E2">
      <w:pPr>
        <w:pStyle w:val="Heading4"/>
      </w:pPr>
      <w:r w:rsidRPr="00090E60">
        <w:t>5.2</w:t>
      </w:r>
      <w:r w:rsidR="00AE5203" w:rsidRPr="00090E60">
        <w:t xml:space="preserve">.2 </w:t>
      </w:r>
      <w:r w:rsidR="00005344" w:rsidRPr="00090E60">
        <w:t>Cultural change</w:t>
      </w:r>
    </w:p>
    <w:p w:rsidR="00000A56" w:rsidRPr="00090E60" w:rsidRDefault="00B52072" w:rsidP="00255C20">
      <w:pPr>
        <w:rPr>
          <w:rFonts w:ascii="Microsoft Sans Serif" w:hAnsi="Microsoft Sans Serif"/>
          <w:color w:val="000000"/>
          <w:sz w:val="24"/>
        </w:rPr>
      </w:pPr>
      <w:r>
        <w:rPr>
          <w:rFonts w:ascii="Microsoft Sans Serif" w:hAnsi="Microsoft Sans Serif"/>
          <w:color w:val="000000"/>
          <w:sz w:val="24"/>
        </w:rPr>
        <w:br/>
      </w:r>
      <w:r w:rsidR="003B727F" w:rsidRPr="00090E60">
        <w:rPr>
          <w:rFonts w:ascii="Microsoft Sans Serif" w:hAnsi="Microsoft Sans Serif"/>
          <w:color w:val="000000"/>
          <w:sz w:val="24"/>
        </w:rPr>
        <w:t xml:space="preserve">Cultural change was also described in the responses to question 14. </w:t>
      </w:r>
    </w:p>
    <w:p w:rsidR="004D60C1" w:rsidRPr="00B52072" w:rsidRDefault="005D01E4" w:rsidP="002050E2">
      <w:pPr>
        <w:pStyle w:val="heading5"/>
      </w:pPr>
      <w:r w:rsidRPr="005D01E4">
        <w:t>5.2.2.1 Address policy fatigue</w:t>
      </w:r>
    </w:p>
    <w:p w:rsidR="004D60C1" w:rsidRPr="00090E60" w:rsidRDefault="004D60C1" w:rsidP="004D60C1">
      <w:pPr>
        <w:rPr>
          <w:rFonts w:ascii="Microsoft Sans Serif" w:hAnsi="Microsoft Sans Serif"/>
          <w:sz w:val="24"/>
        </w:rPr>
      </w:pPr>
      <w:r w:rsidRPr="00090E60">
        <w:rPr>
          <w:rFonts w:ascii="Microsoft Sans Serif" w:hAnsi="Microsoft Sans Serif"/>
          <w:sz w:val="24"/>
        </w:rPr>
        <w:t>There were suggestions that</w:t>
      </w:r>
      <w:r w:rsidR="00005344" w:rsidRPr="00090E60">
        <w:rPr>
          <w:rFonts w:ascii="Microsoft Sans Serif" w:hAnsi="Microsoft Sans Serif"/>
          <w:sz w:val="24"/>
        </w:rPr>
        <w:t xml:space="preserve"> policy fatigue (as described above)</w:t>
      </w:r>
      <w:r w:rsidR="002050E2">
        <w:rPr>
          <w:rFonts w:ascii="Microsoft Sans Serif" w:hAnsi="Microsoft Sans Serif"/>
          <w:sz w:val="24"/>
        </w:rPr>
        <w:t xml:space="preserve"> </w:t>
      </w:r>
      <w:r w:rsidRPr="00090E60">
        <w:rPr>
          <w:rFonts w:ascii="Microsoft Sans Serif" w:hAnsi="Microsoft Sans Serif"/>
          <w:sz w:val="24"/>
        </w:rPr>
        <w:t>needed to be addressed in the next Vision</w:t>
      </w:r>
      <w:r w:rsidR="00005344" w:rsidRPr="00090E60">
        <w:rPr>
          <w:rFonts w:ascii="Microsoft Sans Serif" w:hAnsi="Microsoft Sans Serif"/>
          <w:sz w:val="24"/>
        </w:rPr>
        <w:t>:</w:t>
      </w:r>
    </w:p>
    <w:p w:rsidR="004D60C1" w:rsidRPr="00090E60" w:rsidRDefault="00005344" w:rsidP="004D60C1">
      <w:pPr>
        <w:pStyle w:val="Heading410"/>
        <w:rPr>
          <w:i/>
        </w:rPr>
      </w:pPr>
      <w:r w:rsidRPr="00090E60">
        <w:rPr>
          <w:i/>
          <w:color w:val="000000"/>
        </w:rPr>
        <w:t xml:space="preserve">“A recognition of the work the majority of nurses do and the compassion in care that is already out there! If alternate documents are brought out on a frequent basis staff have change overload and cannot integrate the knowledge into every day practice as the information given is changing so frequently.” (14 </w:t>
      </w:r>
      <w:r w:rsidR="007E0508" w:rsidRPr="00090E60">
        <w:rPr>
          <w:i/>
        </w:rPr>
        <w:t xml:space="preserve">Nursing </w:t>
      </w:r>
      <w:r w:rsidR="006C05C3" w:rsidRPr="00090E60">
        <w:rPr>
          <w:i/>
        </w:rPr>
        <w:t>middle management)</w:t>
      </w:r>
      <w:r w:rsidRPr="00090E60">
        <w:rPr>
          <w:i/>
        </w:rPr>
        <w:t xml:space="preserve"> </w:t>
      </w:r>
    </w:p>
    <w:p w:rsidR="004D60C1" w:rsidRPr="00090E60" w:rsidRDefault="004D60C1" w:rsidP="004D60C1">
      <w:pPr>
        <w:pStyle w:val="Heading410"/>
        <w:rPr>
          <w:i/>
        </w:rPr>
      </w:pPr>
    </w:p>
    <w:p w:rsidR="004D60C1" w:rsidRPr="00090E60" w:rsidRDefault="00005344" w:rsidP="004D60C1">
      <w:pPr>
        <w:pStyle w:val="Heading410"/>
        <w:rPr>
          <w:i/>
        </w:rPr>
      </w:pPr>
      <w:r w:rsidRPr="00090E60">
        <w:rPr>
          <w:i/>
        </w:rPr>
        <w:t xml:space="preserve">“Acknowledgement of the challenges of the needs financial, 'customer experience', austerity at work and in our own life experience out of work, lack of staff, more paperwork. That the NHS is being killed off by overwork, overexpectation and under resourcing?  That some of us are seriously thinking of leaving to go and work elsewhere.” (19 </w:t>
      </w:r>
      <w:r w:rsidR="006C05C3" w:rsidRPr="00090E60">
        <w:rPr>
          <w:i/>
        </w:rPr>
        <w:t>H</w:t>
      </w:r>
      <w:r w:rsidRPr="00090E60">
        <w:rPr>
          <w:i/>
        </w:rPr>
        <w:t>ealth visitor</w:t>
      </w:r>
      <w:r w:rsidR="006C05C3" w:rsidRPr="00090E60">
        <w:rPr>
          <w:i/>
        </w:rPr>
        <w:t>)</w:t>
      </w:r>
      <w:r w:rsidRPr="00090E60">
        <w:rPr>
          <w:i/>
        </w:rPr>
        <w:t xml:space="preserve"> </w:t>
      </w:r>
    </w:p>
    <w:p w:rsidR="004D60C1" w:rsidRPr="00090E60" w:rsidRDefault="004D60C1" w:rsidP="004D60C1">
      <w:pPr>
        <w:pStyle w:val="Heading410"/>
        <w:rPr>
          <w:i/>
        </w:rPr>
      </w:pPr>
    </w:p>
    <w:p w:rsidR="004D60C1" w:rsidRPr="00090E60" w:rsidRDefault="00005344" w:rsidP="004D60C1">
      <w:pPr>
        <w:pStyle w:val="Heading410"/>
        <w:rPr>
          <w:i/>
        </w:rPr>
      </w:pPr>
      <w:r w:rsidRPr="00090E60">
        <w:rPr>
          <w:i/>
        </w:rPr>
        <w:t>“As I stated above deal with reality and stand up to the politicians who are quite deliberate in their campaign to dismantle the NHS.    'Our Vision' needs to be real not continuing to produce things like the six Cs which delight people like the current minister for health by oversimplifying and making sound</w:t>
      </w:r>
      <w:r w:rsidR="006C05C3" w:rsidRPr="00090E60">
        <w:rPr>
          <w:i/>
        </w:rPr>
        <w:t xml:space="preserve"> </w:t>
      </w:r>
      <w:r w:rsidRPr="00090E60">
        <w:rPr>
          <w:i/>
        </w:rPr>
        <w:t xml:space="preserve">bites out of the sad reality of what is happening today.” (37 </w:t>
      </w:r>
      <w:r w:rsidR="007E0508" w:rsidRPr="00090E60">
        <w:rPr>
          <w:i/>
        </w:rPr>
        <w:t xml:space="preserve">Nursing </w:t>
      </w:r>
      <w:r w:rsidR="006C05C3" w:rsidRPr="00090E60">
        <w:rPr>
          <w:i/>
        </w:rPr>
        <w:t>middle management)</w:t>
      </w:r>
      <w:r w:rsidRPr="00090E60">
        <w:rPr>
          <w:i/>
        </w:rPr>
        <w:t xml:space="preserve"> </w:t>
      </w:r>
    </w:p>
    <w:p w:rsidR="004D60C1" w:rsidRPr="00090E60" w:rsidRDefault="004D60C1" w:rsidP="004D60C1">
      <w:pPr>
        <w:pStyle w:val="Heading410"/>
        <w:rPr>
          <w:i/>
        </w:rPr>
      </w:pPr>
    </w:p>
    <w:p w:rsidR="004D60C1" w:rsidRPr="00090E60" w:rsidRDefault="00005344" w:rsidP="004D60C1">
      <w:pPr>
        <w:pStyle w:val="Heading410"/>
        <w:rPr>
          <w:i/>
        </w:rPr>
      </w:pPr>
      <w:r w:rsidRPr="00090E60">
        <w:rPr>
          <w:i/>
        </w:rPr>
        <w:t>“yes... less words, less paper,  less tying in knots, more clinical  time with clients and organisations that look after their staff and model compassionate behaviour”(236</w:t>
      </w:r>
      <w:r w:rsidR="006C05C3" w:rsidRPr="00090E60">
        <w:rPr>
          <w:i/>
        </w:rPr>
        <w:t xml:space="preserve"> </w:t>
      </w:r>
      <w:r w:rsidR="007E0508" w:rsidRPr="00090E60">
        <w:rPr>
          <w:i/>
        </w:rPr>
        <w:t>Nursing ward level</w:t>
      </w:r>
      <w:r w:rsidR="006C05C3" w:rsidRPr="00090E60">
        <w:rPr>
          <w:i/>
        </w:rPr>
        <w:t>)</w:t>
      </w:r>
      <w:r w:rsidRPr="00090E60">
        <w:rPr>
          <w:i/>
        </w:rPr>
        <w:t xml:space="preserve"> </w:t>
      </w:r>
    </w:p>
    <w:p w:rsidR="00450F41" w:rsidRPr="00B52072" w:rsidRDefault="00450F41" w:rsidP="00255C20">
      <w:pPr>
        <w:rPr>
          <w:rFonts w:ascii="Microsoft Sans Serif" w:hAnsi="Microsoft Sans Serif"/>
          <w:color w:val="0070C0"/>
          <w:sz w:val="24"/>
        </w:rPr>
      </w:pPr>
    </w:p>
    <w:p w:rsidR="00255C20" w:rsidRPr="00B52072" w:rsidRDefault="005D01E4" w:rsidP="002050E2">
      <w:pPr>
        <w:pStyle w:val="heading5"/>
      </w:pPr>
      <w:r w:rsidRPr="005D01E4">
        <w:t>5.2.2.2 Restore morale / 7</w:t>
      </w:r>
      <w:r w:rsidRPr="005D01E4">
        <w:rPr>
          <w:vertAlign w:val="superscript"/>
        </w:rPr>
        <w:t>th</w:t>
      </w:r>
      <w:r w:rsidRPr="005D01E4">
        <w:t xml:space="preserve"> C - Co-Production</w:t>
      </w:r>
    </w:p>
    <w:p w:rsidR="00000A56" w:rsidRPr="00090E60" w:rsidRDefault="00000A56" w:rsidP="00000A56">
      <w:pPr>
        <w:pStyle w:val="Heading410"/>
      </w:pPr>
      <w:r w:rsidRPr="00090E60">
        <w:rPr>
          <w:iCs/>
        </w:rPr>
        <w:t>There were suggestions around values and improving morale. One</w:t>
      </w:r>
      <w:r w:rsidRPr="00090E60">
        <w:t xml:space="preserve"> respondent </w:t>
      </w:r>
      <w:r w:rsidR="00005344" w:rsidRPr="00090E60">
        <w:rPr>
          <w:color w:val="000000"/>
        </w:rPr>
        <w:t>felt that an open conversation about nursing values would help restore morale and standards:</w:t>
      </w:r>
    </w:p>
    <w:p w:rsidR="00000A56" w:rsidRPr="00090E60" w:rsidRDefault="00005344" w:rsidP="00000A56">
      <w:pPr>
        <w:pStyle w:val="Heading410"/>
        <w:rPr>
          <w:i/>
          <w:color w:val="FF0000"/>
        </w:rPr>
      </w:pPr>
      <w:r w:rsidRPr="00090E60">
        <w:rPr>
          <w:i/>
          <w:color w:val="000000"/>
        </w:rPr>
        <w:t>“Yes an honest open debate about nursing , where we stand as a profession it’s losing it’s way  . My belief is that this strategy is just re- inventing the wheel. Is the assumption that as nurses we need to be reminded to care ? Compassion comes f</w:t>
      </w:r>
      <w:r w:rsidR="00C727BC" w:rsidRPr="00090E60">
        <w:rPr>
          <w:i/>
          <w:color w:val="000000"/>
        </w:rPr>
        <w:t>r</w:t>
      </w:r>
      <w:r w:rsidRPr="00090E60">
        <w:rPr>
          <w:i/>
          <w:color w:val="000000"/>
        </w:rPr>
        <w:t>om the noble intent transmuted to a vocation to serve others in their suffering -and their joy . To support patients and their families with kindness and intelligen</w:t>
      </w:r>
      <w:r w:rsidR="00C727BC" w:rsidRPr="00090E60">
        <w:rPr>
          <w:i/>
          <w:color w:val="000000"/>
        </w:rPr>
        <w:t>t</w:t>
      </w:r>
      <w:r w:rsidRPr="00090E60">
        <w:rPr>
          <w:i/>
          <w:color w:val="000000"/>
        </w:rPr>
        <w:t xml:space="preserve">, mindful practice underpinned by supportive, knowledgeable and experienced " exemplar " nurses . In my experience this is rare. Support nurses by having an open analysis of why we are spending billions on agency nurses, over procurement, over prescribing of medication . Work more collaboratively with unions to support nurses more to do the job that they want to do instead of just firefighting and engage with Government to improve services to the public and decrease the abuses of the system.  OUR VISION- YOU ARE NOT ALONE. We will set up support systems to support you and provide robust training to accommodate for nursing leadership that really care how the frontline feels….” (229 </w:t>
      </w:r>
      <w:r w:rsidR="007E0508" w:rsidRPr="00090E60">
        <w:rPr>
          <w:i/>
        </w:rPr>
        <w:t>Nursing</w:t>
      </w:r>
      <w:r w:rsidR="006C05C3" w:rsidRPr="00090E60">
        <w:rPr>
          <w:i/>
        </w:rPr>
        <w:t xml:space="preserve"> middle management</w:t>
      </w:r>
      <w:r w:rsidR="007E0508" w:rsidRPr="00090E60">
        <w:rPr>
          <w:i/>
        </w:rPr>
        <w:t xml:space="preserve"> </w:t>
      </w:r>
      <w:r w:rsidR="00000A56" w:rsidRPr="00090E60">
        <w:rPr>
          <w:i/>
        </w:rPr>
        <w:t>)</w:t>
      </w:r>
      <w:r w:rsidRPr="00090E60">
        <w:rPr>
          <w:i/>
          <w:color w:val="FF0000"/>
        </w:rPr>
        <w:t xml:space="preserve"> </w:t>
      </w:r>
    </w:p>
    <w:p w:rsidR="00000A56" w:rsidRPr="00090E60" w:rsidRDefault="00000A56" w:rsidP="00000A56">
      <w:pPr>
        <w:pStyle w:val="Heading410"/>
        <w:rPr>
          <w:i/>
          <w:color w:val="FF0000"/>
        </w:rPr>
      </w:pPr>
    </w:p>
    <w:p w:rsidR="00255C20" w:rsidRPr="00090E60" w:rsidRDefault="003B727F" w:rsidP="00255C20">
      <w:pPr>
        <w:rPr>
          <w:rFonts w:ascii="Microsoft Sans Serif" w:hAnsi="Microsoft Sans Serif"/>
          <w:i/>
          <w:color w:val="000000"/>
          <w:sz w:val="24"/>
        </w:rPr>
      </w:pPr>
      <w:r w:rsidRPr="00090E60">
        <w:rPr>
          <w:rFonts w:ascii="Microsoft Sans Serif" w:hAnsi="Microsoft Sans Serif"/>
          <w:color w:val="000000"/>
          <w:sz w:val="24"/>
        </w:rPr>
        <w:t>Cultural change was needed because of the lack of morale which can be seen the long quote below:</w:t>
      </w:r>
    </w:p>
    <w:p w:rsidR="00255C20" w:rsidRPr="00090E60" w:rsidRDefault="003B727F" w:rsidP="00255C20">
      <w:pPr>
        <w:rPr>
          <w:rFonts w:ascii="Microsoft Sans Serif" w:hAnsi="Microsoft Sans Serif"/>
          <w:i/>
          <w:color w:val="000000"/>
          <w:sz w:val="24"/>
        </w:rPr>
      </w:pPr>
      <w:r w:rsidRPr="00090E60">
        <w:rPr>
          <w:rFonts w:ascii="Microsoft Sans Serif" w:hAnsi="Microsoft Sans Serif"/>
          <w:i/>
          <w:color w:val="000000"/>
          <w:sz w:val="24"/>
        </w:rPr>
        <w:t>“Yes, I would like you to stop these initiatives.  It’s awful on the ground, we are overwhelmed with this initiative, that in</w:t>
      </w:r>
      <w:r w:rsidR="004D60C1" w:rsidRPr="00090E60">
        <w:rPr>
          <w:rFonts w:ascii="Microsoft Sans Serif" w:hAnsi="Microsoft Sans Serif"/>
          <w:i/>
          <w:color w:val="000000"/>
          <w:sz w:val="24"/>
        </w:rPr>
        <w:t>i</w:t>
      </w:r>
      <w:r w:rsidRPr="00090E60">
        <w:rPr>
          <w:rFonts w:ascii="Microsoft Sans Serif" w:hAnsi="Microsoft Sans Serif"/>
          <w:i/>
          <w:color w:val="000000"/>
          <w:sz w:val="24"/>
        </w:rPr>
        <w:t>tiative and yet no one listens - why do</w:t>
      </w:r>
      <w:r w:rsidR="00005344" w:rsidRPr="00090E60">
        <w:rPr>
          <w:rFonts w:ascii="Microsoft Sans Serif" w:hAnsi="Microsoft Sans Serif"/>
          <w:color w:val="000000"/>
          <w:sz w:val="24"/>
        </w:rPr>
        <w:t xml:space="preserve"> </w:t>
      </w:r>
      <w:r w:rsidRPr="00090E60">
        <w:rPr>
          <w:rFonts w:ascii="Microsoft Sans Serif" w:hAnsi="Microsoft Sans Serif"/>
          <w:i/>
          <w:color w:val="000000"/>
          <w:sz w:val="24"/>
        </w:rPr>
        <w:t xml:space="preserve">think that is? </w:t>
      </w:r>
      <w:r w:rsidR="007E0508" w:rsidRPr="00090E60">
        <w:rPr>
          <w:rFonts w:ascii="Microsoft Sans Serif" w:hAnsi="Microsoft Sans Serif"/>
          <w:i/>
          <w:color w:val="000000"/>
          <w:sz w:val="24"/>
        </w:rPr>
        <w:t>I</w:t>
      </w:r>
      <w:r w:rsidRPr="00090E60">
        <w:rPr>
          <w:rFonts w:ascii="Microsoft Sans Serif" w:hAnsi="Microsoft Sans Serif"/>
          <w:i/>
          <w:color w:val="000000"/>
          <w:sz w:val="24"/>
        </w:rPr>
        <w:t xml:space="preserve">s an </w:t>
      </w:r>
      <w:r w:rsidR="007A5EC7" w:rsidRPr="00090E60">
        <w:rPr>
          <w:rFonts w:ascii="Microsoft Sans Serif" w:hAnsi="Microsoft Sans Serif"/>
          <w:i/>
          <w:color w:val="000000"/>
          <w:sz w:val="24"/>
        </w:rPr>
        <w:t>init</w:t>
      </w:r>
      <w:r w:rsidR="004D60C1" w:rsidRPr="00090E60">
        <w:rPr>
          <w:rFonts w:ascii="Microsoft Sans Serif" w:hAnsi="Microsoft Sans Serif"/>
          <w:i/>
          <w:color w:val="000000"/>
          <w:sz w:val="24"/>
        </w:rPr>
        <w:t>ia</w:t>
      </w:r>
      <w:r w:rsidR="007A5EC7" w:rsidRPr="00090E60">
        <w:rPr>
          <w:rFonts w:ascii="Microsoft Sans Serif" w:hAnsi="Microsoft Sans Serif"/>
          <w:i/>
          <w:color w:val="000000"/>
          <w:sz w:val="24"/>
        </w:rPr>
        <w:t>tive</w:t>
      </w:r>
      <w:r w:rsidRPr="00090E60">
        <w:rPr>
          <w:rFonts w:ascii="Microsoft Sans Serif" w:hAnsi="Microsoft Sans Serif"/>
          <w:i/>
          <w:color w:val="000000"/>
          <w:sz w:val="24"/>
        </w:rPr>
        <w:t xml:space="preserve"> cheaper than more nurses? </w:t>
      </w:r>
      <w:r w:rsidR="007E0508" w:rsidRPr="00090E60">
        <w:rPr>
          <w:rFonts w:ascii="Microsoft Sans Serif" w:hAnsi="Microsoft Sans Serif"/>
          <w:i/>
          <w:color w:val="000000"/>
          <w:sz w:val="24"/>
        </w:rPr>
        <w:t>I</w:t>
      </w:r>
      <w:r w:rsidRPr="00090E60">
        <w:rPr>
          <w:rFonts w:ascii="Microsoft Sans Serif" w:hAnsi="Microsoft Sans Serif"/>
          <w:i/>
          <w:color w:val="000000"/>
          <w:sz w:val="24"/>
        </w:rPr>
        <w:t xml:space="preserve">s anyone listening? I would like to see a reinforcement of the good of nurses instead, a recognition of the work we do - and related healthcare professionals - we feel battered and vulnerable - and get very little support from seniors who are employed it seems, to just stand on the people they perceive to be beneath them.  I would like to see clinical nurse managers and not non-clinical managers, how on earth can they appreciate the problems </w:t>
      </w:r>
      <w:r w:rsidR="00DA1DAE" w:rsidRPr="00090E60">
        <w:rPr>
          <w:rFonts w:ascii="Microsoft Sans Serif" w:hAnsi="Microsoft Sans Serif"/>
          <w:i/>
          <w:color w:val="000000"/>
          <w:sz w:val="24"/>
        </w:rPr>
        <w:t>or traumas I deal with?  I would like to see line managers have to actively nurse, to get back in touch with the wards they fled from to the sanctuary of management.  I would like your Vision to be about nurses having time to spend with patients, I would like to see more nurses employed and more opportunities for nurses who are good at their jobs- that is paid for being good frontline nurses - not rewarding nurses who leave as soon as it gets tough and become managers, but good practical nurses being paid more on the wards - throw out grades and financially reward staff for their performance - open up the dated hierarchy.  My vision is to work in a Trust which doesn't pedal its image but rather works to deserve it..builds up a reputation over time, because of the way it treats its staff, and retains its staff (not through fear), and is open to its staff.  I think we have lost a lot of the goodwill that a nursing manager would have reciprocated as a mutual working arrangement, it</w:t>
      </w:r>
      <w:r w:rsidR="007E0508" w:rsidRPr="00090E60">
        <w:rPr>
          <w:rFonts w:ascii="Microsoft Sans Serif" w:hAnsi="Microsoft Sans Serif"/>
          <w:i/>
          <w:color w:val="000000"/>
          <w:sz w:val="24"/>
        </w:rPr>
        <w:t>’</w:t>
      </w:r>
      <w:r w:rsidRPr="00090E60">
        <w:rPr>
          <w:rFonts w:ascii="Microsoft Sans Serif" w:hAnsi="Microsoft Sans Serif"/>
          <w:i/>
          <w:color w:val="000000"/>
          <w:sz w:val="24"/>
        </w:rPr>
        <w:t>s a real shame, however it</w:t>
      </w:r>
      <w:r w:rsidR="007E0508" w:rsidRPr="00090E60">
        <w:rPr>
          <w:rFonts w:ascii="Microsoft Sans Serif" w:hAnsi="Microsoft Sans Serif"/>
          <w:i/>
          <w:color w:val="000000"/>
          <w:sz w:val="24"/>
        </w:rPr>
        <w:t>’</w:t>
      </w:r>
      <w:r w:rsidRPr="00090E60">
        <w:rPr>
          <w:rFonts w:ascii="Microsoft Sans Serif" w:hAnsi="Microsoft Sans Serif"/>
          <w:i/>
          <w:color w:val="000000"/>
          <w:sz w:val="24"/>
        </w:rPr>
        <w:t>s no excuse for poor care, none of my grouses are.  But you</w:t>
      </w:r>
      <w:r w:rsidR="007E0508" w:rsidRPr="00090E60">
        <w:rPr>
          <w:rFonts w:ascii="Microsoft Sans Serif" w:hAnsi="Microsoft Sans Serif"/>
          <w:i/>
          <w:color w:val="000000"/>
          <w:sz w:val="24"/>
        </w:rPr>
        <w:t>’</w:t>
      </w:r>
      <w:r w:rsidRPr="00090E60">
        <w:rPr>
          <w:rFonts w:ascii="Microsoft Sans Serif" w:hAnsi="Microsoft Sans Serif"/>
          <w:i/>
          <w:color w:val="000000"/>
          <w:sz w:val="24"/>
        </w:rPr>
        <w:t>r</w:t>
      </w:r>
      <w:r w:rsidR="007E0508" w:rsidRPr="00090E60">
        <w:rPr>
          <w:rFonts w:ascii="Microsoft Sans Serif" w:hAnsi="Microsoft Sans Serif"/>
          <w:i/>
          <w:color w:val="000000"/>
          <w:sz w:val="24"/>
        </w:rPr>
        <w:t>e</w:t>
      </w:r>
      <w:r w:rsidRPr="00090E60">
        <w:rPr>
          <w:rFonts w:ascii="Microsoft Sans Serif" w:hAnsi="Microsoft Sans Serif"/>
          <w:i/>
          <w:color w:val="000000"/>
          <w:sz w:val="24"/>
        </w:rPr>
        <w:t xml:space="preserve"> starting with Compassion is the wrong thing - if staff feel like they don't matter - no not just an advert - I mean really matter, whether we are alive or dead firstly, then that must transmit to patients.  The fault doesn't all lie with the nurse, it also lies with the management and approach to nurse management.  Start training managers to care, to realise that their staff are human beings, with feelings and hopes and aspirations too - now that w</w:t>
      </w:r>
      <w:r w:rsidR="00DA1DAE" w:rsidRPr="00090E60">
        <w:rPr>
          <w:rFonts w:ascii="Microsoft Sans Serif" w:hAnsi="Microsoft Sans Serif"/>
          <w:i/>
          <w:color w:val="000000"/>
          <w:sz w:val="24"/>
        </w:rPr>
        <w:t xml:space="preserve">ould be a compassionate thing to do.   (p.s. I don't mean through a "feel the lurve" initiative either !)” (233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00000A56" w:rsidRPr="00090E60">
        <w:rPr>
          <w:rFonts w:ascii="Microsoft Sans Serif" w:hAnsi="Microsoft Sans Serif"/>
          <w:i/>
          <w:sz w:val="24"/>
        </w:rPr>
        <w:t>)</w:t>
      </w:r>
      <w:r w:rsidRPr="00090E60">
        <w:rPr>
          <w:rFonts w:ascii="Microsoft Sans Serif" w:hAnsi="Microsoft Sans Serif"/>
          <w:i/>
          <w:color w:val="FF0000"/>
          <w:sz w:val="24"/>
        </w:rPr>
        <w:t xml:space="preserve"> </w:t>
      </w:r>
    </w:p>
    <w:p w:rsidR="00255C20" w:rsidRPr="00090E60" w:rsidRDefault="003B727F" w:rsidP="00255C20">
      <w:pPr>
        <w:rPr>
          <w:rFonts w:ascii="Microsoft Sans Serif" w:hAnsi="Microsoft Sans Serif"/>
          <w:color w:val="000000"/>
          <w:sz w:val="24"/>
        </w:rPr>
      </w:pPr>
      <w:r w:rsidRPr="00090E60">
        <w:rPr>
          <w:rFonts w:ascii="Microsoft Sans Serif" w:hAnsi="Microsoft Sans Serif"/>
          <w:color w:val="000000"/>
          <w:sz w:val="24"/>
        </w:rPr>
        <w:t>Or more succinctly,</w:t>
      </w:r>
    </w:p>
    <w:p w:rsidR="00255C20" w:rsidRPr="00090E60" w:rsidRDefault="003B727F" w:rsidP="00255C20">
      <w:pPr>
        <w:rPr>
          <w:rFonts w:ascii="Microsoft Sans Serif" w:hAnsi="Microsoft Sans Serif"/>
          <w:i/>
          <w:color w:val="000000"/>
          <w:sz w:val="24"/>
        </w:rPr>
      </w:pPr>
      <w:r w:rsidRPr="00090E60">
        <w:rPr>
          <w:rFonts w:ascii="Microsoft Sans Serif" w:hAnsi="Microsoft Sans Serif"/>
          <w:i/>
          <w:color w:val="000000"/>
          <w:sz w:val="24"/>
        </w:rPr>
        <w:t>“Staff are important too!   Moral</w:t>
      </w:r>
      <w:r w:rsidR="00000A56" w:rsidRPr="00090E60">
        <w:rPr>
          <w:rFonts w:ascii="Microsoft Sans Serif" w:hAnsi="Microsoft Sans Serif"/>
          <w:i/>
          <w:color w:val="000000"/>
          <w:sz w:val="24"/>
        </w:rPr>
        <w:t>e</w:t>
      </w:r>
      <w:r w:rsidRPr="00090E60">
        <w:rPr>
          <w:rFonts w:ascii="Microsoft Sans Serif" w:hAnsi="Microsoft Sans Serif"/>
          <w:i/>
          <w:color w:val="000000"/>
          <w:sz w:val="24"/>
        </w:rPr>
        <w:t xml:space="preserve"> is too low !  Bullying is rife!” </w:t>
      </w:r>
      <w:r w:rsidR="00005344" w:rsidRPr="00090E60">
        <w:rPr>
          <w:rFonts w:ascii="Microsoft Sans Serif" w:hAnsi="Microsoft Sans Serif"/>
          <w:i/>
          <w:sz w:val="24"/>
        </w:rPr>
        <w:t>(227</w:t>
      </w:r>
      <w:r w:rsidRPr="00090E60">
        <w:rPr>
          <w:rFonts w:ascii="Microsoft Sans Serif" w:hAnsi="Microsoft Sans Serif"/>
          <w:i/>
          <w:color w:val="FF0000"/>
          <w:sz w:val="24"/>
        </w:rPr>
        <w:t xml:space="preserve"> </w:t>
      </w:r>
      <w:r w:rsidR="007E0508" w:rsidRPr="00090E60">
        <w:rPr>
          <w:rFonts w:ascii="Microsoft Sans Serif" w:hAnsi="Microsoft Sans Serif"/>
          <w:i/>
          <w:sz w:val="24"/>
        </w:rPr>
        <w:t>Nursing ward level</w:t>
      </w:r>
      <w:r w:rsidR="00000A56" w:rsidRPr="00090E60">
        <w:rPr>
          <w:rFonts w:ascii="Microsoft Sans Serif" w:hAnsi="Microsoft Sans Serif"/>
          <w:i/>
          <w:sz w:val="24"/>
        </w:rPr>
        <w:t>)</w:t>
      </w:r>
      <w:r w:rsidRPr="00090E60">
        <w:rPr>
          <w:rFonts w:ascii="Microsoft Sans Serif" w:hAnsi="Microsoft Sans Serif"/>
          <w:i/>
          <w:color w:val="FF0000"/>
          <w:sz w:val="24"/>
        </w:rPr>
        <w:t xml:space="preserve"> </w:t>
      </w:r>
    </w:p>
    <w:p w:rsidR="00255C20" w:rsidRPr="00090E60" w:rsidRDefault="003B727F" w:rsidP="00255C20">
      <w:pPr>
        <w:rPr>
          <w:rFonts w:ascii="Microsoft Sans Serif" w:hAnsi="Microsoft Sans Serif"/>
          <w:color w:val="000000"/>
          <w:sz w:val="24"/>
        </w:rPr>
      </w:pPr>
      <w:r w:rsidRPr="00090E60">
        <w:rPr>
          <w:rFonts w:ascii="Microsoft Sans Serif" w:hAnsi="Microsoft Sans Serif"/>
          <w:color w:val="000000"/>
          <w:sz w:val="24"/>
        </w:rPr>
        <w:t>Interestingly and importantly, the respondent in the following quote suggests a 7</w:t>
      </w:r>
      <w:r w:rsidRPr="00090E60">
        <w:rPr>
          <w:rFonts w:ascii="Microsoft Sans Serif" w:hAnsi="Microsoft Sans Serif"/>
          <w:color w:val="000000"/>
          <w:sz w:val="24"/>
          <w:vertAlign w:val="superscript"/>
        </w:rPr>
        <w:t>th</w:t>
      </w:r>
      <w:r w:rsidR="00DA1DAE" w:rsidRPr="00090E60">
        <w:rPr>
          <w:rFonts w:ascii="Microsoft Sans Serif" w:hAnsi="Microsoft Sans Serif"/>
          <w:color w:val="000000"/>
          <w:sz w:val="24"/>
        </w:rPr>
        <w:t xml:space="preserve"> C: </w:t>
      </w:r>
      <w:r w:rsidR="00005344" w:rsidRPr="00090E60">
        <w:rPr>
          <w:rFonts w:ascii="Microsoft Sans Serif" w:hAnsi="Microsoft Sans Serif"/>
          <w:b/>
          <w:color w:val="000000"/>
          <w:sz w:val="24"/>
        </w:rPr>
        <w:t>co-production</w:t>
      </w:r>
      <w:r w:rsidRPr="00090E60">
        <w:rPr>
          <w:rFonts w:ascii="Microsoft Sans Serif" w:hAnsi="Microsoft Sans Serif"/>
          <w:color w:val="000000"/>
          <w:sz w:val="24"/>
        </w:rPr>
        <w:t xml:space="preserve"> to address these problems:</w:t>
      </w:r>
    </w:p>
    <w:p w:rsidR="00255C20" w:rsidRPr="00090E60" w:rsidRDefault="003B727F" w:rsidP="00255C20">
      <w:pPr>
        <w:rPr>
          <w:rFonts w:ascii="Microsoft Sans Serif" w:hAnsi="Microsoft Sans Serif"/>
          <w:i/>
          <w:color w:val="FF0000"/>
          <w:sz w:val="24"/>
        </w:rPr>
      </w:pPr>
      <w:r w:rsidRPr="00090E60">
        <w:rPr>
          <w:rFonts w:ascii="Microsoft Sans Serif" w:hAnsi="Microsoft Sans Serif"/>
          <w:i/>
          <w:color w:val="000000"/>
          <w:sz w:val="24"/>
        </w:rPr>
        <w:t>“I do feel there is an over focus on compassion - I do not mean in a nursing practice sense, but in a 'buzz word' sense in which there is a danger that its meaning is lost or diluted.  As in any big drive as the information is shared and filtered through the system, some of the key messages are either lost or are highlighted above others.  This then opens the gate for criticism and</w:t>
      </w:r>
      <w:r w:rsidR="00DA1DAE" w:rsidRPr="00090E60">
        <w:rPr>
          <w:rFonts w:ascii="Microsoft Sans Serif" w:hAnsi="Microsoft Sans Serif"/>
          <w:i/>
          <w:color w:val="000000"/>
          <w:sz w:val="24"/>
        </w:rPr>
        <w:t xml:space="preserve"> rejection.  As we move forward with a changing idea of how health and social care services are developed and delivered, a 7th Co-production C could be included.  Strengthening the messages of nothing about me without me, person centred care planning and above all helping health care professionals to trust their patients, understand their ideas about what is important for them and to them and their families who often provide the majority of care.”</w:t>
      </w:r>
      <w:r w:rsidR="004D60C1" w:rsidRPr="00090E60">
        <w:rPr>
          <w:rFonts w:ascii="Microsoft Sans Serif" w:hAnsi="Microsoft Sans Serif"/>
          <w:i/>
          <w:color w:val="000000"/>
          <w:sz w:val="24"/>
        </w:rPr>
        <w:t>(228</w:t>
      </w:r>
      <w:r w:rsidRPr="00090E60">
        <w:rPr>
          <w:rFonts w:ascii="Microsoft Sans Serif" w:hAnsi="Microsoft Sans Serif"/>
          <w:i/>
          <w:color w:val="000000"/>
          <w:sz w:val="24"/>
        </w:rPr>
        <w:t xml:space="preserve">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004D60C1" w:rsidRPr="00090E60">
        <w:rPr>
          <w:rFonts w:ascii="Microsoft Sans Serif" w:hAnsi="Microsoft Sans Serif"/>
          <w:i/>
          <w:sz w:val="24"/>
        </w:rPr>
        <w:t>)</w:t>
      </w:r>
      <w:r w:rsidRPr="00090E60">
        <w:rPr>
          <w:rFonts w:ascii="Microsoft Sans Serif" w:hAnsi="Microsoft Sans Serif"/>
          <w:i/>
          <w:color w:val="FF0000"/>
          <w:sz w:val="24"/>
        </w:rPr>
        <w:t xml:space="preserve"> </w:t>
      </w:r>
    </w:p>
    <w:p w:rsidR="00255C20" w:rsidRPr="00090E60" w:rsidRDefault="00966C94" w:rsidP="002050E2">
      <w:pPr>
        <w:pStyle w:val="Heading4"/>
      </w:pPr>
      <w:r w:rsidRPr="00090E60">
        <w:t>5.2</w:t>
      </w:r>
      <w:r w:rsidR="00AE5203" w:rsidRPr="00090E60">
        <w:t xml:space="preserve">.3 </w:t>
      </w:r>
      <w:r w:rsidRPr="00090E60">
        <w:t>Awareness and dissemination</w:t>
      </w:r>
    </w:p>
    <w:p w:rsidR="00255C20" w:rsidRPr="00090E60" w:rsidRDefault="004D60C1" w:rsidP="00255C20">
      <w:pPr>
        <w:rPr>
          <w:rFonts w:ascii="Microsoft Sans Serif" w:hAnsi="Microsoft Sans Serif"/>
          <w:sz w:val="24"/>
        </w:rPr>
      </w:pPr>
      <w:r w:rsidRPr="00090E60">
        <w:rPr>
          <w:rFonts w:ascii="Microsoft Sans Serif" w:hAnsi="Microsoft Sans Serif"/>
          <w:sz w:val="24"/>
        </w:rPr>
        <w:t>A</w:t>
      </w:r>
      <w:r w:rsidR="00005344" w:rsidRPr="00090E60">
        <w:rPr>
          <w:rFonts w:ascii="Microsoft Sans Serif" w:hAnsi="Microsoft Sans Serif"/>
          <w:sz w:val="24"/>
        </w:rPr>
        <w:t xml:space="preserve">s in responses to question 13, </w:t>
      </w:r>
      <w:r w:rsidRPr="00090E60">
        <w:rPr>
          <w:rFonts w:ascii="Microsoft Sans Serif" w:hAnsi="Microsoft Sans Serif"/>
          <w:sz w:val="24"/>
        </w:rPr>
        <w:t>t</w:t>
      </w:r>
      <w:r w:rsidR="00005344" w:rsidRPr="00090E60">
        <w:rPr>
          <w:rFonts w:ascii="Microsoft Sans Serif" w:hAnsi="Microsoft Sans Serif"/>
          <w:sz w:val="24"/>
        </w:rPr>
        <w:t xml:space="preserve">here were many responses which stated the respondent was unaware of </w:t>
      </w:r>
      <w:r w:rsidRPr="00090E60">
        <w:rPr>
          <w:rFonts w:ascii="Microsoft Sans Serif" w:hAnsi="Microsoft Sans Serif"/>
          <w:sz w:val="24"/>
        </w:rPr>
        <w:t xml:space="preserve">the </w:t>
      </w:r>
      <w:r w:rsidR="00005344" w:rsidRPr="00090E60">
        <w:rPr>
          <w:rFonts w:ascii="Microsoft Sans Serif" w:hAnsi="Microsoft Sans Serif"/>
          <w:sz w:val="24"/>
        </w:rPr>
        <w:t xml:space="preserve">CiP </w:t>
      </w:r>
      <w:r w:rsidR="005B5EDA" w:rsidRPr="00090E60">
        <w:rPr>
          <w:rFonts w:ascii="Microsoft Sans Serif" w:hAnsi="Microsoft Sans Serif"/>
          <w:sz w:val="24"/>
        </w:rPr>
        <w:t>Vision and Strategy</w:t>
      </w:r>
      <w:r w:rsidRPr="00090E60">
        <w:rPr>
          <w:rFonts w:ascii="Microsoft Sans Serif" w:hAnsi="Microsoft Sans Serif"/>
          <w:sz w:val="24"/>
        </w:rPr>
        <w:t xml:space="preserve"> </w:t>
      </w:r>
      <w:r w:rsidR="00005344" w:rsidRPr="00090E60">
        <w:rPr>
          <w:rFonts w:ascii="Microsoft Sans Serif" w:hAnsi="Microsoft Sans Serif"/>
          <w:sz w:val="24"/>
        </w:rPr>
        <w:t>and could not comment on any future vision. Similar suggestions were made in response to this question including:</w:t>
      </w:r>
    </w:p>
    <w:p w:rsidR="00255C20" w:rsidRPr="00090E60" w:rsidRDefault="003B727F" w:rsidP="00255C20">
      <w:pPr>
        <w:rPr>
          <w:rFonts w:ascii="Microsoft Sans Serif" w:hAnsi="Microsoft Sans Serif"/>
          <w:color w:val="FF0000"/>
          <w:sz w:val="24"/>
        </w:rPr>
      </w:pPr>
      <w:r w:rsidRPr="00090E60">
        <w:rPr>
          <w:rFonts w:ascii="Microsoft Sans Serif" w:hAnsi="Microsoft Sans Serif"/>
          <w:color w:val="000000"/>
          <w:sz w:val="24"/>
        </w:rPr>
        <w:t>“</w:t>
      </w:r>
      <w:r w:rsidRPr="00090E60">
        <w:rPr>
          <w:rFonts w:ascii="Microsoft Sans Serif" w:hAnsi="Microsoft Sans Serif"/>
          <w:i/>
          <w:iCs/>
          <w:color w:val="000000"/>
          <w:sz w:val="24"/>
        </w:rPr>
        <w:t xml:space="preserve">A robust cascade mechanism for all staff” (15 </w:t>
      </w:r>
      <w:r w:rsidR="007E0508" w:rsidRPr="00090E60">
        <w:rPr>
          <w:rFonts w:ascii="Microsoft Sans Serif" w:hAnsi="Microsoft Sans Serif"/>
          <w:i/>
          <w:iCs/>
          <w:sz w:val="24"/>
        </w:rPr>
        <w:t>Nursing ward level</w:t>
      </w:r>
      <w:r w:rsidR="004D60C1" w:rsidRPr="00090E60">
        <w:rPr>
          <w:rFonts w:ascii="Microsoft Sans Serif" w:hAnsi="Microsoft Sans Serif"/>
          <w:i/>
          <w:iCs/>
          <w:sz w:val="24"/>
        </w:rPr>
        <w:t>)</w:t>
      </w:r>
      <w:r w:rsidRPr="00090E60">
        <w:rPr>
          <w:rFonts w:ascii="Microsoft Sans Serif" w:hAnsi="Microsoft Sans Serif"/>
          <w:i/>
          <w:iCs/>
          <w:color w:val="FF0000"/>
          <w:sz w:val="24"/>
        </w:rPr>
        <w:t xml:space="preserve"> </w:t>
      </w:r>
    </w:p>
    <w:p w:rsidR="00255C20" w:rsidRPr="00090E60" w:rsidRDefault="003B727F" w:rsidP="00255C20">
      <w:pPr>
        <w:rPr>
          <w:rFonts w:ascii="Microsoft Sans Serif" w:hAnsi="Microsoft Sans Serif"/>
          <w:i/>
          <w:color w:val="FF0000"/>
          <w:sz w:val="24"/>
        </w:rPr>
      </w:pPr>
      <w:r w:rsidRPr="00090E60">
        <w:rPr>
          <w:rFonts w:ascii="Microsoft Sans Serif" w:hAnsi="Microsoft Sans Serif"/>
          <w:i/>
          <w:color w:val="000000"/>
          <w:sz w:val="24"/>
        </w:rPr>
        <w:t>“Yes it would be really helpful to know where and why strategies originate and if they are linked to a common theme. I think this would help with staff engagement. Too many times we are asked to carry out procedures, such as MECC and Friends and Family score cards but we don't really know the history of these initiatives, where they have originated and if they are linked to an overarching strategy. On the ground we just feel overwhelmed by</w:t>
      </w:r>
      <w:r w:rsidR="00DA1DAE" w:rsidRPr="00090E60">
        <w:rPr>
          <w:rFonts w:ascii="Microsoft Sans Serif" w:hAnsi="Microsoft Sans Serif"/>
          <w:i/>
          <w:color w:val="000000"/>
          <w:sz w:val="24"/>
        </w:rPr>
        <w:t xml:space="preserve"> lots of things we need to do!” (231</w:t>
      </w:r>
      <w:r w:rsidR="00005344" w:rsidRPr="00090E60">
        <w:rPr>
          <w:rFonts w:ascii="Microsoft Sans Serif" w:hAnsi="Microsoft Sans Serif"/>
          <w:i/>
          <w:sz w:val="24"/>
        </w:rPr>
        <w:t xml:space="preserve"> </w:t>
      </w:r>
      <w:r w:rsidR="006C05C3" w:rsidRPr="00090E60">
        <w:rPr>
          <w:rFonts w:ascii="Microsoft Sans Serif" w:hAnsi="Microsoft Sans Serif"/>
          <w:i/>
          <w:sz w:val="24"/>
        </w:rPr>
        <w:t>O</w:t>
      </w:r>
      <w:r w:rsidR="00005344" w:rsidRPr="00090E60">
        <w:rPr>
          <w:rFonts w:ascii="Microsoft Sans Serif" w:hAnsi="Microsoft Sans Serif"/>
          <w:i/>
          <w:sz w:val="24"/>
        </w:rPr>
        <w:t>ther</w:t>
      </w:r>
      <w:r w:rsidR="004D60C1" w:rsidRPr="00090E60">
        <w:rPr>
          <w:rFonts w:ascii="Microsoft Sans Serif" w:hAnsi="Microsoft Sans Serif"/>
          <w:i/>
          <w:sz w:val="24"/>
        </w:rPr>
        <w:t>)</w:t>
      </w:r>
      <w:r w:rsidRPr="00090E60">
        <w:rPr>
          <w:rFonts w:ascii="Microsoft Sans Serif" w:hAnsi="Microsoft Sans Serif"/>
          <w:i/>
          <w:color w:val="FF0000"/>
          <w:sz w:val="24"/>
        </w:rPr>
        <w:t xml:space="preserve"> </w:t>
      </w:r>
    </w:p>
    <w:p w:rsidR="00C727BC" w:rsidRPr="00B52072" w:rsidRDefault="005D01E4" w:rsidP="002050E2">
      <w:pPr>
        <w:pStyle w:val="heading5"/>
      </w:pPr>
      <w:r w:rsidRPr="005D01E4">
        <w:t>5.2.3.1 Education/learning</w:t>
      </w:r>
    </w:p>
    <w:p w:rsidR="002050E2" w:rsidRDefault="00005344" w:rsidP="00255C20">
      <w:pPr>
        <w:pStyle w:val="Heading410"/>
      </w:pPr>
      <w:r w:rsidRPr="00090E60">
        <w:t>Successful dissemination would require effective learning strategies across staff groups/organizations:</w:t>
      </w:r>
    </w:p>
    <w:p w:rsidR="00255C20" w:rsidRPr="00090E60" w:rsidRDefault="00255C20" w:rsidP="00255C20">
      <w:pPr>
        <w:pStyle w:val="Heading410"/>
      </w:pPr>
    </w:p>
    <w:p w:rsidR="00255C20" w:rsidRPr="00090E60" w:rsidRDefault="003B727F" w:rsidP="00255C20">
      <w:pPr>
        <w:rPr>
          <w:rFonts w:ascii="Microsoft Sans Serif" w:hAnsi="Microsoft Sans Serif"/>
          <w:i/>
          <w:sz w:val="24"/>
        </w:rPr>
      </w:pPr>
      <w:r w:rsidRPr="00090E60">
        <w:rPr>
          <w:rFonts w:ascii="Microsoft Sans Serif" w:hAnsi="Microsoft Sans Serif"/>
          <w:i/>
          <w:color w:val="000000"/>
          <w:sz w:val="24"/>
        </w:rPr>
        <w:t>“A focus on protected education time- sharing best practice” (8</w:t>
      </w:r>
      <w:r w:rsidRPr="00090E60">
        <w:rPr>
          <w:rFonts w:ascii="Microsoft Sans Serif" w:hAnsi="Microsoft Sans Serif"/>
          <w:color w:val="000000"/>
          <w:sz w:val="24"/>
        </w:rPr>
        <w:t xml:space="preserve">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004D60C1" w:rsidRPr="00090E60">
        <w:rPr>
          <w:rFonts w:ascii="Microsoft Sans Serif" w:hAnsi="Microsoft Sans Serif"/>
          <w:i/>
          <w:sz w:val="24"/>
        </w:rPr>
        <w:t>)</w:t>
      </w:r>
      <w:r w:rsidR="00005344" w:rsidRPr="00090E60">
        <w:rPr>
          <w:rFonts w:ascii="Microsoft Sans Serif" w:hAnsi="Microsoft Sans Serif"/>
          <w:i/>
          <w:sz w:val="24"/>
        </w:rPr>
        <w:t xml:space="preserve"> </w:t>
      </w:r>
    </w:p>
    <w:p w:rsidR="004D60C1" w:rsidRPr="00090E60" w:rsidRDefault="00005344" w:rsidP="004D60C1">
      <w:pPr>
        <w:rPr>
          <w:rFonts w:ascii="Microsoft Sans Serif" w:hAnsi="Microsoft Sans Serif"/>
          <w:sz w:val="24"/>
        </w:rPr>
      </w:pPr>
      <w:r w:rsidRPr="00090E60">
        <w:rPr>
          <w:rFonts w:ascii="Microsoft Sans Serif" w:hAnsi="Microsoft Sans Serif"/>
          <w:sz w:val="24"/>
        </w:rPr>
        <w:t>Somewhat more negative comments included:</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 xml:space="preserve">“Yes, less jargon and no acronym” (234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004D60C1" w:rsidRPr="00090E60">
        <w:rPr>
          <w:rFonts w:ascii="Microsoft Sans Serif" w:hAnsi="Microsoft Sans Serif"/>
          <w:i/>
          <w:sz w:val="24"/>
        </w:rPr>
        <w:t>)</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“A clearer understanding of the strategy and access to learning”</w:t>
      </w:r>
      <w:r w:rsidR="004D60C1" w:rsidRPr="00090E60">
        <w:rPr>
          <w:rFonts w:ascii="Microsoft Sans Serif" w:hAnsi="Microsoft Sans Serif"/>
          <w:i/>
          <w:sz w:val="24"/>
        </w:rPr>
        <w:t xml:space="preserve"> </w:t>
      </w:r>
      <w:r w:rsidRPr="00090E60">
        <w:rPr>
          <w:rFonts w:ascii="Microsoft Sans Serif" w:hAnsi="Microsoft Sans Serif"/>
          <w:i/>
          <w:sz w:val="24"/>
        </w:rPr>
        <w:t xml:space="preserve">(7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004D60C1"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255C20">
      <w:pPr>
        <w:rPr>
          <w:rFonts w:ascii="Microsoft Sans Serif" w:hAnsi="Microsoft Sans Serif"/>
          <w:sz w:val="24"/>
        </w:rPr>
      </w:pPr>
      <w:r w:rsidRPr="00090E60">
        <w:rPr>
          <w:rFonts w:ascii="Microsoft Sans Serif" w:hAnsi="Microsoft Sans Serif"/>
          <w:sz w:val="24"/>
        </w:rPr>
        <w:t>And suggested educational activities:</w:t>
      </w:r>
    </w:p>
    <w:p w:rsidR="00255C20" w:rsidRPr="00090E60" w:rsidRDefault="003B727F" w:rsidP="00255C20">
      <w:pPr>
        <w:rPr>
          <w:rFonts w:ascii="Microsoft Sans Serif" w:hAnsi="Microsoft Sans Serif"/>
          <w:i/>
          <w:sz w:val="24"/>
        </w:rPr>
      </w:pPr>
      <w:r w:rsidRPr="00090E60">
        <w:rPr>
          <w:rFonts w:ascii="Microsoft Sans Serif" w:hAnsi="Microsoft Sans Serif"/>
          <w:i/>
          <w:color w:val="000000"/>
          <w:sz w:val="24"/>
        </w:rPr>
        <w:t>“A tool kit on how to deliver this at the bedside  a breakdown from a strategy to deliverable set of modules or actions for each ward team to champion and master.” (17</w:t>
      </w:r>
      <w:r w:rsidR="00005344" w:rsidRPr="00090E60">
        <w:rPr>
          <w:rFonts w:ascii="Microsoft Sans Serif" w:hAnsi="Microsoft Sans Serif"/>
          <w:i/>
          <w:sz w:val="24"/>
        </w:rPr>
        <w:t xml:space="preserve">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00005344" w:rsidRPr="00090E60">
        <w:rPr>
          <w:rFonts w:ascii="Microsoft Sans Serif" w:hAnsi="Microsoft Sans Serif"/>
          <w:i/>
          <w:sz w:val="24"/>
        </w:rPr>
        <w:t xml:space="preserve"> </w:t>
      </w:r>
    </w:p>
    <w:p w:rsidR="00255C20" w:rsidRPr="00090E60" w:rsidRDefault="00005344" w:rsidP="00255C20">
      <w:pPr>
        <w:rPr>
          <w:rFonts w:ascii="Microsoft Sans Serif" w:hAnsi="Microsoft Sans Serif"/>
          <w:sz w:val="24"/>
        </w:rPr>
      </w:pPr>
      <w:r w:rsidRPr="00090E60">
        <w:rPr>
          <w:rFonts w:ascii="Microsoft Sans Serif" w:hAnsi="Microsoft Sans Serif"/>
          <w:sz w:val="24"/>
        </w:rPr>
        <w:t>Education which might be focused on working with staff to find out their ideas:</w:t>
      </w:r>
    </w:p>
    <w:p w:rsidR="00255C20" w:rsidRPr="00090E60" w:rsidRDefault="00005344" w:rsidP="00255C20">
      <w:pPr>
        <w:rPr>
          <w:rFonts w:ascii="Microsoft Sans Serif" w:hAnsi="Microsoft Sans Serif"/>
          <w:i/>
          <w:sz w:val="24"/>
        </w:rPr>
      </w:pPr>
      <w:r w:rsidRPr="00090E60">
        <w:rPr>
          <w:rFonts w:ascii="Microsoft Sans Serif" w:hAnsi="Microsoft Sans Serif"/>
          <w:i/>
          <w:sz w:val="24"/>
        </w:rPr>
        <w:t>“Workshops for staff asking them what they would like to access.  Greater scrutiny of the behaviour of Trusts in management culture and the pressures they place on staff.” (22</w:t>
      </w:r>
      <w:r w:rsidR="004D60C1" w:rsidRPr="00090E60">
        <w:rPr>
          <w:rFonts w:ascii="Microsoft Sans Serif" w:hAnsi="Microsoft Sans Serif"/>
          <w:i/>
          <w:sz w:val="24"/>
        </w:rPr>
        <w:t>8</w:t>
      </w:r>
      <w:r w:rsidRPr="00090E60">
        <w:rPr>
          <w:rFonts w:ascii="Microsoft Sans Serif" w:hAnsi="Microsoft Sans Serif"/>
          <w:i/>
          <w:sz w:val="24"/>
        </w:rPr>
        <w:t xml:space="preserve"> </w:t>
      </w:r>
      <w:r w:rsidR="007E0508" w:rsidRPr="00090E60">
        <w:rPr>
          <w:rFonts w:ascii="Microsoft Sans Serif" w:hAnsi="Microsoft Sans Serif"/>
          <w:i/>
          <w:sz w:val="24"/>
        </w:rPr>
        <w:t xml:space="preserve">Nursing </w:t>
      </w:r>
      <w:r w:rsidR="006C05C3" w:rsidRPr="00090E60">
        <w:rPr>
          <w:rFonts w:ascii="Microsoft Sans Serif" w:hAnsi="Microsoft Sans Serif"/>
          <w:i/>
          <w:sz w:val="24"/>
        </w:rPr>
        <w:t>middle management</w:t>
      </w:r>
      <w:r w:rsidR="004D60C1" w:rsidRPr="00090E60">
        <w:rPr>
          <w:rFonts w:ascii="Microsoft Sans Serif" w:hAnsi="Microsoft Sans Serif"/>
          <w:i/>
          <w:sz w:val="24"/>
        </w:rPr>
        <w:t>)</w:t>
      </w:r>
      <w:r w:rsidRPr="00090E60">
        <w:rPr>
          <w:rFonts w:ascii="Microsoft Sans Serif" w:hAnsi="Microsoft Sans Serif"/>
          <w:i/>
          <w:sz w:val="24"/>
        </w:rPr>
        <w:t xml:space="preserve"> </w:t>
      </w:r>
    </w:p>
    <w:p w:rsidR="00255C20" w:rsidRPr="00090E60" w:rsidRDefault="00005344" w:rsidP="009F686F">
      <w:pPr>
        <w:rPr>
          <w:rFonts w:ascii="Microsoft Sans Serif" w:hAnsi="Microsoft Sans Serif"/>
          <w:sz w:val="24"/>
        </w:rPr>
      </w:pPr>
      <w:r w:rsidRPr="00090E60">
        <w:rPr>
          <w:rFonts w:ascii="Microsoft Sans Serif" w:hAnsi="Microsoft Sans Serif"/>
          <w:sz w:val="24"/>
        </w:rPr>
        <w:t>There were as with question 13, many criticisms of pre-registration nurse education.</w:t>
      </w:r>
    </w:p>
    <w:p w:rsidR="002050E2" w:rsidRDefault="00716B08" w:rsidP="002050E2">
      <w:pPr>
        <w:pStyle w:val="Heading3"/>
      </w:pPr>
      <w:bookmarkStart w:id="166" w:name="_Toc304149738"/>
      <w:r w:rsidRPr="00090E60">
        <w:t>5</w:t>
      </w:r>
      <w:r w:rsidR="00AE5203" w:rsidRPr="00090E60">
        <w:t>.</w:t>
      </w:r>
      <w:r w:rsidR="00966C94" w:rsidRPr="00090E60">
        <w:t>3</w:t>
      </w:r>
      <w:r w:rsidR="00AE5203" w:rsidRPr="00090E60">
        <w:t xml:space="preserve"> Summary</w:t>
      </w:r>
      <w:r w:rsidR="00005344" w:rsidRPr="00090E60">
        <w:t>:</w:t>
      </w:r>
      <w:bookmarkEnd w:id="166"/>
    </w:p>
    <w:p w:rsidR="00255C20" w:rsidRPr="002050E2" w:rsidRDefault="00255C20" w:rsidP="002050E2"/>
    <w:p w:rsidR="009B745B" w:rsidRPr="00090E60" w:rsidRDefault="009B745B" w:rsidP="00450F41">
      <w:pPr>
        <w:spacing w:after="0" w:line="240" w:lineRule="auto"/>
        <w:rPr>
          <w:rFonts w:ascii="Microsoft Sans Serif" w:hAnsi="Microsoft Sans Serif"/>
          <w:sz w:val="24"/>
        </w:rPr>
      </w:pPr>
      <w:r w:rsidRPr="00090E60">
        <w:rPr>
          <w:rFonts w:ascii="Microsoft Sans Serif" w:hAnsi="Microsoft Sans Serif"/>
          <w:sz w:val="24"/>
        </w:rPr>
        <w:t xml:space="preserve">There were four main themes </w:t>
      </w:r>
      <w:r w:rsidR="00BC1D00">
        <w:rPr>
          <w:rFonts w:ascii="Microsoft Sans Serif" w:hAnsi="Microsoft Sans Serif"/>
          <w:sz w:val="24"/>
        </w:rPr>
        <w:t>from</w:t>
      </w:r>
      <w:r w:rsidR="00BC1D00" w:rsidRPr="00090E60">
        <w:rPr>
          <w:rFonts w:ascii="Microsoft Sans Serif" w:hAnsi="Microsoft Sans Serif"/>
          <w:sz w:val="24"/>
        </w:rPr>
        <w:t xml:space="preserve"> </w:t>
      </w:r>
      <w:r w:rsidRPr="00090E60">
        <w:rPr>
          <w:rFonts w:ascii="Microsoft Sans Serif" w:hAnsi="Microsoft Sans Serif"/>
          <w:sz w:val="24"/>
        </w:rPr>
        <w:t>the open ended responses to questions 13 and 14 in the online survey:</w:t>
      </w:r>
    </w:p>
    <w:p w:rsidR="009B745B" w:rsidRPr="00090E60" w:rsidRDefault="009B745B" w:rsidP="00450F41">
      <w:pPr>
        <w:spacing w:after="0" w:line="240" w:lineRule="auto"/>
        <w:rPr>
          <w:rFonts w:ascii="Microsoft Sans Serif" w:hAnsi="Microsoft Sans Serif"/>
          <w:sz w:val="24"/>
        </w:rPr>
      </w:pPr>
    </w:p>
    <w:p w:rsidR="009B745B" w:rsidRPr="00090E60" w:rsidRDefault="009B745B" w:rsidP="003F1203">
      <w:pPr>
        <w:pStyle w:val="ListParagraph"/>
        <w:numPr>
          <w:ilvl w:val="0"/>
          <w:numId w:val="20"/>
          <w:numberingChange w:id="167" w:author="Administrator" w:date="2015-09-18T11:18:00Z" w:original="%1:1:0:."/>
        </w:numPr>
        <w:spacing w:after="0" w:line="240" w:lineRule="auto"/>
        <w:rPr>
          <w:rFonts w:ascii="Microsoft Sans Serif" w:hAnsi="Microsoft Sans Serif"/>
          <w:sz w:val="24"/>
        </w:rPr>
      </w:pPr>
      <w:r w:rsidRPr="00090E60">
        <w:rPr>
          <w:rFonts w:ascii="Microsoft Sans Serif" w:hAnsi="Microsoft Sans Serif"/>
          <w:sz w:val="24"/>
        </w:rPr>
        <w:t>Structural issues which frame the delivery of compassionate care</w:t>
      </w:r>
    </w:p>
    <w:p w:rsidR="009B745B" w:rsidRPr="00090E60" w:rsidRDefault="009B745B" w:rsidP="003F1203">
      <w:pPr>
        <w:pStyle w:val="ListParagraph"/>
        <w:numPr>
          <w:ilvl w:val="0"/>
          <w:numId w:val="20"/>
          <w:numberingChange w:id="168" w:author="Administrator" w:date="2015-09-18T11:18:00Z" w:original="%1:2:0:."/>
        </w:numPr>
        <w:spacing w:after="0" w:line="240" w:lineRule="auto"/>
        <w:rPr>
          <w:rFonts w:ascii="Microsoft Sans Serif" w:hAnsi="Microsoft Sans Serif"/>
          <w:sz w:val="24"/>
        </w:rPr>
      </w:pPr>
      <w:r w:rsidRPr="00090E60">
        <w:rPr>
          <w:rFonts w:ascii="Microsoft Sans Serif" w:hAnsi="Microsoft Sans Serif"/>
          <w:sz w:val="24"/>
        </w:rPr>
        <w:t>Cultural change is required to support compassionate care delivery</w:t>
      </w:r>
    </w:p>
    <w:p w:rsidR="009B745B" w:rsidRPr="00090E60" w:rsidRDefault="009B745B" w:rsidP="003F1203">
      <w:pPr>
        <w:pStyle w:val="ListParagraph"/>
        <w:numPr>
          <w:ilvl w:val="0"/>
          <w:numId w:val="20"/>
          <w:numberingChange w:id="169" w:author="Administrator" w:date="2015-09-18T11:18:00Z" w:original="%1:3:0:."/>
        </w:numPr>
        <w:spacing w:after="0" w:line="240" w:lineRule="auto"/>
        <w:rPr>
          <w:rFonts w:ascii="Microsoft Sans Serif" w:hAnsi="Microsoft Sans Serif"/>
          <w:sz w:val="24"/>
        </w:rPr>
      </w:pPr>
      <w:r w:rsidRPr="00090E60">
        <w:rPr>
          <w:rFonts w:ascii="Microsoft Sans Serif" w:hAnsi="Microsoft Sans Serif"/>
          <w:sz w:val="24"/>
        </w:rPr>
        <w:t>There are varying levels of awareness of the CiP Vision and Strategy which is largely influenced by level of seniority in nursing and midwifery roles</w:t>
      </w:r>
    </w:p>
    <w:p w:rsidR="009B745B" w:rsidRPr="00090E60" w:rsidRDefault="009B745B" w:rsidP="003F1203">
      <w:pPr>
        <w:pStyle w:val="ListParagraph"/>
        <w:numPr>
          <w:ilvl w:val="0"/>
          <w:numId w:val="20"/>
          <w:numberingChange w:id="170" w:author="Administrator" w:date="2015-09-18T11:18:00Z" w:original="%1:4:0:."/>
        </w:numPr>
        <w:spacing w:after="0" w:line="240" w:lineRule="auto"/>
        <w:rPr>
          <w:rFonts w:ascii="Microsoft Sans Serif" w:hAnsi="Microsoft Sans Serif"/>
          <w:sz w:val="24"/>
        </w:rPr>
      </w:pPr>
      <w:r w:rsidRPr="00090E60">
        <w:rPr>
          <w:rFonts w:ascii="Microsoft Sans Serif" w:hAnsi="Microsoft Sans Serif"/>
          <w:sz w:val="24"/>
        </w:rPr>
        <w:t>Trust leadership needs to build into next Strategy a plan for top-down change to support the embedding of compassionate care delivery at ward level</w:t>
      </w:r>
    </w:p>
    <w:p w:rsidR="009B745B" w:rsidRPr="00090E60" w:rsidRDefault="009B745B" w:rsidP="003F1203">
      <w:pPr>
        <w:spacing w:after="0" w:line="240" w:lineRule="auto"/>
        <w:rPr>
          <w:rFonts w:ascii="Microsoft Sans Serif" w:hAnsi="Microsoft Sans Serif"/>
          <w:sz w:val="24"/>
        </w:rPr>
      </w:pPr>
    </w:p>
    <w:p w:rsidR="00450F41" w:rsidRPr="00090E60" w:rsidRDefault="00450F41" w:rsidP="00450F41">
      <w:pPr>
        <w:spacing w:after="0" w:line="240" w:lineRule="auto"/>
        <w:rPr>
          <w:rFonts w:ascii="Microsoft Sans Serif" w:hAnsi="Microsoft Sans Serif"/>
          <w:sz w:val="24"/>
        </w:rPr>
      </w:pPr>
      <w:r w:rsidRPr="00090E60">
        <w:rPr>
          <w:rFonts w:ascii="Microsoft Sans Serif" w:hAnsi="Microsoft Sans Serif"/>
          <w:sz w:val="24"/>
        </w:rPr>
        <w:t>These open ended responses are strong statements which describe a workforce that is frustrated, feels overworked and unsupported, lacks morale and feels that there is a lack of leadership to (in some ways) pick up the pieces after the extensive criticism directed at nursing after the Mid Staffordshire Inquiry (Francis 2013).</w:t>
      </w:r>
    </w:p>
    <w:p w:rsidR="009B745B" w:rsidRPr="00090E60" w:rsidRDefault="009B745B" w:rsidP="00450F41">
      <w:pPr>
        <w:spacing w:after="0" w:line="240" w:lineRule="auto"/>
        <w:rPr>
          <w:rFonts w:ascii="Microsoft Sans Serif" w:hAnsi="Microsoft Sans Serif"/>
          <w:sz w:val="24"/>
        </w:rPr>
      </w:pPr>
    </w:p>
    <w:p w:rsidR="009B745B" w:rsidRPr="00090E60" w:rsidRDefault="009B745B" w:rsidP="00450F41">
      <w:pPr>
        <w:spacing w:after="0" w:line="240" w:lineRule="auto"/>
        <w:rPr>
          <w:rFonts w:ascii="Microsoft Sans Serif" w:hAnsi="Microsoft Sans Serif"/>
          <w:sz w:val="24"/>
        </w:rPr>
      </w:pPr>
      <w:r w:rsidRPr="00090E60">
        <w:rPr>
          <w:rFonts w:ascii="Microsoft Sans Serif" w:hAnsi="Microsoft Sans Serif"/>
          <w:sz w:val="24"/>
        </w:rPr>
        <w:t>These findings are confirmed further in the telephone interview data (see Section 8).</w:t>
      </w:r>
    </w:p>
    <w:p w:rsidR="00450F41" w:rsidRPr="00090E60" w:rsidRDefault="00450F41" w:rsidP="00450F41">
      <w:pPr>
        <w:spacing w:after="0" w:line="240" w:lineRule="auto"/>
        <w:rPr>
          <w:rFonts w:ascii="Microsoft Sans Serif" w:hAnsi="Microsoft Sans Serif"/>
          <w:sz w:val="24"/>
        </w:rPr>
      </w:pPr>
    </w:p>
    <w:p w:rsidR="007A56D0" w:rsidRPr="00090E60" w:rsidRDefault="00C727BC">
      <w:pPr>
        <w:rPr>
          <w:rFonts w:ascii="Microsoft Sans Serif" w:hAnsi="Microsoft Sans Serif"/>
          <w:sz w:val="24"/>
        </w:rPr>
      </w:pPr>
      <w:r w:rsidRPr="00090E60">
        <w:rPr>
          <w:rFonts w:ascii="Microsoft Sans Serif" w:hAnsi="Microsoft Sans Serif"/>
          <w:sz w:val="24"/>
        </w:rPr>
        <w:t>However</w:t>
      </w:r>
      <w:r w:rsidR="00450F41" w:rsidRPr="00090E60">
        <w:rPr>
          <w:rFonts w:ascii="Microsoft Sans Serif" w:hAnsi="Microsoft Sans Serif"/>
          <w:sz w:val="24"/>
        </w:rPr>
        <w:t xml:space="preserve">, even from these rather negative findings, </w:t>
      </w:r>
      <w:r w:rsidR="009B745B" w:rsidRPr="00090E60">
        <w:rPr>
          <w:rFonts w:ascii="Microsoft Sans Serif" w:hAnsi="Microsoft Sans Serif"/>
          <w:sz w:val="24"/>
        </w:rPr>
        <w:t xml:space="preserve">some issues can be highlighted </w:t>
      </w:r>
      <w:r w:rsidR="00450F41" w:rsidRPr="00090E60">
        <w:rPr>
          <w:rFonts w:ascii="Microsoft Sans Serif" w:hAnsi="Microsoft Sans Serif"/>
          <w:sz w:val="24"/>
        </w:rPr>
        <w:t xml:space="preserve">which </w:t>
      </w:r>
      <w:r w:rsidR="009F686F" w:rsidRPr="00090E60">
        <w:rPr>
          <w:rFonts w:ascii="Microsoft Sans Serif" w:hAnsi="Microsoft Sans Serif"/>
          <w:sz w:val="24"/>
        </w:rPr>
        <w:t>in</w:t>
      </w:r>
      <w:r w:rsidR="00450F41" w:rsidRPr="00090E60">
        <w:rPr>
          <w:rFonts w:ascii="Microsoft Sans Serif" w:hAnsi="Microsoft Sans Serif"/>
          <w:sz w:val="24"/>
        </w:rPr>
        <w:t>form the recommendations in section 11.</w:t>
      </w:r>
      <w:r w:rsidR="00005344" w:rsidRPr="00090E60">
        <w:rPr>
          <w:rFonts w:ascii="Microsoft Sans Serif" w:hAnsi="Microsoft Sans Serif"/>
          <w:sz w:val="24"/>
        </w:rPr>
        <w:br w:type="page"/>
      </w:r>
    </w:p>
    <w:p w:rsidR="006D64F4" w:rsidRDefault="0084258B" w:rsidP="002050E2">
      <w:pPr>
        <w:pStyle w:val="Heading2"/>
      </w:pPr>
      <w:bookmarkStart w:id="171" w:name="_Toc429731223"/>
      <w:bookmarkStart w:id="172" w:name="_Toc304149739"/>
      <w:r>
        <w:t>6.</w:t>
      </w:r>
      <w:r>
        <w:tab/>
      </w:r>
      <w:r w:rsidR="00D83D21">
        <w:t xml:space="preserve">Friends and Family Test </w:t>
      </w:r>
      <w:r w:rsidR="00005344" w:rsidRPr="00090E60">
        <w:t>Data</w:t>
      </w:r>
      <w:bookmarkEnd w:id="171"/>
      <w:bookmarkEnd w:id="172"/>
    </w:p>
    <w:p w:rsidR="00DD0735" w:rsidRPr="00F053B6" w:rsidRDefault="00DD0735" w:rsidP="00DD0735">
      <w:pPr>
        <w:spacing w:after="0" w:line="240" w:lineRule="auto"/>
        <w:rPr>
          <w:sz w:val="18"/>
          <w:szCs w:val="18"/>
        </w:rPr>
      </w:pPr>
      <w:bookmarkStart w:id="173" w:name="_Toc430187633"/>
      <w:bookmarkStart w:id="174" w:name="_Toc430191049"/>
      <w:bookmarkStart w:id="175" w:name="_Toc430187634"/>
      <w:bookmarkStart w:id="176" w:name="_Toc430191050"/>
      <w:bookmarkStart w:id="177" w:name="_Toc430187635"/>
      <w:bookmarkStart w:id="178" w:name="_Toc430191051"/>
      <w:bookmarkStart w:id="179" w:name="_Toc430187636"/>
      <w:bookmarkStart w:id="180" w:name="_Toc430191052"/>
      <w:bookmarkStart w:id="181" w:name="_Toc430187637"/>
      <w:bookmarkStart w:id="182" w:name="_Toc430191053"/>
      <w:bookmarkStart w:id="183" w:name="_Toc430187638"/>
      <w:bookmarkStart w:id="184" w:name="_Toc430191054"/>
      <w:bookmarkStart w:id="185" w:name="_Toc430187639"/>
      <w:bookmarkStart w:id="186" w:name="_Toc430191055"/>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4B4942" w:rsidRPr="004B4942" w:rsidRDefault="004B4942" w:rsidP="004B4942">
      <w:pPr>
        <w:spacing w:line="360" w:lineRule="auto"/>
        <w:rPr>
          <w:rFonts w:ascii="Microsoft Sans Serif" w:hAnsi="Microsoft Sans Serif" w:cs="Microsoft Sans Serif"/>
          <w:sz w:val="24"/>
          <w:szCs w:val="24"/>
        </w:rPr>
      </w:pPr>
      <w:r w:rsidRPr="004B4942">
        <w:rPr>
          <w:rFonts w:ascii="Microsoft Sans Serif" w:hAnsi="Microsoft Sans Serif" w:cs="Microsoft Sans Serif"/>
          <w:sz w:val="24"/>
          <w:szCs w:val="24"/>
        </w:rPr>
        <w:t xml:space="preserve">In this section we report the friends and family test data, for patients (PFFT) and staff (SFFT), for those trusts participating in the research and for which the FFT data is available. </w:t>
      </w:r>
    </w:p>
    <w:p w:rsidR="00A5173F" w:rsidRPr="0089191C" w:rsidRDefault="00C81D9F" w:rsidP="00C81D9F">
      <w:pPr>
        <w:pStyle w:val="Heading3"/>
      </w:pPr>
      <w:bookmarkStart w:id="187" w:name="_Toc304149740"/>
      <w:r>
        <w:t xml:space="preserve">6.1 </w:t>
      </w:r>
      <w:r w:rsidR="00A5173F" w:rsidRPr="0089191C">
        <w:t>PFFT results</w:t>
      </w:r>
      <w:bookmarkEnd w:id="187"/>
    </w:p>
    <w:p w:rsidR="004B4942" w:rsidRPr="004B4942" w:rsidRDefault="004B4942" w:rsidP="004B4942">
      <w:pPr>
        <w:spacing w:line="360" w:lineRule="auto"/>
        <w:rPr>
          <w:rFonts w:ascii="Microsoft Sans Serif" w:hAnsi="Microsoft Sans Serif" w:cs="Microsoft Sans Serif"/>
          <w:sz w:val="24"/>
          <w:szCs w:val="24"/>
        </w:rPr>
      </w:pPr>
      <w:r w:rsidRPr="004B4942">
        <w:rPr>
          <w:rFonts w:ascii="Microsoft Sans Serif" w:hAnsi="Microsoft Sans Serif" w:cs="Microsoft Sans Serif"/>
          <w:sz w:val="24"/>
          <w:szCs w:val="24"/>
        </w:rPr>
        <w:t xml:space="preserve">The PPFT survey asks patients and </w:t>
      </w:r>
      <w:r w:rsidR="00B06603">
        <w:rPr>
          <w:rFonts w:ascii="Microsoft Sans Serif" w:hAnsi="Microsoft Sans Serif" w:cs="Microsoft Sans Serif"/>
          <w:sz w:val="24"/>
          <w:szCs w:val="24"/>
        </w:rPr>
        <w:t xml:space="preserve">their friends and family about </w:t>
      </w:r>
      <w:r w:rsidRPr="004B4942">
        <w:rPr>
          <w:rFonts w:ascii="Microsoft Sans Serif" w:hAnsi="Microsoft Sans Serif" w:cs="Microsoft Sans Serif"/>
          <w:sz w:val="24"/>
          <w:szCs w:val="24"/>
        </w:rPr>
        <w:t xml:space="preserve">their likelihood of recommending the trusts they have just received care at. PFFT data was available for just four of the trusts which participated in this research. The data was available under the work areas of inpatient, A&amp;E and maternity for the period 2013/14 (quarter 3) to 2015/16 (quarter 1). The analysis shows that, of the four trusts for which data is available, all have seen sizeable increases in the proportion of respondents who would recommend or strongly recommend their trust as a place to receive care. It should be noted that the methodology of PFFT is to some extent at the discretion of the trust, meaning that there are likely to be many different sorts of unintentional sampling bias in operation. Furthermore, a great deal of caution should be exercised in making links between PFFT results and the CiP strategy as there are a large number of variables which could potentially account for the change other than CiP (e.g. changes in resourcing, staff shortages, local organisational change, policy or practice initiatives other than CiP). However, an overall increase in patient likelihood to recommend (at four of the trusts in the research) was found. It is notable that that the only two sizeable decreases in PFFT scores for these trusts in this period was in A &amp;E – but we are not able to say why or whether this relates to CiP in any way. </w:t>
      </w:r>
    </w:p>
    <w:p w:rsidR="00A5173F" w:rsidRPr="0089191C" w:rsidRDefault="00A5173F" w:rsidP="00A5173F">
      <w:pPr>
        <w:rPr>
          <w:rFonts w:ascii="Microsoft Sans Serif" w:hAnsi="Microsoft Sans Serif" w:cs="Microsoft Sans Serif"/>
          <w:sz w:val="24"/>
          <w:szCs w:val="24"/>
        </w:rPr>
      </w:pPr>
    </w:p>
    <w:p w:rsidR="00A5173F" w:rsidRDefault="0038492D" w:rsidP="00DD0735">
      <w:pPr>
        <w:rPr>
          <w:rFonts w:ascii="Microsoft Sans Serif" w:hAnsi="Microsoft Sans Serif" w:cs="Microsoft Sans Serif"/>
          <w:sz w:val="24"/>
          <w:szCs w:val="24"/>
        </w:rPr>
      </w:pPr>
      <w:r>
        <w:rPr>
          <w:rFonts w:ascii="Microsoft Sans Serif" w:hAnsi="Microsoft Sans Serif" w:cs="Microsoft Sans Serif"/>
        </w:rPr>
        <w:t>Table 46</w:t>
      </w:r>
      <w:r w:rsidR="00E44AFD">
        <w:rPr>
          <w:rFonts w:ascii="Microsoft Sans Serif" w:hAnsi="Microsoft Sans Serif" w:cs="Microsoft Sans Serif"/>
        </w:rPr>
        <w:t>:</w:t>
      </w:r>
      <w:r w:rsidR="0084258B">
        <w:rPr>
          <w:rFonts w:ascii="Microsoft Sans Serif" w:hAnsi="Microsoft Sans Serif" w:cs="Microsoft Sans Serif"/>
        </w:rPr>
        <w:t xml:space="preserve">  </w:t>
      </w:r>
      <w:r w:rsidR="00A5173F" w:rsidRPr="0089191C">
        <w:rPr>
          <w:rFonts w:ascii="Microsoft Sans Serif" w:hAnsi="Microsoft Sans Serif" w:cs="Microsoft Sans Serif"/>
          <w:sz w:val="24"/>
          <w:szCs w:val="24"/>
        </w:rPr>
        <w:t>Patient Friends and Family Test – results for trusts which took part in the CiP evaluation survey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384"/>
        <w:gridCol w:w="851"/>
        <w:gridCol w:w="1005"/>
        <w:gridCol w:w="1005"/>
        <w:gridCol w:w="1005"/>
        <w:gridCol w:w="1005"/>
        <w:gridCol w:w="1005"/>
        <w:gridCol w:w="928"/>
        <w:gridCol w:w="1276"/>
      </w:tblGrid>
      <w:tr w:rsidR="00A5173F" w:rsidRPr="00F053B6">
        <w:trPr>
          <w:trHeight w:val="600"/>
          <w:tblHeader/>
        </w:trPr>
        <w:tc>
          <w:tcPr>
            <w:tcW w:w="567" w:type="dxa"/>
            <w:shd w:val="clear" w:color="auto" w:fill="auto"/>
          </w:tcPr>
          <w:p w:rsidR="00A5173F" w:rsidRPr="00F053B6" w:rsidRDefault="00A5173F" w:rsidP="00E641DC">
            <w:pPr>
              <w:spacing w:after="0" w:line="240" w:lineRule="auto"/>
              <w:rPr>
                <w:b/>
                <w:bCs/>
              </w:rPr>
            </w:pPr>
          </w:p>
        </w:tc>
        <w:tc>
          <w:tcPr>
            <w:tcW w:w="1384" w:type="dxa"/>
            <w:shd w:val="clear" w:color="auto" w:fill="auto"/>
          </w:tcPr>
          <w:p w:rsidR="00A5173F" w:rsidRPr="00F053B6" w:rsidRDefault="00A5173F" w:rsidP="00E641DC">
            <w:pPr>
              <w:spacing w:after="0" w:line="240" w:lineRule="auto"/>
              <w:rPr>
                <w:b/>
                <w:bCs/>
              </w:rPr>
            </w:pPr>
          </w:p>
        </w:tc>
        <w:tc>
          <w:tcPr>
            <w:tcW w:w="6804" w:type="dxa"/>
            <w:gridSpan w:val="7"/>
            <w:shd w:val="clear" w:color="auto" w:fill="auto"/>
          </w:tcPr>
          <w:p w:rsidR="00A5173F" w:rsidRPr="00562B34" w:rsidRDefault="00A5173F" w:rsidP="00E641DC">
            <w:pPr>
              <w:spacing w:after="0" w:line="240" w:lineRule="auto"/>
              <w:rPr>
                <w:bCs/>
              </w:rPr>
            </w:pPr>
            <w:r w:rsidRPr="00562B34">
              <w:rPr>
                <w:bCs/>
              </w:rPr>
              <w:t xml:space="preserve"> PFFT - Respondents recommending or strongly recommending each trust (% and N).</w:t>
            </w:r>
          </w:p>
        </w:tc>
        <w:tc>
          <w:tcPr>
            <w:tcW w:w="1276" w:type="dxa"/>
          </w:tcPr>
          <w:p w:rsidR="00A5173F" w:rsidRPr="00562B34" w:rsidRDefault="00A5173F" w:rsidP="00E641DC">
            <w:pPr>
              <w:spacing w:after="0" w:line="240" w:lineRule="auto"/>
              <w:rPr>
                <w:bCs/>
              </w:rPr>
            </w:pPr>
          </w:p>
        </w:tc>
      </w:tr>
      <w:tr w:rsidR="00A5173F" w:rsidRPr="00F053B6">
        <w:trPr>
          <w:trHeight w:val="600"/>
          <w:tblHeader/>
        </w:trPr>
        <w:tc>
          <w:tcPr>
            <w:tcW w:w="567" w:type="dxa"/>
            <w:tcBorders>
              <w:bottom w:val="single" w:sz="4" w:space="0" w:color="auto"/>
            </w:tcBorders>
            <w:shd w:val="clear" w:color="auto" w:fill="auto"/>
          </w:tcPr>
          <w:p w:rsidR="00A5173F" w:rsidRPr="00F053B6" w:rsidRDefault="00A5173F" w:rsidP="00E641DC">
            <w:pPr>
              <w:spacing w:after="0" w:line="240" w:lineRule="auto"/>
              <w:rPr>
                <w:b/>
                <w:bCs/>
              </w:rPr>
            </w:pPr>
            <w:r w:rsidRPr="00F053B6">
              <w:rPr>
                <w:b/>
                <w:bCs/>
              </w:rPr>
              <w:t>ID</w:t>
            </w:r>
          </w:p>
        </w:tc>
        <w:tc>
          <w:tcPr>
            <w:tcW w:w="1384" w:type="dxa"/>
            <w:tcBorders>
              <w:bottom w:val="single" w:sz="4" w:space="0" w:color="auto"/>
            </w:tcBorders>
            <w:shd w:val="clear" w:color="auto" w:fill="auto"/>
          </w:tcPr>
          <w:p w:rsidR="00A5173F" w:rsidRPr="00F053B6" w:rsidRDefault="00A5173F" w:rsidP="00E641DC">
            <w:pPr>
              <w:spacing w:after="0" w:line="240" w:lineRule="auto"/>
              <w:rPr>
                <w:b/>
                <w:bCs/>
              </w:rPr>
            </w:pPr>
            <w:r w:rsidRPr="00F053B6">
              <w:rPr>
                <w:b/>
                <w:bCs/>
              </w:rPr>
              <w:t>Trust name</w:t>
            </w:r>
          </w:p>
        </w:tc>
        <w:tc>
          <w:tcPr>
            <w:tcW w:w="851" w:type="dxa"/>
            <w:tcBorders>
              <w:bottom w:val="single" w:sz="4" w:space="0" w:color="auto"/>
            </w:tcBorders>
            <w:shd w:val="clear" w:color="auto" w:fill="auto"/>
          </w:tcPr>
          <w:p w:rsidR="00A5173F" w:rsidRPr="00F053B6" w:rsidRDefault="00A5173F" w:rsidP="00E641DC">
            <w:pPr>
              <w:spacing w:after="0" w:line="240" w:lineRule="auto"/>
              <w:rPr>
                <w:b/>
                <w:bCs/>
              </w:rPr>
            </w:pPr>
            <w:r w:rsidRPr="00F053B6">
              <w:rPr>
                <w:b/>
                <w:bCs/>
              </w:rPr>
              <w:t>2013-2014 Q3</w:t>
            </w:r>
          </w:p>
        </w:tc>
        <w:tc>
          <w:tcPr>
            <w:tcW w:w="1005" w:type="dxa"/>
            <w:tcBorders>
              <w:bottom w:val="single" w:sz="4" w:space="0" w:color="auto"/>
            </w:tcBorders>
            <w:shd w:val="clear" w:color="auto" w:fill="auto"/>
          </w:tcPr>
          <w:p w:rsidR="00A5173F" w:rsidRPr="00F053B6" w:rsidRDefault="00A5173F" w:rsidP="00E641DC">
            <w:pPr>
              <w:spacing w:after="0" w:line="240" w:lineRule="auto"/>
              <w:rPr>
                <w:b/>
                <w:bCs/>
              </w:rPr>
            </w:pPr>
            <w:r w:rsidRPr="00F053B6">
              <w:rPr>
                <w:b/>
                <w:bCs/>
              </w:rPr>
              <w:t>2013-2014 Q4</w:t>
            </w:r>
          </w:p>
        </w:tc>
        <w:tc>
          <w:tcPr>
            <w:tcW w:w="1005" w:type="dxa"/>
            <w:tcBorders>
              <w:bottom w:val="single" w:sz="4" w:space="0" w:color="auto"/>
            </w:tcBorders>
            <w:shd w:val="clear" w:color="auto" w:fill="auto"/>
          </w:tcPr>
          <w:p w:rsidR="00A5173F" w:rsidRPr="00F053B6" w:rsidRDefault="00A5173F" w:rsidP="00E641DC">
            <w:pPr>
              <w:spacing w:after="0" w:line="240" w:lineRule="auto"/>
              <w:rPr>
                <w:b/>
                <w:bCs/>
              </w:rPr>
            </w:pPr>
            <w:r w:rsidRPr="00F053B6">
              <w:rPr>
                <w:b/>
                <w:bCs/>
              </w:rPr>
              <w:t>2014-2015 Q1</w:t>
            </w:r>
          </w:p>
        </w:tc>
        <w:tc>
          <w:tcPr>
            <w:tcW w:w="1005" w:type="dxa"/>
            <w:tcBorders>
              <w:bottom w:val="single" w:sz="4" w:space="0" w:color="auto"/>
            </w:tcBorders>
            <w:shd w:val="clear" w:color="auto" w:fill="auto"/>
          </w:tcPr>
          <w:p w:rsidR="00A5173F" w:rsidRPr="00F053B6" w:rsidRDefault="00A5173F" w:rsidP="00E641DC">
            <w:pPr>
              <w:spacing w:after="0" w:line="240" w:lineRule="auto"/>
              <w:rPr>
                <w:b/>
                <w:bCs/>
              </w:rPr>
            </w:pPr>
            <w:r w:rsidRPr="00F053B6">
              <w:rPr>
                <w:b/>
                <w:bCs/>
              </w:rPr>
              <w:t>2014-2015 Q2</w:t>
            </w:r>
          </w:p>
        </w:tc>
        <w:tc>
          <w:tcPr>
            <w:tcW w:w="1005" w:type="dxa"/>
            <w:tcBorders>
              <w:bottom w:val="single" w:sz="4" w:space="0" w:color="auto"/>
            </w:tcBorders>
            <w:shd w:val="clear" w:color="auto" w:fill="auto"/>
          </w:tcPr>
          <w:p w:rsidR="00A5173F" w:rsidRPr="00F053B6" w:rsidRDefault="00A5173F" w:rsidP="00E641DC">
            <w:pPr>
              <w:spacing w:after="0" w:line="240" w:lineRule="auto"/>
              <w:rPr>
                <w:b/>
                <w:bCs/>
              </w:rPr>
            </w:pPr>
            <w:r w:rsidRPr="00F053B6">
              <w:rPr>
                <w:b/>
                <w:bCs/>
              </w:rPr>
              <w:t>2014-2015 Q3</w:t>
            </w:r>
          </w:p>
        </w:tc>
        <w:tc>
          <w:tcPr>
            <w:tcW w:w="1005" w:type="dxa"/>
            <w:tcBorders>
              <w:bottom w:val="single" w:sz="4" w:space="0" w:color="auto"/>
            </w:tcBorders>
            <w:shd w:val="clear" w:color="auto" w:fill="auto"/>
          </w:tcPr>
          <w:p w:rsidR="00A5173F" w:rsidRPr="00F053B6" w:rsidRDefault="00A5173F" w:rsidP="00E641DC">
            <w:pPr>
              <w:spacing w:after="0" w:line="240" w:lineRule="auto"/>
              <w:rPr>
                <w:b/>
                <w:bCs/>
              </w:rPr>
            </w:pPr>
            <w:r w:rsidRPr="00F053B6">
              <w:rPr>
                <w:b/>
                <w:bCs/>
              </w:rPr>
              <w:t>2014-2015 Q4</w:t>
            </w:r>
          </w:p>
        </w:tc>
        <w:tc>
          <w:tcPr>
            <w:tcW w:w="928" w:type="dxa"/>
            <w:tcBorders>
              <w:bottom w:val="single" w:sz="4" w:space="0" w:color="auto"/>
            </w:tcBorders>
            <w:shd w:val="clear" w:color="auto" w:fill="auto"/>
          </w:tcPr>
          <w:p w:rsidR="00A5173F" w:rsidRPr="00F053B6" w:rsidRDefault="00A5173F" w:rsidP="00E641DC">
            <w:pPr>
              <w:spacing w:after="0" w:line="240" w:lineRule="auto"/>
              <w:rPr>
                <w:b/>
                <w:bCs/>
              </w:rPr>
            </w:pPr>
            <w:r w:rsidRPr="00F053B6">
              <w:rPr>
                <w:b/>
                <w:bCs/>
              </w:rPr>
              <w:t>2015-2016 Q1</w:t>
            </w:r>
          </w:p>
        </w:tc>
        <w:tc>
          <w:tcPr>
            <w:tcW w:w="1276" w:type="dxa"/>
            <w:tcBorders>
              <w:bottom w:val="single" w:sz="4" w:space="0" w:color="auto"/>
            </w:tcBorders>
          </w:tcPr>
          <w:p w:rsidR="00A5173F" w:rsidRPr="00F053B6" w:rsidRDefault="00A5173F" w:rsidP="00E641DC">
            <w:pPr>
              <w:spacing w:after="0" w:line="240" w:lineRule="auto"/>
              <w:rPr>
                <w:b/>
                <w:bCs/>
              </w:rPr>
            </w:pPr>
            <w:r>
              <w:rPr>
                <w:b/>
                <w:bCs/>
              </w:rPr>
              <w:t>Change 2013/14 Q3 to 2015/16 Q1</w:t>
            </w:r>
          </w:p>
        </w:tc>
      </w:tr>
      <w:tr w:rsidR="00A5173F" w:rsidRPr="00F053B6">
        <w:trPr>
          <w:trHeight w:val="600"/>
        </w:trPr>
        <w:tc>
          <w:tcPr>
            <w:tcW w:w="567" w:type="dxa"/>
            <w:shd w:val="clear" w:color="auto" w:fill="BFBFBF" w:themeFill="background1" w:themeFillShade="BF"/>
          </w:tcPr>
          <w:p w:rsidR="00A5173F" w:rsidRPr="00F053B6" w:rsidRDefault="00A5173F" w:rsidP="00E641DC">
            <w:pPr>
              <w:spacing w:after="0" w:line="240" w:lineRule="auto"/>
            </w:pPr>
            <w:r w:rsidRPr="00F053B6">
              <w:t>5</w:t>
            </w:r>
          </w:p>
        </w:tc>
        <w:tc>
          <w:tcPr>
            <w:tcW w:w="1384" w:type="dxa"/>
            <w:shd w:val="clear" w:color="auto" w:fill="BFBFBF" w:themeFill="background1" w:themeFillShade="BF"/>
          </w:tcPr>
          <w:p w:rsidR="00A5173F" w:rsidRPr="00F053B6" w:rsidRDefault="00A5173F" w:rsidP="00E641DC">
            <w:pPr>
              <w:spacing w:after="0" w:line="240" w:lineRule="auto"/>
            </w:pPr>
            <w:r w:rsidRPr="00F053B6">
              <w:t>KING'S COLLEGE HOSPITAL NHS FOUNDATION TRUST (overall)</w:t>
            </w:r>
          </w:p>
        </w:tc>
        <w:tc>
          <w:tcPr>
            <w:tcW w:w="851" w:type="dxa"/>
            <w:shd w:val="clear" w:color="auto" w:fill="BFBFBF" w:themeFill="background1" w:themeFillShade="BF"/>
          </w:tcPr>
          <w:p w:rsidR="00A5173F" w:rsidRPr="00F053B6" w:rsidRDefault="00A5173F" w:rsidP="00E641DC">
            <w:pPr>
              <w:spacing w:after="0" w:line="240" w:lineRule="auto"/>
            </w:pPr>
            <w:r w:rsidRPr="00F053B6">
              <w:t>80.8% (6554)</w:t>
            </w:r>
          </w:p>
        </w:tc>
        <w:tc>
          <w:tcPr>
            <w:tcW w:w="1005" w:type="dxa"/>
            <w:shd w:val="clear" w:color="auto" w:fill="BFBFBF" w:themeFill="background1" w:themeFillShade="BF"/>
          </w:tcPr>
          <w:p w:rsidR="00A5173F" w:rsidRPr="00F053B6" w:rsidRDefault="00A5173F" w:rsidP="00E641DC">
            <w:pPr>
              <w:spacing w:after="0" w:line="240" w:lineRule="auto"/>
            </w:pPr>
            <w:r w:rsidRPr="00F053B6">
              <w:t>89.1% ( 4247)</w:t>
            </w:r>
          </w:p>
        </w:tc>
        <w:tc>
          <w:tcPr>
            <w:tcW w:w="1005" w:type="dxa"/>
            <w:shd w:val="clear" w:color="auto" w:fill="BFBFBF" w:themeFill="background1" w:themeFillShade="BF"/>
          </w:tcPr>
          <w:p w:rsidR="00A5173F" w:rsidRPr="00F053B6" w:rsidRDefault="00A5173F" w:rsidP="00E641DC">
            <w:pPr>
              <w:spacing w:after="0" w:line="240" w:lineRule="auto"/>
            </w:pPr>
            <w:r w:rsidRPr="00F053B6">
              <w:t>89.5% (15716)</w:t>
            </w:r>
          </w:p>
        </w:tc>
        <w:tc>
          <w:tcPr>
            <w:tcW w:w="1005" w:type="dxa"/>
            <w:shd w:val="clear" w:color="auto" w:fill="BFBFBF" w:themeFill="background1" w:themeFillShade="BF"/>
          </w:tcPr>
          <w:p w:rsidR="00A5173F" w:rsidRPr="00F053B6" w:rsidRDefault="00A5173F" w:rsidP="00E641DC">
            <w:pPr>
              <w:spacing w:after="0" w:line="240" w:lineRule="auto"/>
            </w:pPr>
            <w:r w:rsidRPr="00F053B6">
              <w:t>90.0% (12840)</w:t>
            </w:r>
          </w:p>
        </w:tc>
        <w:tc>
          <w:tcPr>
            <w:tcW w:w="1005" w:type="dxa"/>
            <w:shd w:val="clear" w:color="auto" w:fill="BFBFBF" w:themeFill="background1" w:themeFillShade="BF"/>
          </w:tcPr>
          <w:p w:rsidR="00A5173F" w:rsidRPr="00F053B6" w:rsidRDefault="00A5173F" w:rsidP="00E641DC">
            <w:pPr>
              <w:spacing w:after="0" w:line="240" w:lineRule="auto"/>
            </w:pPr>
            <w:r w:rsidRPr="00F053B6">
              <w:t>88.7% (12103)</w:t>
            </w:r>
          </w:p>
        </w:tc>
        <w:tc>
          <w:tcPr>
            <w:tcW w:w="1005" w:type="dxa"/>
            <w:shd w:val="clear" w:color="auto" w:fill="BFBFBF" w:themeFill="background1" w:themeFillShade="BF"/>
          </w:tcPr>
          <w:p w:rsidR="00A5173F" w:rsidRPr="00F053B6" w:rsidRDefault="00A5173F" w:rsidP="00E641DC">
            <w:pPr>
              <w:spacing w:after="0" w:line="240" w:lineRule="auto"/>
            </w:pPr>
            <w:r w:rsidRPr="00F053B6">
              <w:t>88.6% (11398)</w:t>
            </w:r>
          </w:p>
        </w:tc>
        <w:tc>
          <w:tcPr>
            <w:tcW w:w="928" w:type="dxa"/>
            <w:shd w:val="clear" w:color="auto" w:fill="BFBFBF" w:themeFill="background1" w:themeFillShade="BF"/>
          </w:tcPr>
          <w:p w:rsidR="00A5173F" w:rsidRPr="00F053B6" w:rsidRDefault="00A5173F" w:rsidP="00E641DC">
            <w:pPr>
              <w:spacing w:after="0" w:line="240" w:lineRule="auto"/>
            </w:pPr>
            <w:r w:rsidRPr="00F053B6">
              <w:t>87.5% (7818)</w:t>
            </w:r>
          </w:p>
        </w:tc>
        <w:tc>
          <w:tcPr>
            <w:tcW w:w="1276" w:type="dxa"/>
            <w:shd w:val="clear" w:color="auto" w:fill="BFBFBF" w:themeFill="background1" w:themeFillShade="BF"/>
          </w:tcPr>
          <w:p w:rsidR="00A5173F" w:rsidRPr="00F053B6" w:rsidRDefault="00A5173F" w:rsidP="00E641DC">
            <w:pPr>
              <w:spacing w:after="0" w:line="240" w:lineRule="auto"/>
            </w:pPr>
            <w:r>
              <w:t>+6.7%</w:t>
            </w:r>
          </w:p>
        </w:tc>
      </w:tr>
      <w:tr w:rsidR="00A5173F" w:rsidRPr="00F053B6">
        <w:trPr>
          <w:trHeight w:val="600"/>
        </w:trPr>
        <w:tc>
          <w:tcPr>
            <w:tcW w:w="567" w:type="dxa"/>
            <w:shd w:val="clear" w:color="auto" w:fill="BFBFBF" w:themeFill="background1" w:themeFillShade="BF"/>
          </w:tcPr>
          <w:p w:rsidR="00A5173F" w:rsidRPr="00F053B6" w:rsidRDefault="00A5173F" w:rsidP="00E641DC">
            <w:pPr>
              <w:spacing w:after="0" w:line="240" w:lineRule="auto"/>
            </w:pPr>
            <w:r w:rsidRPr="00F053B6">
              <w:t>5</w:t>
            </w:r>
          </w:p>
        </w:tc>
        <w:tc>
          <w:tcPr>
            <w:tcW w:w="1384" w:type="dxa"/>
            <w:shd w:val="clear" w:color="auto" w:fill="BFBFBF" w:themeFill="background1" w:themeFillShade="BF"/>
          </w:tcPr>
          <w:p w:rsidR="00A5173F" w:rsidRPr="00F053B6" w:rsidRDefault="00A5173F" w:rsidP="00E641DC">
            <w:pPr>
              <w:spacing w:after="0" w:line="240" w:lineRule="auto"/>
            </w:pPr>
            <w:r w:rsidRPr="00F053B6">
              <w:t>Inpatient</w:t>
            </w:r>
          </w:p>
        </w:tc>
        <w:tc>
          <w:tcPr>
            <w:tcW w:w="851" w:type="dxa"/>
            <w:shd w:val="clear" w:color="auto" w:fill="BFBFBF" w:themeFill="background1" w:themeFillShade="BF"/>
          </w:tcPr>
          <w:p w:rsidR="00A5173F" w:rsidRPr="00F053B6" w:rsidRDefault="00A5173F" w:rsidP="00E641DC">
            <w:pPr>
              <w:spacing w:after="0" w:line="240" w:lineRule="auto"/>
            </w:pPr>
            <w:r w:rsidRPr="00F053B6">
              <w:t>89.9%</w:t>
            </w:r>
          </w:p>
          <w:p w:rsidR="00A5173F" w:rsidRPr="00F053B6" w:rsidRDefault="00A5173F" w:rsidP="00E641DC">
            <w:pPr>
              <w:spacing w:after="0" w:line="240" w:lineRule="auto"/>
            </w:pPr>
            <w:r w:rsidRPr="00F053B6">
              <w:t>(3132)</w:t>
            </w:r>
          </w:p>
        </w:tc>
        <w:tc>
          <w:tcPr>
            <w:tcW w:w="1005" w:type="dxa"/>
            <w:shd w:val="clear" w:color="auto" w:fill="BFBFBF" w:themeFill="background1" w:themeFillShade="BF"/>
          </w:tcPr>
          <w:p w:rsidR="00A5173F" w:rsidRPr="00F053B6" w:rsidRDefault="00A5173F" w:rsidP="00E641DC">
            <w:pPr>
              <w:spacing w:after="0" w:line="240" w:lineRule="auto"/>
            </w:pPr>
            <w:r w:rsidRPr="00F053B6">
              <w:t>91.3% (1309)</w:t>
            </w:r>
          </w:p>
        </w:tc>
        <w:tc>
          <w:tcPr>
            <w:tcW w:w="1005" w:type="dxa"/>
            <w:shd w:val="clear" w:color="auto" w:fill="BFBFBF" w:themeFill="background1" w:themeFillShade="BF"/>
          </w:tcPr>
          <w:p w:rsidR="00A5173F" w:rsidRPr="00F053B6" w:rsidRDefault="00A5173F" w:rsidP="00E641DC">
            <w:pPr>
              <w:spacing w:after="0" w:line="240" w:lineRule="auto"/>
            </w:pPr>
            <w:r w:rsidRPr="00F053B6">
              <w:t>93.7% (3168)</w:t>
            </w:r>
          </w:p>
        </w:tc>
        <w:tc>
          <w:tcPr>
            <w:tcW w:w="1005" w:type="dxa"/>
            <w:shd w:val="clear" w:color="auto" w:fill="BFBFBF" w:themeFill="background1" w:themeFillShade="BF"/>
          </w:tcPr>
          <w:p w:rsidR="00A5173F" w:rsidRPr="00F053B6" w:rsidRDefault="00A5173F" w:rsidP="00E641DC">
            <w:pPr>
              <w:spacing w:after="0" w:line="240" w:lineRule="auto"/>
            </w:pPr>
            <w:r w:rsidRPr="00F053B6">
              <w:t>94.1% (2747)</w:t>
            </w:r>
          </w:p>
        </w:tc>
        <w:tc>
          <w:tcPr>
            <w:tcW w:w="1005" w:type="dxa"/>
            <w:shd w:val="clear" w:color="auto" w:fill="BFBFBF" w:themeFill="background1" w:themeFillShade="BF"/>
          </w:tcPr>
          <w:p w:rsidR="00A5173F" w:rsidRPr="00F053B6" w:rsidRDefault="00A5173F" w:rsidP="00E641DC">
            <w:pPr>
              <w:spacing w:after="0" w:line="240" w:lineRule="auto"/>
            </w:pPr>
            <w:r w:rsidRPr="00F053B6">
              <w:t>93.8% (3476)</w:t>
            </w:r>
          </w:p>
        </w:tc>
        <w:tc>
          <w:tcPr>
            <w:tcW w:w="1005" w:type="dxa"/>
            <w:shd w:val="clear" w:color="auto" w:fill="BFBFBF" w:themeFill="background1" w:themeFillShade="BF"/>
          </w:tcPr>
          <w:p w:rsidR="00A5173F" w:rsidRPr="00F053B6" w:rsidRDefault="00A5173F" w:rsidP="00E641DC">
            <w:pPr>
              <w:spacing w:after="0" w:line="240" w:lineRule="auto"/>
            </w:pPr>
            <w:r w:rsidRPr="00F053B6">
              <w:t>95.0% (3524)</w:t>
            </w:r>
          </w:p>
        </w:tc>
        <w:tc>
          <w:tcPr>
            <w:tcW w:w="928" w:type="dxa"/>
            <w:shd w:val="clear" w:color="auto" w:fill="BFBFBF" w:themeFill="background1" w:themeFillShade="BF"/>
          </w:tcPr>
          <w:p w:rsidR="00A5173F" w:rsidRPr="00F053B6" w:rsidRDefault="00A5173F" w:rsidP="00E641DC">
            <w:pPr>
              <w:spacing w:after="0" w:line="240" w:lineRule="auto"/>
            </w:pPr>
            <w:r w:rsidRPr="00F053B6">
              <w:t>93.5% (3026)</w:t>
            </w:r>
          </w:p>
        </w:tc>
        <w:tc>
          <w:tcPr>
            <w:tcW w:w="1276" w:type="dxa"/>
            <w:shd w:val="clear" w:color="auto" w:fill="BFBFBF" w:themeFill="background1" w:themeFillShade="BF"/>
          </w:tcPr>
          <w:p w:rsidR="00A5173F" w:rsidRPr="00F053B6" w:rsidRDefault="00A5173F" w:rsidP="00E641DC">
            <w:pPr>
              <w:spacing w:after="0" w:line="240" w:lineRule="auto"/>
            </w:pPr>
            <w:r>
              <w:t>+3.6%</w:t>
            </w:r>
          </w:p>
        </w:tc>
      </w:tr>
      <w:tr w:rsidR="00A5173F" w:rsidRPr="00F053B6">
        <w:trPr>
          <w:trHeight w:val="600"/>
        </w:trPr>
        <w:tc>
          <w:tcPr>
            <w:tcW w:w="567" w:type="dxa"/>
            <w:shd w:val="clear" w:color="auto" w:fill="BFBFBF" w:themeFill="background1" w:themeFillShade="BF"/>
          </w:tcPr>
          <w:p w:rsidR="00A5173F" w:rsidRPr="00F053B6" w:rsidRDefault="00A5173F" w:rsidP="00E641DC">
            <w:pPr>
              <w:spacing w:after="0" w:line="240" w:lineRule="auto"/>
            </w:pPr>
            <w:r w:rsidRPr="00F053B6">
              <w:t>5</w:t>
            </w:r>
          </w:p>
        </w:tc>
        <w:tc>
          <w:tcPr>
            <w:tcW w:w="1384" w:type="dxa"/>
            <w:shd w:val="clear" w:color="auto" w:fill="BFBFBF" w:themeFill="background1" w:themeFillShade="BF"/>
          </w:tcPr>
          <w:p w:rsidR="00A5173F" w:rsidRPr="00F053B6" w:rsidRDefault="00A5173F" w:rsidP="00E641DC">
            <w:pPr>
              <w:spacing w:after="0" w:line="240" w:lineRule="auto"/>
            </w:pPr>
            <w:r w:rsidRPr="00F053B6">
              <w:t>A&amp;E</w:t>
            </w:r>
          </w:p>
        </w:tc>
        <w:tc>
          <w:tcPr>
            <w:tcW w:w="851" w:type="dxa"/>
            <w:shd w:val="clear" w:color="auto" w:fill="BFBFBF" w:themeFill="background1" w:themeFillShade="BF"/>
          </w:tcPr>
          <w:p w:rsidR="00A5173F" w:rsidRPr="00F053B6" w:rsidRDefault="00A5173F" w:rsidP="00E641DC">
            <w:pPr>
              <w:spacing w:after="0" w:line="240" w:lineRule="auto"/>
            </w:pPr>
            <w:r w:rsidRPr="00F053B6">
              <w:t>84.8% (3151)</w:t>
            </w:r>
          </w:p>
        </w:tc>
        <w:tc>
          <w:tcPr>
            <w:tcW w:w="1005" w:type="dxa"/>
            <w:shd w:val="clear" w:color="auto" w:fill="BFBFBF" w:themeFill="background1" w:themeFillShade="BF"/>
          </w:tcPr>
          <w:p w:rsidR="00A5173F" w:rsidRPr="00F053B6" w:rsidRDefault="00A5173F" w:rsidP="00E641DC">
            <w:pPr>
              <w:spacing w:after="0" w:line="240" w:lineRule="auto"/>
            </w:pPr>
            <w:r w:rsidRPr="00F053B6">
              <w:t>87.6% (2031)</w:t>
            </w:r>
          </w:p>
        </w:tc>
        <w:tc>
          <w:tcPr>
            <w:tcW w:w="1005" w:type="dxa"/>
            <w:shd w:val="clear" w:color="auto" w:fill="BFBFBF" w:themeFill="background1" w:themeFillShade="BF"/>
          </w:tcPr>
          <w:p w:rsidR="00A5173F" w:rsidRPr="00F053B6" w:rsidRDefault="00A5173F" w:rsidP="00E641DC">
            <w:pPr>
              <w:spacing w:after="0" w:line="240" w:lineRule="auto"/>
            </w:pPr>
            <w:r w:rsidRPr="00F053B6">
              <w:t>83.4% (11097)</w:t>
            </w:r>
          </w:p>
        </w:tc>
        <w:tc>
          <w:tcPr>
            <w:tcW w:w="1005" w:type="dxa"/>
            <w:shd w:val="clear" w:color="auto" w:fill="BFBFBF" w:themeFill="background1" w:themeFillShade="BF"/>
          </w:tcPr>
          <w:p w:rsidR="00A5173F" w:rsidRPr="00F053B6" w:rsidRDefault="00A5173F" w:rsidP="00E641DC">
            <w:pPr>
              <w:spacing w:after="0" w:line="240" w:lineRule="auto"/>
            </w:pPr>
            <w:r w:rsidRPr="00F053B6">
              <w:t>82.7% (9046)</w:t>
            </w:r>
          </w:p>
        </w:tc>
        <w:tc>
          <w:tcPr>
            <w:tcW w:w="1005" w:type="dxa"/>
            <w:shd w:val="clear" w:color="auto" w:fill="BFBFBF" w:themeFill="background1" w:themeFillShade="BF"/>
          </w:tcPr>
          <w:p w:rsidR="00A5173F" w:rsidRPr="00F053B6" w:rsidRDefault="00A5173F" w:rsidP="00E641DC">
            <w:pPr>
              <w:spacing w:after="0" w:line="240" w:lineRule="auto"/>
            </w:pPr>
            <w:r w:rsidRPr="00F053B6">
              <w:t>84.6% (7848)</w:t>
            </w:r>
          </w:p>
        </w:tc>
        <w:tc>
          <w:tcPr>
            <w:tcW w:w="1005" w:type="dxa"/>
            <w:shd w:val="clear" w:color="auto" w:fill="BFBFBF" w:themeFill="background1" w:themeFillShade="BF"/>
          </w:tcPr>
          <w:p w:rsidR="00A5173F" w:rsidRPr="00F053B6" w:rsidRDefault="00A5173F" w:rsidP="00E641DC">
            <w:pPr>
              <w:spacing w:after="0" w:line="240" w:lineRule="auto"/>
            </w:pPr>
            <w:r w:rsidRPr="00F053B6">
              <w:t>80.4% (7005)</w:t>
            </w:r>
          </w:p>
        </w:tc>
        <w:tc>
          <w:tcPr>
            <w:tcW w:w="928" w:type="dxa"/>
            <w:shd w:val="clear" w:color="auto" w:fill="BFBFBF" w:themeFill="background1" w:themeFillShade="BF"/>
          </w:tcPr>
          <w:p w:rsidR="00A5173F" w:rsidRPr="00F053B6" w:rsidRDefault="00A5173F" w:rsidP="00E641DC">
            <w:pPr>
              <w:spacing w:after="0" w:line="240" w:lineRule="auto"/>
            </w:pPr>
            <w:r w:rsidRPr="00F053B6">
              <w:t>81.7% (4357)</w:t>
            </w:r>
          </w:p>
        </w:tc>
        <w:tc>
          <w:tcPr>
            <w:tcW w:w="1276" w:type="dxa"/>
            <w:shd w:val="clear" w:color="auto" w:fill="BFBFBF" w:themeFill="background1" w:themeFillShade="BF"/>
          </w:tcPr>
          <w:p w:rsidR="00A5173F" w:rsidRPr="00F053B6" w:rsidRDefault="00A5173F" w:rsidP="00E641DC">
            <w:pPr>
              <w:spacing w:after="0" w:line="240" w:lineRule="auto"/>
            </w:pPr>
            <w:r>
              <w:t>-3.1%</w:t>
            </w:r>
          </w:p>
        </w:tc>
      </w:tr>
      <w:tr w:rsidR="00A5173F" w:rsidRPr="00F053B6">
        <w:trPr>
          <w:trHeight w:val="600"/>
        </w:trPr>
        <w:tc>
          <w:tcPr>
            <w:tcW w:w="567" w:type="dxa"/>
            <w:shd w:val="clear" w:color="auto" w:fill="BFBFBF" w:themeFill="background1" w:themeFillShade="BF"/>
          </w:tcPr>
          <w:p w:rsidR="00A5173F" w:rsidRPr="00F053B6" w:rsidRDefault="00A5173F" w:rsidP="00E641DC">
            <w:pPr>
              <w:spacing w:after="0" w:line="240" w:lineRule="auto"/>
            </w:pPr>
            <w:r w:rsidRPr="00F053B6">
              <w:t>5</w:t>
            </w:r>
          </w:p>
        </w:tc>
        <w:tc>
          <w:tcPr>
            <w:tcW w:w="1384" w:type="dxa"/>
            <w:shd w:val="clear" w:color="auto" w:fill="BFBFBF" w:themeFill="background1" w:themeFillShade="BF"/>
          </w:tcPr>
          <w:p w:rsidR="00A5173F" w:rsidRPr="00F053B6" w:rsidRDefault="00A5173F" w:rsidP="00E641DC">
            <w:pPr>
              <w:spacing w:after="0" w:line="240" w:lineRule="auto"/>
            </w:pPr>
            <w:r w:rsidRPr="00F053B6">
              <w:t>Maternity</w:t>
            </w:r>
          </w:p>
        </w:tc>
        <w:tc>
          <w:tcPr>
            <w:tcW w:w="851" w:type="dxa"/>
            <w:shd w:val="clear" w:color="auto" w:fill="BFBFBF" w:themeFill="background1" w:themeFillShade="BF"/>
          </w:tcPr>
          <w:p w:rsidR="00A5173F" w:rsidRPr="00F053B6" w:rsidRDefault="00A5173F" w:rsidP="00E641DC">
            <w:pPr>
              <w:spacing w:after="0" w:line="240" w:lineRule="auto"/>
            </w:pPr>
            <w:r w:rsidRPr="00F053B6">
              <w:t>67.6% (271)</w:t>
            </w:r>
          </w:p>
        </w:tc>
        <w:tc>
          <w:tcPr>
            <w:tcW w:w="1005" w:type="dxa"/>
            <w:shd w:val="clear" w:color="auto" w:fill="BFBFBF" w:themeFill="background1" w:themeFillShade="BF"/>
          </w:tcPr>
          <w:p w:rsidR="00A5173F" w:rsidRPr="00F053B6" w:rsidRDefault="00A5173F" w:rsidP="00E641DC">
            <w:pPr>
              <w:spacing w:after="0" w:line="240" w:lineRule="auto"/>
            </w:pPr>
            <w:r w:rsidRPr="00F053B6">
              <w:t>88.3% (907)</w:t>
            </w:r>
          </w:p>
        </w:tc>
        <w:tc>
          <w:tcPr>
            <w:tcW w:w="1005" w:type="dxa"/>
            <w:shd w:val="clear" w:color="auto" w:fill="BFBFBF" w:themeFill="background1" w:themeFillShade="BF"/>
          </w:tcPr>
          <w:p w:rsidR="00A5173F" w:rsidRPr="00F053B6" w:rsidRDefault="00A5173F" w:rsidP="00E641DC">
            <w:pPr>
              <w:spacing w:after="0" w:line="240" w:lineRule="auto"/>
            </w:pPr>
            <w:r w:rsidRPr="00F053B6">
              <w:t>91.3% (1451)</w:t>
            </w:r>
          </w:p>
        </w:tc>
        <w:tc>
          <w:tcPr>
            <w:tcW w:w="1005" w:type="dxa"/>
            <w:shd w:val="clear" w:color="auto" w:fill="BFBFBF" w:themeFill="background1" w:themeFillShade="BF"/>
          </w:tcPr>
          <w:p w:rsidR="00A5173F" w:rsidRPr="00F053B6" w:rsidRDefault="00A5173F" w:rsidP="00E641DC">
            <w:pPr>
              <w:spacing w:after="0" w:line="240" w:lineRule="auto"/>
            </w:pPr>
            <w:r w:rsidRPr="00F053B6">
              <w:t>93.2% (1047)</w:t>
            </w:r>
          </w:p>
        </w:tc>
        <w:tc>
          <w:tcPr>
            <w:tcW w:w="1005" w:type="dxa"/>
            <w:shd w:val="clear" w:color="auto" w:fill="BFBFBF" w:themeFill="background1" w:themeFillShade="BF"/>
          </w:tcPr>
          <w:p w:rsidR="00A5173F" w:rsidRPr="00F053B6" w:rsidRDefault="00A5173F" w:rsidP="00E641DC">
            <w:pPr>
              <w:spacing w:after="0" w:line="240" w:lineRule="auto"/>
            </w:pPr>
            <w:r w:rsidRPr="00F053B6">
              <w:t>87.8% (779)</w:t>
            </w:r>
          </w:p>
        </w:tc>
        <w:tc>
          <w:tcPr>
            <w:tcW w:w="1005" w:type="dxa"/>
            <w:shd w:val="clear" w:color="auto" w:fill="BFBFBF" w:themeFill="background1" w:themeFillShade="BF"/>
          </w:tcPr>
          <w:p w:rsidR="00A5173F" w:rsidRPr="00F053B6" w:rsidRDefault="00A5173F" w:rsidP="00E641DC">
            <w:pPr>
              <w:spacing w:after="0" w:line="240" w:lineRule="auto"/>
            </w:pPr>
            <w:r w:rsidRPr="00F053B6">
              <w:t>90.4% (869)</w:t>
            </w:r>
          </w:p>
        </w:tc>
        <w:tc>
          <w:tcPr>
            <w:tcW w:w="928" w:type="dxa"/>
            <w:shd w:val="clear" w:color="auto" w:fill="BFBFBF" w:themeFill="background1" w:themeFillShade="BF"/>
          </w:tcPr>
          <w:p w:rsidR="00A5173F" w:rsidRPr="00F053B6" w:rsidRDefault="00A5173F" w:rsidP="00E641DC">
            <w:pPr>
              <w:spacing w:after="0" w:line="240" w:lineRule="auto"/>
            </w:pPr>
            <w:r w:rsidRPr="00F053B6">
              <w:t>87.4% (435)</w:t>
            </w:r>
          </w:p>
        </w:tc>
        <w:tc>
          <w:tcPr>
            <w:tcW w:w="1276" w:type="dxa"/>
            <w:shd w:val="clear" w:color="auto" w:fill="BFBFBF" w:themeFill="background1" w:themeFillShade="BF"/>
          </w:tcPr>
          <w:p w:rsidR="00A5173F" w:rsidRPr="00F053B6" w:rsidRDefault="00A5173F" w:rsidP="00E641DC">
            <w:pPr>
              <w:spacing w:after="0" w:line="240" w:lineRule="auto"/>
            </w:pPr>
            <w:r>
              <w:t>+19.8%</w:t>
            </w:r>
          </w:p>
        </w:tc>
      </w:tr>
      <w:tr w:rsidR="00A5173F" w:rsidRPr="00F053B6">
        <w:trPr>
          <w:trHeight w:val="600"/>
        </w:trPr>
        <w:tc>
          <w:tcPr>
            <w:tcW w:w="567" w:type="dxa"/>
            <w:shd w:val="clear" w:color="auto" w:fill="auto"/>
          </w:tcPr>
          <w:p w:rsidR="00A5173F" w:rsidRPr="00F053B6" w:rsidRDefault="00A5173F" w:rsidP="00E641DC">
            <w:pPr>
              <w:spacing w:after="0" w:line="240" w:lineRule="auto"/>
            </w:pPr>
            <w:r w:rsidRPr="00F053B6">
              <w:t>7</w:t>
            </w:r>
          </w:p>
        </w:tc>
        <w:tc>
          <w:tcPr>
            <w:tcW w:w="1384" w:type="dxa"/>
            <w:shd w:val="clear" w:color="auto" w:fill="auto"/>
          </w:tcPr>
          <w:p w:rsidR="00A5173F" w:rsidRPr="00F053B6" w:rsidRDefault="00A5173F" w:rsidP="00E641DC">
            <w:pPr>
              <w:spacing w:after="0" w:line="240" w:lineRule="auto"/>
            </w:pPr>
            <w:r w:rsidRPr="00F053B6">
              <w:t>POOLE HOSPITAL NHS FOUNDATION TRUST(overall)</w:t>
            </w:r>
          </w:p>
        </w:tc>
        <w:tc>
          <w:tcPr>
            <w:tcW w:w="851" w:type="dxa"/>
            <w:shd w:val="clear" w:color="auto" w:fill="auto"/>
          </w:tcPr>
          <w:p w:rsidR="00A5173F" w:rsidRPr="00F053B6" w:rsidRDefault="00A5173F" w:rsidP="00E641DC">
            <w:pPr>
              <w:spacing w:after="0" w:line="240" w:lineRule="auto"/>
            </w:pPr>
            <w:r w:rsidRPr="00F053B6">
              <w:t>90.2% (2155)</w:t>
            </w:r>
          </w:p>
        </w:tc>
        <w:tc>
          <w:tcPr>
            <w:tcW w:w="1005" w:type="dxa"/>
            <w:shd w:val="clear" w:color="auto" w:fill="auto"/>
          </w:tcPr>
          <w:p w:rsidR="00A5173F" w:rsidRPr="00F053B6" w:rsidRDefault="00A5173F" w:rsidP="00E641DC">
            <w:pPr>
              <w:spacing w:after="0" w:line="240" w:lineRule="auto"/>
            </w:pPr>
            <w:r w:rsidRPr="00F053B6">
              <w:t>95.7% (1419)</w:t>
            </w:r>
          </w:p>
        </w:tc>
        <w:tc>
          <w:tcPr>
            <w:tcW w:w="1005" w:type="dxa"/>
            <w:shd w:val="clear" w:color="auto" w:fill="auto"/>
          </w:tcPr>
          <w:p w:rsidR="00A5173F" w:rsidRPr="00F053B6" w:rsidRDefault="00A5173F" w:rsidP="00E641DC">
            <w:pPr>
              <w:spacing w:after="0" w:line="240" w:lineRule="auto"/>
            </w:pPr>
            <w:r w:rsidRPr="00F053B6">
              <w:t>89.6% (3607)</w:t>
            </w:r>
          </w:p>
        </w:tc>
        <w:tc>
          <w:tcPr>
            <w:tcW w:w="1005" w:type="dxa"/>
            <w:shd w:val="clear" w:color="auto" w:fill="auto"/>
          </w:tcPr>
          <w:p w:rsidR="00A5173F" w:rsidRPr="00F053B6" w:rsidRDefault="00A5173F" w:rsidP="00E641DC">
            <w:pPr>
              <w:spacing w:after="0" w:line="240" w:lineRule="auto"/>
            </w:pPr>
            <w:r w:rsidRPr="00F053B6">
              <w:t>93.5% (2980)</w:t>
            </w:r>
          </w:p>
        </w:tc>
        <w:tc>
          <w:tcPr>
            <w:tcW w:w="1005" w:type="dxa"/>
            <w:shd w:val="clear" w:color="auto" w:fill="auto"/>
          </w:tcPr>
          <w:p w:rsidR="00A5173F" w:rsidRPr="00F053B6" w:rsidRDefault="00A5173F" w:rsidP="00E641DC">
            <w:pPr>
              <w:spacing w:after="0" w:line="240" w:lineRule="auto"/>
            </w:pPr>
            <w:r w:rsidRPr="00F053B6">
              <w:t>92.6% (3423)</w:t>
            </w:r>
          </w:p>
        </w:tc>
        <w:tc>
          <w:tcPr>
            <w:tcW w:w="1005" w:type="dxa"/>
            <w:shd w:val="clear" w:color="auto" w:fill="auto"/>
          </w:tcPr>
          <w:p w:rsidR="00A5173F" w:rsidRPr="00F053B6" w:rsidRDefault="00A5173F" w:rsidP="00E641DC">
            <w:pPr>
              <w:spacing w:after="0" w:line="240" w:lineRule="auto"/>
            </w:pPr>
            <w:r w:rsidRPr="00F053B6">
              <w:t>93.4% (3488)</w:t>
            </w:r>
          </w:p>
        </w:tc>
        <w:tc>
          <w:tcPr>
            <w:tcW w:w="928" w:type="dxa"/>
            <w:shd w:val="clear" w:color="auto" w:fill="auto"/>
          </w:tcPr>
          <w:p w:rsidR="00A5173F" w:rsidRPr="00F053B6" w:rsidRDefault="00A5173F" w:rsidP="00E641DC">
            <w:pPr>
              <w:spacing w:after="0" w:line="240" w:lineRule="auto"/>
            </w:pPr>
            <w:r w:rsidRPr="00F053B6">
              <w:t>92.4% (2905)</w:t>
            </w:r>
          </w:p>
        </w:tc>
        <w:tc>
          <w:tcPr>
            <w:tcW w:w="1276" w:type="dxa"/>
          </w:tcPr>
          <w:p w:rsidR="00A5173F" w:rsidRPr="00F053B6" w:rsidRDefault="00A5173F" w:rsidP="00E641DC">
            <w:pPr>
              <w:spacing w:after="0" w:line="240" w:lineRule="auto"/>
            </w:pPr>
            <w:r>
              <w:t>+2.2%</w:t>
            </w:r>
          </w:p>
        </w:tc>
      </w:tr>
      <w:tr w:rsidR="00A5173F" w:rsidRPr="00F053B6">
        <w:trPr>
          <w:trHeight w:val="600"/>
        </w:trPr>
        <w:tc>
          <w:tcPr>
            <w:tcW w:w="567" w:type="dxa"/>
            <w:shd w:val="clear" w:color="auto" w:fill="auto"/>
          </w:tcPr>
          <w:p w:rsidR="00A5173F" w:rsidRPr="00F053B6" w:rsidRDefault="00A5173F" w:rsidP="00E641DC">
            <w:pPr>
              <w:spacing w:after="0" w:line="240" w:lineRule="auto"/>
            </w:pPr>
            <w:r w:rsidRPr="00F053B6">
              <w:t>7</w:t>
            </w:r>
          </w:p>
        </w:tc>
        <w:tc>
          <w:tcPr>
            <w:tcW w:w="1384" w:type="dxa"/>
            <w:shd w:val="clear" w:color="auto" w:fill="auto"/>
          </w:tcPr>
          <w:p w:rsidR="00A5173F" w:rsidRPr="00F053B6" w:rsidRDefault="00A5173F" w:rsidP="00E641DC">
            <w:pPr>
              <w:spacing w:after="0" w:line="240" w:lineRule="auto"/>
            </w:pPr>
            <w:r w:rsidRPr="00F053B6">
              <w:t>Inpatient</w:t>
            </w:r>
          </w:p>
        </w:tc>
        <w:tc>
          <w:tcPr>
            <w:tcW w:w="851" w:type="dxa"/>
            <w:shd w:val="clear" w:color="auto" w:fill="auto"/>
          </w:tcPr>
          <w:p w:rsidR="00A5173F" w:rsidRPr="00F053B6" w:rsidRDefault="00A5173F" w:rsidP="00E641DC">
            <w:pPr>
              <w:spacing w:after="0" w:line="240" w:lineRule="auto"/>
            </w:pPr>
            <w:r w:rsidRPr="00F053B6">
              <w:t>97.6% (1390)</w:t>
            </w:r>
          </w:p>
        </w:tc>
        <w:tc>
          <w:tcPr>
            <w:tcW w:w="1005" w:type="dxa"/>
            <w:shd w:val="clear" w:color="auto" w:fill="auto"/>
          </w:tcPr>
          <w:p w:rsidR="00A5173F" w:rsidRPr="00F053B6" w:rsidRDefault="00A5173F" w:rsidP="00E641DC">
            <w:pPr>
              <w:spacing w:after="0" w:line="240" w:lineRule="auto"/>
            </w:pPr>
            <w:r w:rsidRPr="00F053B6">
              <w:t>97.5% (974)</w:t>
            </w:r>
          </w:p>
        </w:tc>
        <w:tc>
          <w:tcPr>
            <w:tcW w:w="1005" w:type="dxa"/>
            <w:shd w:val="clear" w:color="auto" w:fill="auto"/>
          </w:tcPr>
          <w:p w:rsidR="00A5173F" w:rsidRPr="00F053B6" w:rsidRDefault="00A5173F" w:rsidP="00E641DC">
            <w:pPr>
              <w:spacing w:after="0" w:line="240" w:lineRule="auto"/>
            </w:pPr>
            <w:r w:rsidRPr="00F053B6">
              <w:t>94.0% (11097)</w:t>
            </w:r>
          </w:p>
        </w:tc>
        <w:tc>
          <w:tcPr>
            <w:tcW w:w="1005" w:type="dxa"/>
            <w:shd w:val="clear" w:color="auto" w:fill="auto"/>
          </w:tcPr>
          <w:p w:rsidR="00A5173F" w:rsidRPr="00F053B6" w:rsidRDefault="00A5173F" w:rsidP="00E641DC">
            <w:pPr>
              <w:spacing w:after="0" w:line="240" w:lineRule="auto"/>
            </w:pPr>
            <w:r w:rsidRPr="00F053B6">
              <w:t>97.8% (1136)</w:t>
            </w:r>
          </w:p>
        </w:tc>
        <w:tc>
          <w:tcPr>
            <w:tcW w:w="1005" w:type="dxa"/>
            <w:shd w:val="clear" w:color="auto" w:fill="auto"/>
          </w:tcPr>
          <w:p w:rsidR="00A5173F" w:rsidRPr="00F053B6" w:rsidRDefault="00A5173F" w:rsidP="00E641DC">
            <w:pPr>
              <w:spacing w:after="0" w:line="240" w:lineRule="auto"/>
            </w:pPr>
            <w:r w:rsidRPr="00F053B6">
              <w:t>93.8% (1518)</w:t>
            </w:r>
          </w:p>
        </w:tc>
        <w:tc>
          <w:tcPr>
            <w:tcW w:w="1005" w:type="dxa"/>
            <w:shd w:val="clear" w:color="auto" w:fill="auto"/>
          </w:tcPr>
          <w:p w:rsidR="00A5173F" w:rsidRPr="00F053B6" w:rsidRDefault="00A5173F" w:rsidP="00E641DC">
            <w:pPr>
              <w:spacing w:after="0" w:line="240" w:lineRule="auto"/>
            </w:pPr>
            <w:r w:rsidRPr="00F053B6">
              <w:t>97.0% (1451)</w:t>
            </w:r>
          </w:p>
        </w:tc>
        <w:tc>
          <w:tcPr>
            <w:tcW w:w="928" w:type="dxa"/>
            <w:shd w:val="clear" w:color="auto" w:fill="auto"/>
          </w:tcPr>
          <w:p w:rsidR="00A5173F" w:rsidRPr="00F053B6" w:rsidRDefault="00A5173F" w:rsidP="00E641DC">
            <w:pPr>
              <w:spacing w:after="0" w:line="240" w:lineRule="auto"/>
            </w:pPr>
            <w:r w:rsidRPr="00F053B6">
              <w:t>97.7% (1656)</w:t>
            </w:r>
          </w:p>
        </w:tc>
        <w:tc>
          <w:tcPr>
            <w:tcW w:w="1276" w:type="dxa"/>
          </w:tcPr>
          <w:p w:rsidR="00A5173F" w:rsidRPr="00F053B6" w:rsidRDefault="00A5173F" w:rsidP="00E641DC">
            <w:pPr>
              <w:spacing w:after="0" w:line="240" w:lineRule="auto"/>
            </w:pPr>
            <w:r>
              <w:t>+0.1 %</w:t>
            </w:r>
          </w:p>
        </w:tc>
      </w:tr>
      <w:tr w:rsidR="00A5173F" w:rsidRPr="00F053B6">
        <w:trPr>
          <w:trHeight w:val="600"/>
        </w:trPr>
        <w:tc>
          <w:tcPr>
            <w:tcW w:w="567" w:type="dxa"/>
            <w:shd w:val="clear" w:color="auto" w:fill="auto"/>
          </w:tcPr>
          <w:p w:rsidR="00A5173F" w:rsidRPr="00F053B6" w:rsidRDefault="00A5173F" w:rsidP="00E641DC">
            <w:pPr>
              <w:spacing w:after="0" w:line="240" w:lineRule="auto"/>
            </w:pPr>
            <w:r w:rsidRPr="00F053B6">
              <w:t>7</w:t>
            </w:r>
          </w:p>
        </w:tc>
        <w:tc>
          <w:tcPr>
            <w:tcW w:w="1384" w:type="dxa"/>
            <w:shd w:val="clear" w:color="auto" w:fill="auto"/>
          </w:tcPr>
          <w:p w:rsidR="00A5173F" w:rsidRPr="00F053B6" w:rsidRDefault="00A5173F" w:rsidP="00E641DC">
            <w:pPr>
              <w:spacing w:after="0" w:line="240" w:lineRule="auto"/>
            </w:pPr>
            <w:r w:rsidRPr="00F053B6">
              <w:t>A&amp;E</w:t>
            </w:r>
          </w:p>
        </w:tc>
        <w:tc>
          <w:tcPr>
            <w:tcW w:w="851" w:type="dxa"/>
            <w:shd w:val="clear" w:color="auto" w:fill="auto"/>
          </w:tcPr>
          <w:p w:rsidR="00A5173F" w:rsidRPr="00F053B6" w:rsidRDefault="00A5173F" w:rsidP="00E641DC">
            <w:pPr>
              <w:spacing w:after="0" w:line="240" w:lineRule="auto"/>
            </w:pPr>
            <w:r w:rsidRPr="00F053B6">
              <w:t>93.2% (460)</w:t>
            </w:r>
          </w:p>
        </w:tc>
        <w:tc>
          <w:tcPr>
            <w:tcW w:w="1005" w:type="dxa"/>
            <w:shd w:val="clear" w:color="auto" w:fill="auto"/>
          </w:tcPr>
          <w:p w:rsidR="00A5173F" w:rsidRPr="00F053B6" w:rsidRDefault="00A5173F" w:rsidP="00E641DC">
            <w:pPr>
              <w:spacing w:after="0" w:line="240" w:lineRule="auto"/>
            </w:pPr>
            <w:r w:rsidRPr="00F053B6">
              <w:t>94.9% (221)</w:t>
            </w:r>
          </w:p>
        </w:tc>
        <w:tc>
          <w:tcPr>
            <w:tcW w:w="1005" w:type="dxa"/>
            <w:shd w:val="clear" w:color="auto" w:fill="auto"/>
          </w:tcPr>
          <w:p w:rsidR="00A5173F" w:rsidRPr="00F053B6" w:rsidRDefault="00A5173F" w:rsidP="00E641DC">
            <w:pPr>
              <w:spacing w:after="0" w:line="240" w:lineRule="auto"/>
            </w:pPr>
            <w:r w:rsidRPr="00F053B6">
              <w:t>89.6% (1214)</w:t>
            </w:r>
          </w:p>
        </w:tc>
        <w:tc>
          <w:tcPr>
            <w:tcW w:w="1005" w:type="dxa"/>
            <w:shd w:val="clear" w:color="auto" w:fill="auto"/>
          </w:tcPr>
          <w:p w:rsidR="00A5173F" w:rsidRPr="00F053B6" w:rsidRDefault="00A5173F" w:rsidP="00E641DC">
            <w:pPr>
              <w:spacing w:after="0" w:line="240" w:lineRule="auto"/>
            </w:pPr>
            <w:r w:rsidRPr="00F053B6">
              <w:t>89.2% (1271)</w:t>
            </w:r>
          </w:p>
        </w:tc>
        <w:tc>
          <w:tcPr>
            <w:tcW w:w="1005" w:type="dxa"/>
            <w:shd w:val="clear" w:color="auto" w:fill="auto"/>
          </w:tcPr>
          <w:p w:rsidR="00A5173F" w:rsidRPr="00F053B6" w:rsidRDefault="00A5173F" w:rsidP="00E641DC">
            <w:pPr>
              <w:spacing w:after="0" w:line="240" w:lineRule="auto"/>
            </w:pPr>
            <w:r w:rsidRPr="00F053B6">
              <w:t>84.6% (1396)</w:t>
            </w:r>
          </w:p>
        </w:tc>
        <w:tc>
          <w:tcPr>
            <w:tcW w:w="1005" w:type="dxa"/>
            <w:shd w:val="clear" w:color="auto" w:fill="auto"/>
          </w:tcPr>
          <w:p w:rsidR="00A5173F" w:rsidRPr="00F053B6" w:rsidRDefault="00A5173F" w:rsidP="00E641DC">
            <w:pPr>
              <w:spacing w:after="0" w:line="240" w:lineRule="auto"/>
            </w:pPr>
            <w:r w:rsidRPr="00F053B6">
              <w:t>85.9% (1522)</w:t>
            </w:r>
          </w:p>
        </w:tc>
        <w:tc>
          <w:tcPr>
            <w:tcW w:w="928" w:type="dxa"/>
            <w:shd w:val="clear" w:color="auto" w:fill="auto"/>
          </w:tcPr>
          <w:p w:rsidR="00A5173F" w:rsidRPr="00F053B6" w:rsidRDefault="00A5173F" w:rsidP="00E641DC">
            <w:pPr>
              <w:spacing w:after="0" w:line="240" w:lineRule="auto"/>
            </w:pPr>
            <w:r w:rsidRPr="00F053B6">
              <w:t>85.6% (939)</w:t>
            </w:r>
          </w:p>
        </w:tc>
        <w:tc>
          <w:tcPr>
            <w:tcW w:w="1276" w:type="dxa"/>
          </w:tcPr>
          <w:p w:rsidR="00A5173F" w:rsidRPr="00F053B6" w:rsidRDefault="00A5173F" w:rsidP="00E641DC">
            <w:pPr>
              <w:spacing w:after="0" w:line="240" w:lineRule="auto"/>
            </w:pPr>
            <w:r>
              <w:t>-7.6%</w:t>
            </w:r>
          </w:p>
        </w:tc>
      </w:tr>
      <w:tr w:rsidR="00A5173F" w:rsidRPr="00F053B6">
        <w:trPr>
          <w:trHeight w:val="600"/>
        </w:trPr>
        <w:tc>
          <w:tcPr>
            <w:tcW w:w="567" w:type="dxa"/>
            <w:tcBorders>
              <w:bottom w:val="single" w:sz="4" w:space="0" w:color="auto"/>
            </w:tcBorders>
            <w:shd w:val="clear" w:color="auto" w:fill="auto"/>
          </w:tcPr>
          <w:p w:rsidR="00A5173F" w:rsidRPr="00F053B6" w:rsidRDefault="00A5173F" w:rsidP="00E641DC">
            <w:pPr>
              <w:spacing w:after="0" w:line="240" w:lineRule="auto"/>
            </w:pPr>
            <w:r w:rsidRPr="00F053B6">
              <w:t>7</w:t>
            </w:r>
          </w:p>
        </w:tc>
        <w:tc>
          <w:tcPr>
            <w:tcW w:w="1384" w:type="dxa"/>
            <w:tcBorders>
              <w:bottom w:val="single" w:sz="4" w:space="0" w:color="auto"/>
            </w:tcBorders>
            <w:shd w:val="clear" w:color="auto" w:fill="auto"/>
          </w:tcPr>
          <w:p w:rsidR="00A5173F" w:rsidRPr="00F053B6" w:rsidRDefault="00A5173F" w:rsidP="00E641DC">
            <w:pPr>
              <w:spacing w:after="0" w:line="240" w:lineRule="auto"/>
            </w:pPr>
            <w:r w:rsidRPr="00F053B6">
              <w:t>Maternity</w:t>
            </w:r>
          </w:p>
        </w:tc>
        <w:tc>
          <w:tcPr>
            <w:tcW w:w="851" w:type="dxa"/>
            <w:tcBorders>
              <w:bottom w:val="single" w:sz="4" w:space="0" w:color="auto"/>
            </w:tcBorders>
            <w:shd w:val="clear" w:color="auto" w:fill="auto"/>
          </w:tcPr>
          <w:p w:rsidR="00A5173F" w:rsidRPr="00F053B6" w:rsidRDefault="00A5173F" w:rsidP="00E641DC">
            <w:pPr>
              <w:spacing w:after="0" w:line="240" w:lineRule="auto"/>
            </w:pPr>
            <w:r w:rsidRPr="00F053B6">
              <w:t>79.7% (305)</w:t>
            </w:r>
          </w:p>
        </w:tc>
        <w:tc>
          <w:tcPr>
            <w:tcW w:w="1005" w:type="dxa"/>
            <w:tcBorders>
              <w:bottom w:val="single" w:sz="4" w:space="0" w:color="auto"/>
            </w:tcBorders>
            <w:shd w:val="clear" w:color="auto" w:fill="auto"/>
          </w:tcPr>
          <w:p w:rsidR="00A5173F" w:rsidRPr="00F053B6" w:rsidRDefault="00A5173F" w:rsidP="00E641DC">
            <w:pPr>
              <w:spacing w:after="0" w:line="240" w:lineRule="auto"/>
            </w:pPr>
            <w:r w:rsidRPr="00F053B6">
              <w:t>94.7% (224)</w:t>
            </w:r>
          </w:p>
        </w:tc>
        <w:tc>
          <w:tcPr>
            <w:tcW w:w="1005" w:type="dxa"/>
            <w:tcBorders>
              <w:bottom w:val="single" w:sz="4" w:space="0" w:color="auto"/>
            </w:tcBorders>
            <w:shd w:val="clear" w:color="auto" w:fill="auto"/>
          </w:tcPr>
          <w:p w:rsidR="00A5173F" w:rsidRPr="00F053B6" w:rsidRDefault="00A5173F" w:rsidP="00E641DC">
            <w:pPr>
              <w:spacing w:after="0" w:line="240" w:lineRule="auto"/>
            </w:pPr>
            <w:r w:rsidRPr="00F053B6">
              <w:t>94.0% (528)</w:t>
            </w:r>
          </w:p>
        </w:tc>
        <w:tc>
          <w:tcPr>
            <w:tcW w:w="1005" w:type="dxa"/>
            <w:tcBorders>
              <w:bottom w:val="single" w:sz="4" w:space="0" w:color="auto"/>
            </w:tcBorders>
            <w:shd w:val="clear" w:color="auto" w:fill="auto"/>
          </w:tcPr>
          <w:p w:rsidR="00A5173F" w:rsidRPr="00F053B6" w:rsidRDefault="00A5173F" w:rsidP="00E641DC">
            <w:pPr>
              <w:spacing w:after="0" w:line="240" w:lineRule="auto"/>
            </w:pPr>
            <w:r w:rsidRPr="00F053B6">
              <w:t>96.6% (573)</w:t>
            </w:r>
          </w:p>
        </w:tc>
        <w:tc>
          <w:tcPr>
            <w:tcW w:w="1005" w:type="dxa"/>
            <w:tcBorders>
              <w:bottom w:val="single" w:sz="4" w:space="0" w:color="auto"/>
            </w:tcBorders>
            <w:shd w:val="clear" w:color="auto" w:fill="auto"/>
          </w:tcPr>
          <w:p w:rsidR="00A5173F" w:rsidRPr="00F053B6" w:rsidRDefault="00A5173F" w:rsidP="00E641DC">
            <w:pPr>
              <w:spacing w:after="0" w:line="240" w:lineRule="auto"/>
            </w:pPr>
            <w:r w:rsidRPr="00F053B6">
              <w:t>95.7% (509)</w:t>
            </w:r>
          </w:p>
        </w:tc>
        <w:tc>
          <w:tcPr>
            <w:tcW w:w="1005" w:type="dxa"/>
            <w:tcBorders>
              <w:bottom w:val="single" w:sz="4" w:space="0" w:color="auto"/>
            </w:tcBorders>
            <w:shd w:val="clear" w:color="auto" w:fill="auto"/>
          </w:tcPr>
          <w:p w:rsidR="00A5173F" w:rsidRPr="00F053B6" w:rsidRDefault="00A5173F" w:rsidP="00E641DC">
            <w:pPr>
              <w:spacing w:after="0" w:line="240" w:lineRule="auto"/>
            </w:pPr>
            <w:r w:rsidRPr="00F053B6">
              <w:t>97.1% (515)</w:t>
            </w:r>
          </w:p>
        </w:tc>
        <w:tc>
          <w:tcPr>
            <w:tcW w:w="928" w:type="dxa"/>
            <w:tcBorders>
              <w:bottom w:val="single" w:sz="4" w:space="0" w:color="auto"/>
            </w:tcBorders>
            <w:shd w:val="clear" w:color="auto" w:fill="auto"/>
          </w:tcPr>
          <w:p w:rsidR="00A5173F" w:rsidRPr="00F053B6" w:rsidRDefault="00A5173F" w:rsidP="00E641DC">
            <w:pPr>
              <w:spacing w:after="0" w:line="240" w:lineRule="auto"/>
            </w:pPr>
            <w:r w:rsidRPr="00F053B6">
              <w:t>93.9% (310)</w:t>
            </w:r>
          </w:p>
        </w:tc>
        <w:tc>
          <w:tcPr>
            <w:tcW w:w="1276" w:type="dxa"/>
            <w:tcBorders>
              <w:bottom w:val="single" w:sz="4" w:space="0" w:color="auto"/>
            </w:tcBorders>
          </w:tcPr>
          <w:p w:rsidR="00A5173F" w:rsidRPr="00F053B6" w:rsidRDefault="00A5173F" w:rsidP="00E641DC">
            <w:pPr>
              <w:spacing w:after="0" w:line="240" w:lineRule="auto"/>
            </w:pPr>
            <w:r>
              <w:t>+14.2%</w:t>
            </w:r>
          </w:p>
        </w:tc>
      </w:tr>
      <w:tr w:rsidR="00A5173F" w:rsidRPr="00F053B6">
        <w:trPr>
          <w:trHeight w:val="600"/>
        </w:trPr>
        <w:tc>
          <w:tcPr>
            <w:tcW w:w="567" w:type="dxa"/>
            <w:shd w:val="clear" w:color="auto" w:fill="BFBFBF" w:themeFill="background1" w:themeFillShade="BF"/>
          </w:tcPr>
          <w:p w:rsidR="00A5173F" w:rsidRPr="00F053B6" w:rsidRDefault="00A5173F" w:rsidP="00E641DC">
            <w:pPr>
              <w:spacing w:after="0" w:line="240" w:lineRule="auto"/>
            </w:pPr>
            <w:r w:rsidRPr="00F053B6">
              <w:t>8</w:t>
            </w:r>
          </w:p>
        </w:tc>
        <w:tc>
          <w:tcPr>
            <w:tcW w:w="1384" w:type="dxa"/>
            <w:shd w:val="clear" w:color="auto" w:fill="BFBFBF" w:themeFill="background1" w:themeFillShade="BF"/>
          </w:tcPr>
          <w:p w:rsidR="00A5173F" w:rsidRPr="00F053B6" w:rsidRDefault="00A5173F" w:rsidP="00E641DC">
            <w:pPr>
              <w:spacing w:after="0" w:line="240" w:lineRule="auto"/>
            </w:pPr>
            <w:r w:rsidRPr="00F053B6">
              <w:t>ROYAL DEVON AND EXETER NHS FOUNDATION TRUST (overall)</w:t>
            </w:r>
          </w:p>
        </w:tc>
        <w:tc>
          <w:tcPr>
            <w:tcW w:w="851" w:type="dxa"/>
            <w:shd w:val="clear" w:color="auto" w:fill="BFBFBF" w:themeFill="background1" w:themeFillShade="BF"/>
          </w:tcPr>
          <w:p w:rsidR="00A5173F" w:rsidRPr="00F053B6" w:rsidRDefault="00A5173F" w:rsidP="00E641DC">
            <w:pPr>
              <w:spacing w:after="0" w:line="240" w:lineRule="auto"/>
            </w:pPr>
            <w:r w:rsidRPr="00F053B6">
              <w:t>91.6% (8043)</w:t>
            </w:r>
          </w:p>
        </w:tc>
        <w:tc>
          <w:tcPr>
            <w:tcW w:w="1005" w:type="dxa"/>
            <w:shd w:val="clear" w:color="auto" w:fill="BFBFBF" w:themeFill="background1" w:themeFillShade="BF"/>
          </w:tcPr>
          <w:p w:rsidR="00A5173F" w:rsidRPr="00F053B6" w:rsidRDefault="00A5173F" w:rsidP="00E641DC">
            <w:pPr>
              <w:spacing w:after="0" w:line="240" w:lineRule="auto"/>
            </w:pPr>
            <w:r w:rsidRPr="00F053B6">
              <w:t>84.7% (3503)</w:t>
            </w:r>
          </w:p>
        </w:tc>
        <w:tc>
          <w:tcPr>
            <w:tcW w:w="1005" w:type="dxa"/>
            <w:shd w:val="clear" w:color="auto" w:fill="BFBFBF" w:themeFill="background1" w:themeFillShade="BF"/>
          </w:tcPr>
          <w:p w:rsidR="00A5173F" w:rsidRPr="00F053B6" w:rsidRDefault="00A5173F" w:rsidP="00E641DC">
            <w:pPr>
              <w:spacing w:after="0" w:line="240" w:lineRule="auto"/>
            </w:pPr>
            <w:r w:rsidRPr="00F053B6">
              <w:t>91.4% (8882)</w:t>
            </w:r>
          </w:p>
        </w:tc>
        <w:tc>
          <w:tcPr>
            <w:tcW w:w="1005" w:type="dxa"/>
            <w:shd w:val="clear" w:color="auto" w:fill="BFBFBF" w:themeFill="background1" w:themeFillShade="BF"/>
          </w:tcPr>
          <w:p w:rsidR="00A5173F" w:rsidRPr="00F053B6" w:rsidRDefault="00A5173F" w:rsidP="00E641DC">
            <w:pPr>
              <w:spacing w:after="0" w:line="240" w:lineRule="auto"/>
            </w:pPr>
            <w:r w:rsidRPr="00F053B6">
              <w:t>91.3% (8342)</w:t>
            </w:r>
          </w:p>
        </w:tc>
        <w:tc>
          <w:tcPr>
            <w:tcW w:w="1005" w:type="dxa"/>
            <w:shd w:val="clear" w:color="auto" w:fill="BFBFBF" w:themeFill="background1" w:themeFillShade="BF"/>
          </w:tcPr>
          <w:p w:rsidR="00A5173F" w:rsidRPr="00F053B6" w:rsidRDefault="00A5173F" w:rsidP="00E641DC">
            <w:pPr>
              <w:spacing w:after="0" w:line="240" w:lineRule="auto"/>
            </w:pPr>
            <w:r w:rsidRPr="00F053B6">
              <w:t>91.9% (8787)</w:t>
            </w:r>
          </w:p>
        </w:tc>
        <w:tc>
          <w:tcPr>
            <w:tcW w:w="1005" w:type="dxa"/>
            <w:shd w:val="clear" w:color="auto" w:fill="BFBFBF" w:themeFill="background1" w:themeFillShade="BF"/>
          </w:tcPr>
          <w:p w:rsidR="00A5173F" w:rsidRPr="00F053B6" w:rsidRDefault="00A5173F" w:rsidP="00E641DC">
            <w:pPr>
              <w:spacing w:after="0" w:line="240" w:lineRule="auto"/>
            </w:pPr>
            <w:r w:rsidRPr="00F053B6">
              <w:t>93.5% (9667)</w:t>
            </w:r>
          </w:p>
        </w:tc>
        <w:tc>
          <w:tcPr>
            <w:tcW w:w="928" w:type="dxa"/>
            <w:shd w:val="clear" w:color="auto" w:fill="BFBFBF" w:themeFill="background1" w:themeFillShade="BF"/>
          </w:tcPr>
          <w:p w:rsidR="00A5173F" w:rsidRPr="00F053B6" w:rsidRDefault="00A5173F" w:rsidP="00E641DC">
            <w:pPr>
              <w:spacing w:after="0" w:line="240" w:lineRule="auto"/>
            </w:pPr>
            <w:r w:rsidRPr="00F053B6">
              <w:t>97.7% (2994)</w:t>
            </w:r>
          </w:p>
        </w:tc>
        <w:tc>
          <w:tcPr>
            <w:tcW w:w="1276" w:type="dxa"/>
            <w:shd w:val="clear" w:color="auto" w:fill="BFBFBF" w:themeFill="background1" w:themeFillShade="BF"/>
          </w:tcPr>
          <w:p w:rsidR="00A5173F" w:rsidRPr="00F053B6" w:rsidRDefault="00A5173F" w:rsidP="00E641DC">
            <w:pPr>
              <w:spacing w:after="0" w:line="240" w:lineRule="auto"/>
            </w:pPr>
            <w:r>
              <w:t>+6.1%</w:t>
            </w:r>
          </w:p>
        </w:tc>
      </w:tr>
      <w:tr w:rsidR="00A5173F" w:rsidRPr="00F053B6">
        <w:trPr>
          <w:trHeight w:val="600"/>
        </w:trPr>
        <w:tc>
          <w:tcPr>
            <w:tcW w:w="567" w:type="dxa"/>
            <w:shd w:val="clear" w:color="auto" w:fill="BFBFBF" w:themeFill="background1" w:themeFillShade="BF"/>
          </w:tcPr>
          <w:p w:rsidR="00A5173F" w:rsidRPr="00F053B6" w:rsidRDefault="00A5173F" w:rsidP="00E641DC">
            <w:pPr>
              <w:spacing w:after="0" w:line="240" w:lineRule="auto"/>
            </w:pPr>
            <w:r w:rsidRPr="00F053B6">
              <w:t>8</w:t>
            </w:r>
          </w:p>
        </w:tc>
        <w:tc>
          <w:tcPr>
            <w:tcW w:w="1384" w:type="dxa"/>
            <w:shd w:val="clear" w:color="auto" w:fill="BFBFBF" w:themeFill="background1" w:themeFillShade="BF"/>
          </w:tcPr>
          <w:p w:rsidR="00A5173F" w:rsidRPr="00F053B6" w:rsidRDefault="00A5173F" w:rsidP="00E641DC">
            <w:pPr>
              <w:spacing w:after="0" w:line="240" w:lineRule="auto"/>
            </w:pPr>
            <w:r w:rsidRPr="00F053B6">
              <w:t>Inpatient</w:t>
            </w:r>
          </w:p>
        </w:tc>
        <w:tc>
          <w:tcPr>
            <w:tcW w:w="851" w:type="dxa"/>
            <w:shd w:val="clear" w:color="auto" w:fill="BFBFBF" w:themeFill="background1" w:themeFillShade="BF"/>
          </w:tcPr>
          <w:p w:rsidR="00A5173F" w:rsidRPr="00F053B6" w:rsidRDefault="00A5173F" w:rsidP="00E641DC">
            <w:pPr>
              <w:spacing w:after="0" w:line="240" w:lineRule="auto"/>
            </w:pPr>
            <w:r w:rsidRPr="00F053B6">
              <w:t>96.9% (2635)</w:t>
            </w:r>
          </w:p>
        </w:tc>
        <w:tc>
          <w:tcPr>
            <w:tcW w:w="1005" w:type="dxa"/>
            <w:shd w:val="clear" w:color="auto" w:fill="BFBFBF" w:themeFill="background1" w:themeFillShade="BF"/>
          </w:tcPr>
          <w:p w:rsidR="00A5173F" w:rsidRPr="00F053B6" w:rsidRDefault="00A5173F" w:rsidP="00E641DC">
            <w:pPr>
              <w:spacing w:after="0" w:line="240" w:lineRule="auto"/>
            </w:pPr>
            <w:r w:rsidRPr="00F053B6">
              <w:t>95.8% (938)</w:t>
            </w:r>
          </w:p>
        </w:tc>
        <w:tc>
          <w:tcPr>
            <w:tcW w:w="1005" w:type="dxa"/>
            <w:shd w:val="clear" w:color="auto" w:fill="BFBFBF" w:themeFill="background1" w:themeFillShade="BF"/>
          </w:tcPr>
          <w:p w:rsidR="00A5173F" w:rsidRPr="00F053B6" w:rsidRDefault="00A5173F" w:rsidP="00E641DC">
            <w:pPr>
              <w:spacing w:after="0" w:line="240" w:lineRule="auto"/>
            </w:pPr>
            <w:r w:rsidRPr="00F053B6">
              <w:t>95.3% (2693)</w:t>
            </w:r>
          </w:p>
        </w:tc>
        <w:tc>
          <w:tcPr>
            <w:tcW w:w="1005" w:type="dxa"/>
            <w:shd w:val="clear" w:color="auto" w:fill="BFBFBF" w:themeFill="background1" w:themeFillShade="BF"/>
          </w:tcPr>
          <w:p w:rsidR="00A5173F" w:rsidRPr="00F053B6" w:rsidRDefault="00A5173F" w:rsidP="00E641DC">
            <w:pPr>
              <w:spacing w:after="0" w:line="240" w:lineRule="auto"/>
            </w:pPr>
            <w:r w:rsidRPr="00F053B6">
              <w:t>96.2% (2851)</w:t>
            </w:r>
          </w:p>
        </w:tc>
        <w:tc>
          <w:tcPr>
            <w:tcW w:w="1005" w:type="dxa"/>
            <w:shd w:val="clear" w:color="auto" w:fill="BFBFBF" w:themeFill="background1" w:themeFillShade="BF"/>
          </w:tcPr>
          <w:p w:rsidR="00A5173F" w:rsidRPr="00F053B6" w:rsidRDefault="00A5173F" w:rsidP="00E641DC">
            <w:pPr>
              <w:spacing w:after="0" w:line="240" w:lineRule="auto"/>
            </w:pPr>
            <w:r w:rsidRPr="00F053B6">
              <w:t>94.8% (3470)</w:t>
            </w:r>
          </w:p>
        </w:tc>
        <w:tc>
          <w:tcPr>
            <w:tcW w:w="1005" w:type="dxa"/>
            <w:shd w:val="clear" w:color="auto" w:fill="BFBFBF" w:themeFill="background1" w:themeFillShade="BF"/>
          </w:tcPr>
          <w:p w:rsidR="00A5173F" w:rsidRPr="00F053B6" w:rsidRDefault="00A5173F" w:rsidP="00E641DC">
            <w:pPr>
              <w:spacing w:after="0" w:line="240" w:lineRule="auto"/>
            </w:pPr>
            <w:r w:rsidRPr="00F053B6">
              <w:t>95.7% (3942)</w:t>
            </w:r>
          </w:p>
        </w:tc>
        <w:tc>
          <w:tcPr>
            <w:tcW w:w="928" w:type="dxa"/>
            <w:shd w:val="clear" w:color="auto" w:fill="BFBFBF" w:themeFill="background1" w:themeFillShade="BF"/>
          </w:tcPr>
          <w:p w:rsidR="00A5173F" w:rsidRPr="00F053B6" w:rsidRDefault="00A5173F" w:rsidP="00E641DC">
            <w:pPr>
              <w:spacing w:after="0" w:line="240" w:lineRule="auto"/>
            </w:pPr>
            <w:r w:rsidRPr="00F053B6">
              <w:t>96.8% (2739)</w:t>
            </w:r>
          </w:p>
        </w:tc>
        <w:tc>
          <w:tcPr>
            <w:tcW w:w="1276" w:type="dxa"/>
            <w:shd w:val="clear" w:color="auto" w:fill="BFBFBF" w:themeFill="background1" w:themeFillShade="BF"/>
          </w:tcPr>
          <w:p w:rsidR="00A5173F" w:rsidRPr="00F053B6" w:rsidRDefault="00A5173F" w:rsidP="00E641DC">
            <w:pPr>
              <w:spacing w:after="0" w:line="240" w:lineRule="auto"/>
            </w:pPr>
            <w:r>
              <w:t>-0.1%</w:t>
            </w:r>
          </w:p>
        </w:tc>
      </w:tr>
      <w:tr w:rsidR="00A5173F" w:rsidRPr="00F053B6">
        <w:trPr>
          <w:trHeight w:val="600"/>
        </w:trPr>
        <w:tc>
          <w:tcPr>
            <w:tcW w:w="567" w:type="dxa"/>
            <w:shd w:val="clear" w:color="auto" w:fill="BFBFBF" w:themeFill="background1" w:themeFillShade="BF"/>
          </w:tcPr>
          <w:p w:rsidR="00A5173F" w:rsidRPr="00F053B6" w:rsidRDefault="00A5173F" w:rsidP="00E641DC">
            <w:pPr>
              <w:spacing w:after="0" w:line="240" w:lineRule="auto"/>
            </w:pPr>
            <w:r w:rsidRPr="00F053B6">
              <w:t>8</w:t>
            </w:r>
          </w:p>
        </w:tc>
        <w:tc>
          <w:tcPr>
            <w:tcW w:w="1384" w:type="dxa"/>
            <w:shd w:val="clear" w:color="auto" w:fill="BFBFBF" w:themeFill="background1" w:themeFillShade="BF"/>
          </w:tcPr>
          <w:p w:rsidR="00A5173F" w:rsidRPr="00F053B6" w:rsidRDefault="00A5173F" w:rsidP="00E641DC">
            <w:pPr>
              <w:spacing w:after="0" w:line="240" w:lineRule="auto"/>
            </w:pPr>
            <w:r w:rsidRPr="00F053B6">
              <w:t>A&amp;E</w:t>
            </w:r>
          </w:p>
        </w:tc>
        <w:tc>
          <w:tcPr>
            <w:tcW w:w="851" w:type="dxa"/>
            <w:shd w:val="clear" w:color="auto" w:fill="BFBFBF" w:themeFill="background1" w:themeFillShade="BF"/>
          </w:tcPr>
          <w:p w:rsidR="00A5173F" w:rsidRPr="00F053B6" w:rsidRDefault="00A5173F" w:rsidP="00E641DC">
            <w:pPr>
              <w:spacing w:after="0" w:line="240" w:lineRule="auto"/>
            </w:pPr>
            <w:r w:rsidRPr="00F053B6">
              <w:t>88.1% (5139)</w:t>
            </w:r>
          </w:p>
        </w:tc>
        <w:tc>
          <w:tcPr>
            <w:tcW w:w="1005" w:type="dxa"/>
            <w:shd w:val="clear" w:color="auto" w:fill="BFBFBF" w:themeFill="background1" w:themeFillShade="BF"/>
          </w:tcPr>
          <w:p w:rsidR="00A5173F" w:rsidRPr="00F053B6" w:rsidRDefault="00A5173F" w:rsidP="00E641DC">
            <w:pPr>
              <w:spacing w:after="0" w:line="240" w:lineRule="auto"/>
            </w:pPr>
            <w:r w:rsidRPr="00F053B6">
              <w:t>87.2% (2333)</w:t>
            </w:r>
          </w:p>
        </w:tc>
        <w:tc>
          <w:tcPr>
            <w:tcW w:w="1005" w:type="dxa"/>
            <w:shd w:val="clear" w:color="auto" w:fill="BFBFBF" w:themeFill="background1" w:themeFillShade="BF"/>
          </w:tcPr>
          <w:p w:rsidR="00A5173F" w:rsidRPr="00F053B6" w:rsidRDefault="00A5173F" w:rsidP="00E641DC">
            <w:pPr>
              <w:spacing w:after="0" w:line="240" w:lineRule="auto"/>
            </w:pPr>
            <w:r w:rsidRPr="00F053B6">
              <w:t>84.9% (5655)</w:t>
            </w:r>
          </w:p>
        </w:tc>
        <w:tc>
          <w:tcPr>
            <w:tcW w:w="1005" w:type="dxa"/>
            <w:shd w:val="clear" w:color="auto" w:fill="BFBFBF" w:themeFill="background1" w:themeFillShade="BF"/>
          </w:tcPr>
          <w:p w:rsidR="00A5173F" w:rsidRPr="00F053B6" w:rsidRDefault="00A5173F" w:rsidP="00E641DC">
            <w:pPr>
              <w:spacing w:after="0" w:line="240" w:lineRule="auto"/>
            </w:pPr>
            <w:r w:rsidRPr="00F053B6">
              <w:t>86.4% (5102)</w:t>
            </w:r>
          </w:p>
        </w:tc>
        <w:tc>
          <w:tcPr>
            <w:tcW w:w="1005" w:type="dxa"/>
            <w:shd w:val="clear" w:color="auto" w:fill="BFBFBF" w:themeFill="background1" w:themeFillShade="BF"/>
          </w:tcPr>
          <w:p w:rsidR="00A5173F" w:rsidRPr="00F053B6" w:rsidRDefault="00A5173F" w:rsidP="00E641DC">
            <w:pPr>
              <w:spacing w:after="0" w:line="240" w:lineRule="auto"/>
            </w:pPr>
            <w:r w:rsidRPr="00F053B6">
              <w:t>85.2% (5143)</w:t>
            </w:r>
          </w:p>
        </w:tc>
        <w:tc>
          <w:tcPr>
            <w:tcW w:w="1005" w:type="dxa"/>
            <w:shd w:val="clear" w:color="auto" w:fill="BFBFBF" w:themeFill="background1" w:themeFillShade="BF"/>
          </w:tcPr>
          <w:p w:rsidR="00A5173F" w:rsidRPr="00F053B6" w:rsidRDefault="00A5173F" w:rsidP="00E641DC">
            <w:pPr>
              <w:spacing w:after="0" w:line="240" w:lineRule="auto"/>
            </w:pPr>
            <w:r w:rsidRPr="00F053B6">
              <w:t>88.1% (5208)</w:t>
            </w:r>
          </w:p>
        </w:tc>
        <w:tc>
          <w:tcPr>
            <w:tcW w:w="928" w:type="dxa"/>
            <w:shd w:val="clear" w:color="auto" w:fill="BFBFBF" w:themeFill="background1" w:themeFillShade="BF"/>
          </w:tcPr>
          <w:p w:rsidR="00A5173F" w:rsidRPr="00F053B6" w:rsidRDefault="00A5173F" w:rsidP="00E641DC">
            <w:pPr>
              <w:spacing w:after="0" w:line="240" w:lineRule="auto"/>
            </w:pPr>
            <w:r w:rsidRPr="00F053B6">
              <w:t>100.0% (11)</w:t>
            </w:r>
          </w:p>
        </w:tc>
        <w:tc>
          <w:tcPr>
            <w:tcW w:w="1276" w:type="dxa"/>
            <w:shd w:val="clear" w:color="auto" w:fill="BFBFBF" w:themeFill="background1" w:themeFillShade="BF"/>
          </w:tcPr>
          <w:p w:rsidR="00A5173F" w:rsidRPr="00F053B6" w:rsidRDefault="00A5173F" w:rsidP="00E641DC">
            <w:pPr>
              <w:spacing w:after="0" w:line="240" w:lineRule="auto"/>
            </w:pPr>
            <w:r>
              <w:t>+11.9%</w:t>
            </w:r>
          </w:p>
        </w:tc>
      </w:tr>
      <w:tr w:rsidR="00A5173F" w:rsidRPr="00F053B6">
        <w:trPr>
          <w:trHeight w:val="600"/>
        </w:trPr>
        <w:tc>
          <w:tcPr>
            <w:tcW w:w="567" w:type="dxa"/>
            <w:shd w:val="clear" w:color="auto" w:fill="BFBFBF" w:themeFill="background1" w:themeFillShade="BF"/>
          </w:tcPr>
          <w:p w:rsidR="00A5173F" w:rsidRPr="00F053B6" w:rsidRDefault="00A5173F" w:rsidP="00E641DC">
            <w:pPr>
              <w:spacing w:after="0" w:line="240" w:lineRule="auto"/>
            </w:pPr>
            <w:r w:rsidRPr="00F053B6">
              <w:t>8</w:t>
            </w:r>
          </w:p>
        </w:tc>
        <w:tc>
          <w:tcPr>
            <w:tcW w:w="1384" w:type="dxa"/>
            <w:shd w:val="clear" w:color="auto" w:fill="BFBFBF" w:themeFill="background1" w:themeFillShade="BF"/>
          </w:tcPr>
          <w:p w:rsidR="00A5173F" w:rsidRPr="00F053B6" w:rsidRDefault="00A5173F" w:rsidP="00E641DC">
            <w:pPr>
              <w:spacing w:after="0" w:line="240" w:lineRule="auto"/>
            </w:pPr>
            <w:r w:rsidRPr="00F053B6">
              <w:t>Maternity</w:t>
            </w:r>
          </w:p>
        </w:tc>
        <w:tc>
          <w:tcPr>
            <w:tcW w:w="851" w:type="dxa"/>
            <w:shd w:val="clear" w:color="auto" w:fill="BFBFBF" w:themeFill="background1" w:themeFillShade="BF"/>
          </w:tcPr>
          <w:p w:rsidR="00A5173F" w:rsidRPr="00F053B6" w:rsidRDefault="00A5173F" w:rsidP="00E641DC">
            <w:pPr>
              <w:spacing w:after="0" w:line="240" w:lineRule="auto"/>
            </w:pPr>
            <w:r w:rsidRPr="00F053B6">
              <w:t>89.7% (269)</w:t>
            </w:r>
          </w:p>
        </w:tc>
        <w:tc>
          <w:tcPr>
            <w:tcW w:w="1005" w:type="dxa"/>
            <w:shd w:val="clear" w:color="auto" w:fill="BFBFBF" w:themeFill="background1" w:themeFillShade="BF"/>
          </w:tcPr>
          <w:p w:rsidR="00A5173F" w:rsidRPr="00F053B6" w:rsidRDefault="00A5173F" w:rsidP="00E641DC">
            <w:pPr>
              <w:spacing w:after="0" w:line="240" w:lineRule="auto"/>
            </w:pPr>
            <w:r w:rsidRPr="00F053B6">
              <w:t>71.3% (232)</w:t>
            </w:r>
          </w:p>
        </w:tc>
        <w:tc>
          <w:tcPr>
            <w:tcW w:w="1005" w:type="dxa"/>
            <w:shd w:val="clear" w:color="auto" w:fill="BFBFBF" w:themeFill="background1" w:themeFillShade="BF"/>
          </w:tcPr>
          <w:p w:rsidR="00A5173F" w:rsidRPr="00F053B6" w:rsidRDefault="00A5173F" w:rsidP="00E641DC">
            <w:pPr>
              <w:spacing w:after="0" w:line="240" w:lineRule="auto"/>
            </w:pPr>
            <w:r w:rsidRPr="00F053B6">
              <w:t>94.0% (534)</w:t>
            </w:r>
          </w:p>
        </w:tc>
        <w:tc>
          <w:tcPr>
            <w:tcW w:w="1005" w:type="dxa"/>
            <w:shd w:val="clear" w:color="auto" w:fill="BFBFBF" w:themeFill="background1" w:themeFillShade="BF"/>
          </w:tcPr>
          <w:p w:rsidR="00A5173F" w:rsidRPr="00F053B6" w:rsidRDefault="00A5173F" w:rsidP="00E641DC">
            <w:pPr>
              <w:spacing w:after="0" w:line="240" w:lineRule="auto"/>
            </w:pPr>
            <w:r w:rsidRPr="00F053B6">
              <w:t>94.8% (389)</w:t>
            </w:r>
          </w:p>
        </w:tc>
        <w:tc>
          <w:tcPr>
            <w:tcW w:w="1005" w:type="dxa"/>
            <w:shd w:val="clear" w:color="auto" w:fill="BFBFBF" w:themeFill="background1" w:themeFillShade="BF"/>
          </w:tcPr>
          <w:p w:rsidR="00A5173F" w:rsidRPr="00F053B6" w:rsidRDefault="00A5173F" w:rsidP="00E641DC">
            <w:pPr>
              <w:spacing w:after="0" w:line="240" w:lineRule="auto"/>
            </w:pPr>
            <w:r w:rsidRPr="00F053B6">
              <w:t>95.8% (174)</w:t>
            </w:r>
          </w:p>
        </w:tc>
        <w:tc>
          <w:tcPr>
            <w:tcW w:w="1005" w:type="dxa"/>
            <w:shd w:val="clear" w:color="auto" w:fill="BFBFBF" w:themeFill="background1" w:themeFillShade="BF"/>
          </w:tcPr>
          <w:p w:rsidR="00A5173F" w:rsidRPr="00F053B6" w:rsidRDefault="00A5173F" w:rsidP="00E641DC">
            <w:pPr>
              <w:spacing w:after="0" w:line="240" w:lineRule="auto"/>
            </w:pPr>
            <w:r w:rsidRPr="00F053B6">
              <w:t>96.7% (517)</w:t>
            </w:r>
          </w:p>
        </w:tc>
        <w:tc>
          <w:tcPr>
            <w:tcW w:w="928" w:type="dxa"/>
            <w:shd w:val="clear" w:color="auto" w:fill="BFBFBF" w:themeFill="background1" w:themeFillShade="BF"/>
          </w:tcPr>
          <w:p w:rsidR="00A5173F" w:rsidRPr="00F053B6" w:rsidRDefault="00A5173F" w:rsidP="00E641DC">
            <w:pPr>
              <w:spacing w:after="0" w:line="240" w:lineRule="auto"/>
            </w:pPr>
            <w:r w:rsidRPr="00F053B6">
              <w:t>96.3% (244)</w:t>
            </w:r>
          </w:p>
        </w:tc>
        <w:tc>
          <w:tcPr>
            <w:tcW w:w="1276" w:type="dxa"/>
            <w:shd w:val="clear" w:color="auto" w:fill="BFBFBF" w:themeFill="background1" w:themeFillShade="BF"/>
          </w:tcPr>
          <w:p w:rsidR="00A5173F" w:rsidRPr="00F053B6" w:rsidRDefault="00A5173F" w:rsidP="00E641DC">
            <w:pPr>
              <w:spacing w:after="0" w:line="240" w:lineRule="auto"/>
            </w:pPr>
            <w:r>
              <w:t>+6.6%</w:t>
            </w:r>
          </w:p>
        </w:tc>
      </w:tr>
      <w:tr w:rsidR="00A5173F" w:rsidRPr="00F053B6">
        <w:trPr>
          <w:trHeight w:val="600"/>
        </w:trPr>
        <w:tc>
          <w:tcPr>
            <w:tcW w:w="567" w:type="dxa"/>
            <w:shd w:val="clear" w:color="auto" w:fill="auto"/>
          </w:tcPr>
          <w:p w:rsidR="00A5173F" w:rsidRPr="00F053B6" w:rsidRDefault="00A5173F" w:rsidP="00E641DC">
            <w:pPr>
              <w:spacing w:after="0" w:line="240" w:lineRule="auto"/>
            </w:pPr>
            <w:r w:rsidRPr="00F053B6">
              <w:t>9</w:t>
            </w:r>
          </w:p>
        </w:tc>
        <w:tc>
          <w:tcPr>
            <w:tcW w:w="1384" w:type="dxa"/>
            <w:shd w:val="clear" w:color="auto" w:fill="auto"/>
          </w:tcPr>
          <w:p w:rsidR="00A5173F" w:rsidRPr="00F053B6" w:rsidRDefault="00A5173F" w:rsidP="00E641DC">
            <w:pPr>
              <w:spacing w:after="0" w:line="240" w:lineRule="auto"/>
            </w:pPr>
            <w:r w:rsidRPr="00F053B6">
              <w:t>SOUTH TEES HOSPITALS NHS FOUNDATION TRUST (overall)</w:t>
            </w:r>
          </w:p>
        </w:tc>
        <w:tc>
          <w:tcPr>
            <w:tcW w:w="851" w:type="dxa"/>
            <w:shd w:val="clear" w:color="auto" w:fill="auto"/>
          </w:tcPr>
          <w:p w:rsidR="00A5173F" w:rsidRPr="00F053B6" w:rsidRDefault="00A5173F" w:rsidP="00E641DC">
            <w:pPr>
              <w:spacing w:after="0" w:line="240" w:lineRule="auto"/>
            </w:pPr>
            <w:r w:rsidRPr="00F053B6">
              <w:t>81.9% (4778)</w:t>
            </w:r>
          </w:p>
        </w:tc>
        <w:tc>
          <w:tcPr>
            <w:tcW w:w="1005" w:type="dxa"/>
            <w:shd w:val="clear" w:color="auto" w:fill="auto"/>
          </w:tcPr>
          <w:p w:rsidR="00A5173F" w:rsidRPr="00F053B6" w:rsidRDefault="00A5173F" w:rsidP="00E641DC">
            <w:pPr>
              <w:spacing w:after="0" w:line="240" w:lineRule="auto"/>
            </w:pPr>
            <w:r w:rsidRPr="00F053B6">
              <w:t>84.9% (5136)</w:t>
            </w:r>
          </w:p>
        </w:tc>
        <w:tc>
          <w:tcPr>
            <w:tcW w:w="1005" w:type="dxa"/>
            <w:shd w:val="clear" w:color="auto" w:fill="auto"/>
          </w:tcPr>
          <w:p w:rsidR="00A5173F" w:rsidRPr="00F053B6" w:rsidRDefault="00A5173F" w:rsidP="00E641DC">
            <w:pPr>
              <w:spacing w:after="0" w:line="240" w:lineRule="auto"/>
            </w:pPr>
            <w:r w:rsidRPr="00F053B6">
              <w:t>87.2% (7486)</w:t>
            </w:r>
          </w:p>
        </w:tc>
        <w:tc>
          <w:tcPr>
            <w:tcW w:w="1005" w:type="dxa"/>
            <w:shd w:val="clear" w:color="auto" w:fill="auto"/>
          </w:tcPr>
          <w:p w:rsidR="00A5173F" w:rsidRPr="00F053B6" w:rsidRDefault="00A5173F" w:rsidP="00E641DC">
            <w:pPr>
              <w:spacing w:after="0" w:line="240" w:lineRule="auto"/>
            </w:pPr>
            <w:r w:rsidRPr="00F053B6">
              <w:t>92.2% (6855)</w:t>
            </w:r>
          </w:p>
        </w:tc>
        <w:tc>
          <w:tcPr>
            <w:tcW w:w="1005" w:type="dxa"/>
            <w:shd w:val="clear" w:color="auto" w:fill="auto"/>
          </w:tcPr>
          <w:p w:rsidR="00A5173F" w:rsidRPr="00F053B6" w:rsidRDefault="00A5173F" w:rsidP="00E641DC">
            <w:pPr>
              <w:spacing w:after="0" w:line="240" w:lineRule="auto"/>
            </w:pPr>
            <w:r w:rsidRPr="00F053B6">
              <w:t>91.3% (4865)</w:t>
            </w:r>
          </w:p>
        </w:tc>
        <w:tc>
          <w:tcPr>
            <w:tcW w:w="1005" w:type="dxa"/>
            <w:shd w:val="clear" w:color="auto" w:fill="auto"/>
          </w:tcPr>
          <w:p w:rsidR="00A5173F" w:rsidRPr="00F053B6" w:rsidRDefault="00A5173F" w:rsidP="00E641DC">
            <w:pPr>
              <w:spacing w:after="0" w:line="240" w:lineRule="auto"/>
            </w:pPr>
            <w:r w:rsidRPr="00F053B6">
              <w:t>90.8% (8258)</w:t>
            </w:r>
          </w:p>
        </w:tc>
        <w:tc>
          <w:tcPr>
            <w:tcW w:w="928" w:type="dxa"/>
            <w:shd w:val="clear" w:color="auto" w:fill="auto"/>
          </w:tcPr>
          <w:p w:rsidR="00A5173F" w:rsidRPr="00F053B6" w:rsidRDefault="00A5173F" w:rsidP="00E641DC">
            <w:pPr>
              <w:spacing w:after="0" w:line="240" w:lineRule="auto"/>
            </w:pPr>
            <w:r w:rsidRPr="00F053B6">
              <w:t>93.7% (7186)</w:t>
            </w:r>
          </w:p>
        </w:tc>
        <w:tc>
          <w:tcPr>
            <w:tcW w:w="1276" w:type="dxa"/>
          </w:tcPr>
          <w:p w:rsidR="00A5173F" w:rsidRPr="00F053B6" w:rsidRDefault="00A5173F" w:rsidP="00E641DC">
            <w:pPr>
              <w:spacing w:after="0" w:line="240" w:lineRule="auto"/>
            </w:pPr>
            <w:r>
              <w:t>+11.8%</w:t>
            </w:r>
          </w:p>
        </w:tc>
      </w:tr>
      <w:tr w:rsidR="00A5173F" w:rsidRPr="00F053B6">
        <w:trPr>
          <w:trHeight w:val="600"/>
        </w:trPr>
        <w:tc>
          <w:tcPr>
            <w:tcW w:w="567" w:type="dxa"/>
            <w:shd w:val="clear" w:color="auto" w:fill="auto"/>
          </w:tcPr>
          <w:p w:rsidR="00A5173F" w:rsidRPr="00F053B6" w:rsidRDefault="00A5173F" w:rsidP="00E641DC">
            <w:pPr>
              <w:spacing w:after="0" w:line="240" w:lineRule="auto"/>
            </w:pPr>
            <w:r w:rsidRPr="00F053B6">
              <w:t>9</w:t>
            </w:r>
          </w:p>
        </w:tc>
        <w:tc>
          <w:tcPr>
            <w:tcW w:w="1384" w:type="dxa"/>
            <w:shd w:val="clear" w:color="auto" w:fill="auto"/>
          </w:tcPr>
          <w:p w:rsidR="00A5173F" w:rsidRPr="00F053B6" w:rsidRDefault="00A5173F" w:rsidP="00E641DC">
            <w:pPr>
              <w:spacing w:after="0" w:line="240" w:lineRule="auto"/>
            </w:pPr>
            <w:r w:rsidRPr="00F053B6">
              <w:t>Inpatient</w:t>
            </w:r>
          </w:p>
        </w:tc>
        <w:tc>
          <w:tcPr>
            <w:tcW w:w="851" w:type="dxa"/>
            <w:shd w:val="clear" w:color="auto" w:fill="auto"/>
          </w:tcPr>
          <w:p w:rsidR="00A5173F" w:rsidRPr="00F053B6" w:rsidRDefault="00A5173F" w:rsidP="00E641DC">
            <w:pPr>
              <w:spacing w:after="0" w:line="240" w:lineRule="auto"/>
            </w:pPr>
            <w:r w:rsidRPr="00F053B6">
              <w:t>93.3% (3804)</w:t>
            </w:r>
          </w:p>
        </w:tc>
        <w:tc>
          <w:tcPr>
            <w:tcW w:w="1005" w:type="dxa"/>
            <w:shd w:val="clear" w:color="auto" w:fill="auto"/>
          </w:tcPr>
          <w:p w:rsidR="00A5173F" w:rsidRPr="00F053B6" w:rsidRDefault="00A5173F" w:rsidP="00E641DC">
            <w:pPr>
              <w:spacing w:after="0" w:line="240" w:lineRule="auto"/>
            </w:pPr>
            <w:r w:rsidRPr="00F053B6">
              <w:t>92.1% (2108)</w:t>
            </w:r>
          </w:p>
        </w:tc>
        <w:tc>
          <w:tcPr>
            <w:tcW w:w="1005" w:type="dxa"/>
            <w:shd w:val="clear" w:color="auto" w:fill="auto"/>
          </w:tcPr>
          <w:p w:rsidR="00A5173F" w:rsidRPr="00F053B6" w:rsidRDefault="00A5173F" w:rsidP="00E641DC">
            <w:pPr>
              <w:spacing w:after="0" w:line="240" w:lineRule="auto"/>
            </w:pPr>
            <w:r w:rsidRPr="00F053B6">
              <w:t>94.3% (3955)</w:t>
            </w:r>
          </w:p>
        </w:tc>
        <w:tc>
          <w:tcPr>
            <w:tcW w:w="1005" w:type="dxa"/>
            <w:shd w:val="clear" w:color="auto" w:fill="auto"/>
          </w:tcPr>
          <w:p w:rsidR="00A5173F" w:rsidRPr="00F053B6" w:rsidRDefault="00A5173F" w:rsidP="00E641DC">
            <w:pPr>
              <w:spacing w:after="0" w:line="240" w:lineRule="auto"/>
            </w:pPr>
            <w:r w:rsidRPr="00F053B6">
              <w:t>92.5% (4849)</w:t>
            </w:r>
          </w:p>
        </w:tc>
        <w:tc>
          <w:tcPr>
            <w:tcW w:w="1005" w:type="dxa"/>
            <w:shd w:val="clear" w:color="auto" w:fill="auto"/>
          </w:tcPr>
          <w:p w:rsidR="00A5173F" w:rsidRPr="00F053B6" w:rsidRDefault="00A5173F" w:rsidP="00E641DC">
            <w:pPr>
              <w:spacing w:after="0" w:line="240" w:lineRule="auto"/>
            </w:pPr>
            <w:r w:rsidRPr="00F053B6">
              <w:t>92.9% (3409)</w:t>
            </w:r>
          </w:p>
        </w:tc>
        <w:tc>
          <w:tcPr>
            <w:tcW w:w="1005" w:type="dxa"/>
            <w:shd w:val="clear" w:color="auto" w:fill="auto"/>
          </w:tcPr>
          <w:p w:rsidR="00A5173F" w:rsidRPr="00F053B6" w:rsidRDefault="00A5173F" w:rsidP="00E641DC">
            <w:pPr>
              <w:spacing w:after="0" w:line="240" w:lineRule="auto"/>
            </w:pPr>
            <w:r w:rsidRPr="00F053B6">
              <w:t>95.3% (4105)</w:t>
            </w:r>
          </w:p>
        </w:tc>
        <w:tc>
          <w:tcPr>
            <w:tcW w:w="928" w:type="dxa"/>
            <w:shd w:val="clear" w:color="auto" w:fill="auto"/>
          </w:tcPr>
          <w:p w:rsidR="00A5173F" w:rsidRPr="00F053B6" w:rsidRDefault="00A5173F" w:rsidP="00E641DC">
            <w:pPr>
              <w:spacing w:after="0" w:line="240" w:lineRule="auto"/>
            </w:pPr>
            <w:r w:rsidRPr="00F053B6">
              <w:t>96.5% (2779)</w:t>
            </w:r>
          </w:p>
        </w:tc>
        <w:tc>
          <w:tcPr>
            <w:tcW w:w="1276" w:type="dxa"/>
          </w:tcPr>
          <w:p w:rsidR="00A5173F" w:rsidRPr="00F053B6" w:rsidRDefault="00A5173F" w:rsidP="00E641DC">
            <w:pPr>
              <w:spacing w:after="0" w:line="240" w:lineRule="auto"/>
            </w:pPr>
            <w:r>
              <w:t>+3.2%</w:t>
            </w:r>
          </w:p>
        </w:tc>
      </w:tr>
      <w:tr w:rsidR="00A5173F" w:rsidRPr="00F053B6">
        <w:trPr>
          <w:trHeight w:val="600"/>
        </w:trPr>
        <w:tc>
          <w:tcPr>
            <w:tcW w:w="567" w:type="dxa"/>
            <w:shd w:val="clear" w:color="auto" w:fill="auto"/>
          </w:tcPr>
          <w:p w:rsidR="00A5173F" w:rsidRPr="00F053B6" w:rsidRDefault="00A5173F" w:rsidP="00E641DC">
            <w:pPr>
              <w:spacing w:after="0" w:line="240" w:lineRule="auto"/>
            </w:pPr>
            <w:r w:rsidRPr="00F053B6">
              <w:t>9</w:t>
            </w:r>
          </w:p>
        </w:tc>
        <w:tc>
          <w:tcPr>
            <w:tcW w:w="1384" w:type="dxa"/>
            <w:shd w:val="clear" w:color="auto" w:fill="auto"/>
          </w:tcPr>
          <w:p w:rsidR="00A5173F" w:rsidRPr="00F053B6" w:rsidRDefault="00A5173F" w:rsidP="00E641DC">
            <w:pPr>
              <w:spacing w:after="0" w:line="240" w:lineRule="auto"/>
            </w:pPr>
            <w:r w:rsidRPr="00F053B6">
              <w:t>A&amp;E</w:t>
            </w:r>
          </w:p>
        </w:tc>
        <w:tc>
          <w:tcPr>
            <w:tcW w:w="851" w:type="dxa"/>
            <w:shd w:val="clear" w:color="auto" w:fill="auto"/>
          </w:tcPr>
          <w:p w:rsidR="00A5173F" w:rsidRPr="00F053B6" w:rsidRDefault="00A5173F" w:rsidP="00E641DC">
            <w:pPr>
              <w:spacing w:after="0" w:line="240" w:lineRule="auto"/>
            </w:pPr>
            <w:r w:rsidRPr="00F053B6">
              <w:t>88.1% (618)</w:t>
            </w:r>
          </w:p>
        </w:tc>
        <w:tc>
          <w:tcPr>
            <w:tcW w:w="1005" w:type="dxa"/>
            <w:shd w:val="clear" w:color="auto" w:fill="auto"/>
          </w:tcPr>
          <w:p w:rsidR="00A5173F" w:rsidRPr="00F053B6" w:rsidRDefault="00A5173F" w:rsidP="00E641DC">
            <w:pPr>
              <w:spacing w:after="0" w:line="240" w:lineRule="auto"/>
            </w:pPr>
            <w:r w:rsidRPr="00F053B6">
              <w:t>91.8% (2491)</w:t>
            </w:r>
          </w:p>
        </w:tc>
        <w:tc>
          <w:tcPr>
            <w:tcW w:w="1005" w:type="dxa"/>
            <w:shd w:val="clear" w:color="auto" w:fill="auto"/>
          </w:tcPr>
          <w:p w:rsidR="00A5173F" w:rsidRPr="00F053B6" w:rsidRDefault="00A5173F" w:rsidP="00E641DC">
            <w:pPr>
              <w:spacing w:after="0" w:line="240" w:lineRule="auto"/>
            </w:pPr>
            <w:r w:rsidRPr="00F053B6">
              <w:t>88.5% (3258)</w:t>
            </w:r>
          </w:p>
        </w:tc>
        <w:tc>
          <w:tcPr>
            <w:tcW w:w="1005" w:type="dxa"/>
            <w:shd w:val="clear" w:color="auto" w:fill="auto"/>
          </w:tcPr>
          <w:p w:rsidR="00A5173F" w:rsidRPr="00F053B6" w:rsidRDefault="00A5173F" w:rsidP="00E641DC">
            <w:pPr>
              <w:spacing w:after="0" w:line="240" w:lineRule="auto"/>
            </w:pPr>
            <w:r w:rsidRPr="00F053B6">
              <w:t>91.9% (1841)</w:t>
            </w:r>
          </w:p>
        </w:tc>
        <w:tc>
          <w:tcPr>
            <w:tcW w:w="1005" w:type="dxa"/>
            <w:shd w:val="clear" w:color="auto" w:fill="auto"/>
          </w:tcPr>
          <w:p w:rsidR="00A5173F" w:rsidRPr="00F053B6" w:rsidRDefault="00A5173F" w:rsidP="00E641DC">
            <w:pPr>
              <w:spacing w:after="0" w:line="240" w:lineRule="auto"/>
            </w:pPr>
            <w:r w:rsidRPr="00F053B6">
              <w:t>93.7% (1305)</w:t>
            </w:r>
          </w:p>
        </w:tc>
        <w:tc>
          <w:tcPr>
            <w:tcW w:w="1005" w:type="dxa"/>
            <w:shd w:val="clear" w:color="auto" w:fill="auto"/>
          </w:tcPr>
          <w:p w:rsidR="00A5173F" w:rsidRPr="00F053B6" w:rsidRDefault="00A5173F" w:rsidP="00E641DC">
            <w:pPr>
              <w:spacing w:after="0" w:line="240" w:lineRule="auto"/>
            </w:pPr>
            <w:r w:rsidRPr="00F053B6">
              <w:t>87.9% (4027)</w:t>
            </w:r>
          </w:p>
        </w:tc>
        <w:tc>
          <w:tcPr>
            <w:tcW w:w="928" w:type="dxa"/>
            <w:shd w:val="clear" w:color="auto" w:fill="auto"/>
          </w:tcPr>
          <w:p w:rsidR="00A5173F" w:rsidRPr="00F053B6" w:rsidRDefault="00A5173F" w:rsidP="00E641DC">
            <w:pPr>
              <w:spacing w:after="0" w:line="240" w:lineRule="auto"/>
            </w:pPr>
            <w:r w:rsidRPr="00F053B6">
              <w:t>88.8% (4287)</w:t>
            </w:r>
          </w:p>
        </w:tc>
        <w:tc>
          <w:tcPr>
            <w:tcW w:w="1276" w:type="dxa"/>
          </w:tcPr>
          <w:p w:rsidR="00A5173F" w:rsidRPr="00F053B6" w:rsidRDefault="00A5173F" w:rsidP="00E641DC">
            <w:pPr>
              <w:spacing w:after="0" w:line="240" w:lineRule="auto"/>
            </w:pPr>
            <w:r>
              <w:t>+0.7%</w:t>
            </w:r>
          </w:p>
        </w:tc>
      </w:tr>
      <w:tr w:rsidR="00A5173F" w:rsidRPr="00F053B6">
        <w:trPr>
          <w:trHeight w:val="600"/>
        </w:trPr>
        <w:tc>
          <w:tcPr>
            <w:tcW w:w="567" w:type="dxa"/>
            <w:shd w:val="clear" w:color="auto" w:fill="auto"/>
          </w:tcPr>
          <w:p w:rsidR="00A5173F" w:rsidRPr="00F053B6" w:rsidRDefault="00A5173F" w:rsidP="00E641DC">
            <w:pPr>
              <w:spacing w:after="0" w:line="240" w:lineRule="auto"/>
            </w:pPr>
            <w:r w:rsidRPr="00F053B6">
              <w:t>9</w:t>
            </w:r>
          </w:p>
        </w:tc>
        <w:tc>
          <w:tcPr>
            <w:tcW w:w="1384" w:type="dxa"/>
            <w:shd w:val="clear" w:color="auto" w:fill="auto"/>
          </w:tcPr>
          <w:p w:rsidR="00A5173F" w:rsidRPr="00F053B6" w:rsidRDefault="00A5173F" w:rsidP="00E641DC">
            <w:pPr>
              <w:spacing w:after="0" w:line="240" w:lineRule="auto"/>
            </w:pPr>
            <w:r w:rsidRPr="00F053B6">
              <w:t>Maternity</w:t>
            </w:r>
          </w:p>
        </w:tc>
        <w:tc>
          <w:tcPr>
            <w:tcW w:w="851" w:type="dxa"/>
            <w:shd w:val="clear" w:color="auto" w:fill="auto"/>
          </w:tcPr>
          <w:p w:rsidR="00A5173F" w:rsidRPr="00F053B6" w:rsidRDefault="00A5173F" w:rsidP="00E641DC">
            <w:pPr>
              <w:spacing w:after="0" w:line="240" w:lineRule="auto"/>
            </w:pPr>
            <w:r w:rsidRPr="00F053B6">
              <w:t>64.2% (356)</w:t>
            </w:r>
          </w:p>
        </w:tc>
        <w:tc>
          <w:tcPr>
            <w:tcW w:w="1005" w:type="dxa"/>
            <w:shd w:val="clear" w:color="auto" w:fill="auto"/>
          </w:tcPr>
          <w:p w:rsidR="00A5173F" w:rsidRPr="00F053B6" w:rsidRDefault="00A5173F" w:rsidP="00E641DC">
            <w:pPr>
              <w:spacing w:after="0" w:line="240" w:lineRule="auto"/>
            </w:pPr>
            <w:r w:rsidRPr="00F053B6">
              <w:t>70.8% (537)</w:t>
            </w:r>
          </w:p>
        </w:tc>
        <w:tc>
          <w:tcPr>
            <w:tcW w:w="1005" w:type="dxa"/>
            <w:shd w:val="clear" w:color="auto" w:fill="auto"/>
          </w:tcPr>
          <w:p w:rsidR="00A5173F" w:rsidRPr="00F053B6" w:rsidRDefault="00A5173F" w:rsidP="00E641DC">
            <w:pPr>
              <w:spacing w:after="0" w:line="240" w:lineRule="auto"/>
            </w:pPr>
            <w:r w:rsidRPr="00F053B6">
              <w:t>78.9% (273)</w:t>
            </w:r>
          </w:p>
        </w:tc>
        <w:tc>
          <w:tcPr>
            <w:tcW w:w="1005" w:type="dxa"/>
            <w:shd w:val="clear" w:color="auto" w:fill="auto"/>
          </w:tcPr>
          <w:p w:rsidR="00A5173F" w:rsidRPr="00F053B6" w:rsidRDefault="00A5173F" w:rsidP="00E641DC">
            <w:pPr>
              <w:spacing w:after="0" w:line="240" w:lineRule="auto"/>
            </w:pPr>
            <w:r w:rsidRPr="00F053B6">
              <w:t>80.5% (165)</w:t>
            </w:r>
          </w:p>
        </w:tc>
        <w:tc>
          <w:tcPr>
            <w:tcW w:w="1005" w:type="dxa"/>
            <w:shd w:val="clear" w:color="auto" w:fill="auto"/>
          </w:tcPr>
          <w:p w:rsidR="00A5173F" w:rsidRPr="00F053B6" w:rsidRDefault="00A5173F" w:rsidP="00E641DC">
            <w:pPr>
              <w:spacing w:after="0" w:line="240" w:lineRule="auto"/>
            </w:pPr>
            <w:r w:rsidRPr="00F053B6">
              <w:t>87.3% (151)</w:t>
            </w:r>
          </w:p>
        </w:tc>
        <w:tc>
          <w:tcPr>
            <w:tcW w:w="1005" w:type="dxa"/>
            <w:shd w:val="clear" w:color="auto" w:fill="auto"/>
          </w:tcPr>
          <w:p w:rsidR="00A5173F" w:rsidRPr="00F053B6" w:rsidRDefault="00A5173F" w:rsidP="00E641DC">
            <w:pPr>
              <w:spacing w:after="0" w:line="240" w:lineRule="auto"/>
            </w:pPr>
            <w:r w:rsidRPr="00F053B6">
              <w:t>89.2% (126)</w:t>
            </w:r>
          </w:p>
        </w:tc>
        <w:tc>
          <w:tcPr>
            <w:tcW w:w="928" w:type="dxa"/>
            <w:shd w:val="clear" w:color="auto" w:fill="auto"/>
          </w:tcPr>
          <w:p w:rsidR="00A5173F" w:rsidRPr="00F053B6" w:rsidRDefault="00A5173F" w:rsidP="00E641DC">
            <w:pPr>
              <w:spacing w:after="0" w:line="240" w:lineRule="auto"/>
            </w:pPr>
            <w:r w:rsidRPr="00F053B6">
              <w:t>95.8% (120)</w:t>
            </w:r>
          </w:p>
        </w:tc>
        <w:tc>
          <w:tcPr>
            <w:tcW w:w="1276" w:type="dxa"/>
          </w:tcPr>
          <w:p w:rsidR="00A5173F" w:rsidRPr="00F053B6" w:rsidRDefault="00A5173F" w:rsidP="00E641DC">
            <w:pPr>
              <w:spacing w:after="0" w:line="240" w:lineRule="auto"/>
            </w:pPr>
            <w:r>
              <w:t>+31.6%</w:t>
            </w:r>
          </w:p>
        </w:tc>
      </w:tr>
    </w:tbl>
    <w:p w:rsidR="00DD0735" w:rsidRPr="0084258B" w:rsidRDefault="00DD0735" w:rsidP="00DD0735">
      <w:pPr>
        <w:rPr>
          <w:rFonts w:ascii="Microsoft Sans Serif" w:hAnsi="Microsoft Sans Serif" w:cs="Microsoft Sans Serif"/>
        </w:rPr>
      </w:pPr>
    </w:p>
    <w:p w:rsidR="00CD3606" w:rsidRPr="0089191C" w:rsidRDefault="00C81D9F" w:rsidP="00C81D9F">
      <w:pPr>
        <w:pStyle w:val="Heading3"/>
        <w:rPr>
          <w:sz w:val="24"/>
          <w:szCs w:val="24"/>
        </w:rPr>
      </w:pPr>
      <w:bookmarkStart w:id="188" w:name="_Toc304149741"/>
      <w:r>
        <w:t>6.2</w:t>
      </w:r>
      <w:r w:rsidR="005D01E4" w:rsidRPr="005D01E4">
        <w:tab/>
        <w:t>Staff FF test</w:t>
      </w:r>
      <w:bookmarkEnd w:id="188"/>
    </w:p>
    <w:p w:rsidR="004B4942" w:rsidRPr="004B4942" w:rsidRDefault="004B4942" w:rsidP="004B4942">
      <w:pPr>
        <w:spacing w:line="360" w:lineRule="auto"/>
        <w:rPr>
          <w:rFonts w:ascii="Microsoft Sans Serif" w:hAnsi="Microsoft Sans Serif" w:cs="Microsoft Sans Serif"/>
          <w:sz w:val="24"/>
          <w:szCs w:val="24"/>
        </w:rPr>
      </w:pPr>
      <w:r w:rsidRPr="004B4942">
        <w:rPr>
          <w:rFonts w:ascii="Microsoft Sans Serif" w:hAnsi="Microsoft Sans Serif" w:cs="Microsoft Sans Serif"/>
          <w:sz w:val="24"/>
          <w:szCs w:val="24"/>
        </w:rPr>
        <w:t>The staff FFT survey (SFFT) has been carried out with staff, quarterly, from 2014 (apart from quarter 3). This asks two questions; the ‘Care’ question asks how likely staff are to recommend the NHS services they work in to friends and family who need similar treatment or care. The ‘Work’ question asks how likely staff would be to recommend the NHS service they work in to friends and family as a place to work. SFFT data was available for ten of the trusts included in this research, for quarter 1 2014/15 to quarter 4 2014/15 (i.e. one year) but not including Quarter 3 data which is collected separately in the annual NHS staff survey.</w:t>
      </w:r>
    </w:p>
    <w:p w:rsidR="004B4942" w:rsidRPr="004B4942" w:rsidRDefault="004B4942" w:rsidP="004B4942">
      <w:pPr>
        <w:spacing w:line="360" w:lineRule="auto"/>
        <w:rPr>
          <w:rFonts w:ascii="Microsoft Sans Serif" w:hAnsi="Microsoft Sans Serif" w:cs="Microsoft Sans Serif"/>
          <w:sz w:val="24"/>
          <w:szCs w:val="24"/>
        </w:rPr>
      </w:pPr>
      <w:r w:rsidRPr="004B4942">
        <w:rPr>
          <w:rFonts w:ascii="Microsoft Sans Serif" w:hAnsi="Microsoft Sans Serif" w:cs="Microsoft Sans Serif"/>
          <w:sz w:val="24"/>
          <w:szCs w:val="24"/>
        </w:rPr>
        <w:t xml:space="preserve">As Table </w:t>
      </w:r>
      <w:r w:rsidR="00B06603">
        <w:rPr>
          <w:rFonts w:ascii="Microsoft Sans Serif" w:hAnsi="Microsoft Sans Serif" w:cs="Microsoft Sans Serif"/>
          <w:sz w:val="24"/>
          <w:szCs w:val="24"/>
        </w:rPr>
        <w:t>47</w:t>
      </w:r>
      <w:r w:rsidRPr="004B4942">
        <w:rPr>
          <w:rFonts w:ascii="Microsoft Sans Serif" w:hAnsi="Microsoft Sans Serif" w:cs="Microsoft Sans Serif"/>
          <w:sz w:val="24"/>
          <w:szCs w:val="24"/>
        </w:rPr>
        <w:t xml:space="preserve"> below shows, overall there was very little change over the period. Even removing ‘outliers’ such as King’s College NHS Foundation Trust from the analysis does not have much impact on the picture of little change in this period, in terms of either SFFT care or SFFT work scores, at the aggregate level. Some trusts have apparently made big gains but these are almost equally matched by those whose scores have deteriorated. </w:t>
      </w:r>
    </w:p>
    <w:p w:rsidR="004B4942" w:rsidRPr="004B4942" w:rsidRDefault="004B4942" w:rsidP="004B4942">
      <w:pPr>
        <w:spacing w:line="360" w:lineRule="auto"/>
        <w:rPr>
          <w:rFonts w:ascii="Microsoft Sans Serif" w:hAnsi="Microsoft Sans Serif" w:cs="Microsoft Sans Serif"/>
          <w:sz w:val="24"/>
          <w:szCs w:val="24"/>
        </w:rPr>
      </w:pPr>
      <w:r w:rsidRPr="004B4942">
        <w:rPr>
          <w:rFonts w:ascii="Microsoft Sans Serif" w:hAnsi="Microsoft Sans Serif" w:cs="Microsoft Sans Serif"/>
          <w:sz w:val="24"/>
          <w:szCs w:val="24"/>
        </w:rPr>
        <w:t>It is also interesting to note that recommendations on each trust as a place to work appear to be related to recommendations as a place to receive care. There is only one case (Poole) where work SFFT and care SFFT have moved in opposite directions over the time period being observed. This suggests that in the view of staff, a good place to work is also a good place to receive care and vice versa. Although this is a limited dataset and SFFT does not use a standardised methodology, the implications of this relationship, if true, are quite deep since it would suggests that ultimately the delivery of care cannot be improved without improving the quality of the work experience and work environment for staff.</w:t>
      </w:r>
    </w:p>
    <w:p w:rsidR="00B06603" w:rsidRDefault="00B06603" w:rsidP="00DD0735">
      <w:pPr>
        <w:rPr>
          <w:rFonts w:ascii="Microsoft Sans Serif" w:hAnsi="Microsoft Sans Serif" w:cs="Microsoft Sans Serif"/>
          <w:sz w:val="24"/>
          <w:szCs w:val="24"/>
        </w:rPr>
      </w:pPr>
    </w:p>
    <w:p w:rsidR="00B06603" w:rsidRDefault="00B06603" w:rsidP="00DD0735">
      <w:pPr>
        <w:rPr>
          <w:rFonts w:ascii="Microsoft Sans Serif" w:hAnsi="Microsoft Sans Serif" w:cs="Microsoft Sans Serif"/>
          <w:sz w:val="24"/>
          <w:szCs w:val="24"/>
        </w:rPr>
      </w:pPr>
    </w:p>
    <w:p w:rsidR="00871936" w:rsidRPr="0038492D" w:rsidRDefault="0038492D" w:rsidP="00DD0735">
      <w:pPr>
        <w:rPr>
          <w:rFonts w:ascii="Microsoft Sans Serif" w:hAnsi="Microsoft Sans Serif" w:cs="Microsoft Sans Serif"/>
        </w:rPr>
      </w:pPr>
      <w:r>
        <w:rPr>
          <w:rFonts w:ascii="Microsoft Sans Serif" w:hAnsi="Microsoft Sans Serif" w:cs="Microsoft Sans Serif"/>
        </w:rPr>
        <w:t>Table 47</w:t>
      </w:r>
      <w:r w:rsidR="00871936" w:rsidRPr="00CD3606">
        <w:rPr>
          <w:rFonts w:ascii="Microsoft Sans Serif" w:hAnsi="Microsoft Sans Serif" w:cs="Microsoft Sans Serif"/>
        </w:rPr>
        <w:t xml:space="preserve">  </w:t>
      </w:r>
      <w:r w:rsidR="00CD3606" w:rsidRPr="00CD3606">
        <w:rPr>
          <w:rFonts w:ascii="Microsoft Sans Serif" w:hAnsi="Microsoft Sans Serif" w:cs="Microsoft Sans Serif"/>
          <w:sz w:val="24"/>
          <w:szCs w:val="24"/>
        </w:rPr>
        <w:t>Staff Friends and Family Test – results for trusts which took part in the CiP</w:t>
      </w:r>
      <w:r w:rsidR="00CD3606" w:rsidRPr="0089191C">
        <w:rPr>
          <w:rFonts w:ascii="Microsoft Sans Serif" w:hAnsi="Microsoft Sans Serif" w:cs="Microsoft Sans Serif"/>
          <w:sz w:val="24"/>
          <w:szCs w:val="24"/>
        </w:rPr>
        <w:t xml:space="preserve"> evaluation survey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410"/>
        <w:gridCol w:w="850"/>
        <w:gridCol w:w="851"/>
        <w:gridCol w:w="850"/>
        <w:gridCol w:w="851"/>
        <w:gridCol w:w="992"/>
        <w:gridCol w:w="850"/>
        <w:gridCol w:w="993"/>
        <w:gridCol w:w="992"/>
      </w:tblGrid>
      <w:tr w:rsidR="00470D11" w:rsidRPr="00F053B6">
        <w:trPr>
          <w:trHeight w:val="699"/>
          <w:tblHeader/>
        </w:trPr>
        <w:tc>
          <w:tcPr>
            <w:tcW w:w="392" w:type="dxa"/>
            <w:shd w:val="clear" w:color="auto" w:fill="auto"/>
          </w:tcPr>
          <w:p w:rsidR="00470D11" w:rsidRPr="00F053B6" w:rsidRDefault="00470D11" w:rsidP="00E641DC">
            <w:pPr>
              <w:spacing w:after="0" w:line="240" w:lineRule="auto"/>
              <w:rPr>
                <w:rFonts w:ascii="Arial" w:hAnsi="Arial"/>
                <w:b/>
                <w:bCs/>
                <w:sz w:val="18"/>
                <w:szCs w:val="18"/>
              </w:rPr>
            </w:pPr>
          </w:p>
        </w:tc>
        <w:tc>
          <w:tcPr>
            <w:tcW w:w="2410" w:type="dxa"/>
            <w:shd w:val="clear" w:color="auto" w:fill="auto"/>
          </w:tcPr>
          <w:p w:rsidR="00470D11" w:rsidRPr="00F053B6" w:rsidRDefault="00470D11" w:rsidP="00E641DC">
            <w:pPr>
              <w:spacing w:after="0" w:line="240" w:lineRule="auto"/>
              <w:rPr>
                <w:rFonts w:ascii="Arial" w:hAnsi="Arial"/>
                <w:b/>
                <w:bCs/>
                <w:sz w:val="16"/>
                <w:szCs w:val="16"/>
              </w:rPr>
            </w:pPr>
          </w:p>
        </w:tc>
        <w:tc>
          <w:tcPr>
            <w:tcW w:w="850"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 xml:space="preserve">SFFT Data (work) </w:t>
            </w:r>
          </w:p>
        </w:tc>
        <w:tc>
          <w:tcPr>
            <w:tcW w:w="851"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SFFT Data (Care)</w:t>
            </w:r>
          </w:p>
        </w:tc>
        <w:tc>
          <w:tcPr>
            <w:tcW w:w="850"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 xml:space="preserve">SFFT Data (work) </w:t>
            </w:r>
          </w:p>
        </w:tc>
        <w:tc>
          <w:tcPr>
            <w:tcW w:w="851"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SFFT Data (Care)</w:t>
            </w:r>
          </w:p>
        </w:tc>
        <w:tc>
          <w:tcPr>
            <w:tcW w:w="992"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 xml:space="preserve">SFFT Data (work) </w:t>
            </w:r>
          </w:p>
        </w:tc>
        <w:tc>
          <w:tcPr>
            <w:tcW w:w="850"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SFFT Data (Care)</w:t>
            </w:r>
          </w:p>
        </w:tc>
        <w:tc>
          <w:tcPr>
            <w:tcW w:w="993" w:type="dxa"/>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 xml:space="preserve">SFFT Data (work) </w:t>
            </w:r>
          </w:p>
        </w:tc>
        <w:tc>
          <w:tcPr>
            <w:tcW w:w="992" w:type="dxa"/>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SFFT Data (Care)</w:t>
            </w:r>
          </w:p>
        </w:tc>
      </w:tr>
      <w:tr w:rsidR="00470D11" w:rsidRPr="00F053B6">
        <w:trPr>
          <w:trHeight w:val="709"/>
          <w:tblHeader/>
        </w:trPr>
        <w:tc>
          <w:tcPr>
            <w:tcW w:w="392" w:type="dxa"/>
            <w:shd w:val="clear" w:color="auto" w:fill="auto"/>
          </w:tcPr>
          <w:p w:rsidR="00470D11" w:rsidRPr="00F053B6" w:rsidRDefault="00470D11" w:rsidP="00E641DC">
            <w:pPr>
              <w:spacing w:after="0" w:line="240" w:lineRule="auto"/>
              <w:rPr>
                <w:rFonts w:ascii="Arial" w:hAnsi="Arial"/>
                <w:b/>
                <w:bCs/>
                <w:sz w:val="18"/>
                <w:szCs w:val="18"/>
              </w:rPr>
            </w:pPr>
          </w:p>
        </w:tc>
        <w:tc>
          <w:tcPr>
            <w:tcW w:w="2410" w:type="dxa"/>
            <w:shd w:val="clear" w:color="auto" w:fill="auto"/>
          </w:tcPr>
          <w:p w:rsidR="00470D11" w:rsidRPr="00F053B6" w:rsidRDefault="00470D11" w:rsidP="00E641DC">
            <w:pPr>
              <w:spacing w:after="0" w:line="240" w:lineRule="auto"/>
              <w:rPr>
                <w:rFonts w:ascii="Arial" w:hAnsi="Arial"/>
                <w:b/>
                <w:bCs/>
                <w:sz w:val="16"/>
                <w:szCs w:val="16"/>
              </w:rPr>
            </w:pPr>
            <w:r w:rsidRPr="00D65343">
              <w:rPr>
                <w:rFonts w:ascii="Arial" w:hAnsi="Arial"/>
                <w:b/>
                <w:bCs/>
                <w:sz w:val="16"/>
                <w:szCs w:val="16"/>
              </w:rPr>
              <w:t>Trust name</w:t>
            </w:r>
          </w:p>
        </w:tc>
        <w:tc>
          <w:tcPr>
            <w:tcW w:w="850"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2014 -2015 Q1</w:t>
            </w:r>
          </w:p>
        </w:tc>
        <w:tc>
          <w:tcPr>
            <w:tcW w:w="851"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 xml:space="preserve">2014 -2015 Q1 </w:t>
            </w:r>
          </w:p>
        </w:tc>
        <w:tc>
          <w:tcPr>
            <w:tcW w:w="850"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2014-2015  Q2</w:t>
            </w:r>
          </w:p>
        </w:tc>
        <w:tc>
          <w:tcPr>
            <w:tcW w:w="851"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2014 -2015 Q2</w:t>
            </w:r>
          </w:p>
        </w:tc>
        <w:tc>
          <w:tcPr>
            <w:tcW w:w="992"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2014-2015  Q4</w:t>
            </w:r>
          </w:p>
        </w:tc>
        <w:tc>
          <w:tcPr>
            <w:tcW w:w="850" w:type="dxa"/>
            <w:shd w:val="clear" w:color="auto" w:fill="auto"/>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2014-2015  Q4</w:t>
            </w:r>
          </w:p>
        </w:tc>
        <w:tc>
          <w:tcPr>
            <w:tcW w:w="993" w:type="dxa"/>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 xml:space="preserve">%Change 2014/15 Q1 to 2014/15 Q4 </w:t>
            </w:r>
          </w:p>
        </w:tc>
        <w:tc>
          <w:tcPr>
            <w:tcW w:w="992" w:type="dxa"/>
          </w:tcPr>
          <w:p w:rsidR="00470D11" w:rsidRPr="00F053B6" w:rsidRDefault="00470D11" w:rsidP="00E641DC">
            <w:pPr>
              <w:spacing w:after="0" w:line="240" w:lineRule="auto"/>
              <w:rPr>
                <w:rFonts w:ascii="Arial" w:hAnsi="Arial"/>
                <w:b/>
                <w:bCs/>
                <w:sz w:val="18"/>
                <w:szCs w:val="18"/>
              </w:rPr>
            </w:pPr>
            <w:r w:rsidRPr="00F053B6">
              <w:rPr>
                <w:rFonts w:ascii="Arial" w:hAnsi="Arial"/>
                <w:b/>
                <w:bCs/>
                <w:sz w:val="18"/>
                <w:szCs w:val="18"/>
              </w:rPr>
              <w:t>%Change 2014/15 Q1 to 2014/15 Q4</w:t>
            </w:r>
          </w:p>
        </w:tc>
      </w:tr>
      <w:tr w:rsidR="00470D11" w:rsidRPr="00F053B6">
        <w:trPr>
          <w:trHeight w:val="578"/>
        </w:trPr>
        <w:tc>
          <w:tcPr>
            <w:tcW w:w="3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1</w:t>
            </w:r>
          </w:p>
        </w:tc>
        <w:tc>
          <w:tcPr>
            <w:tcW w:w="241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 xml:space="preserve">CORNWALL PARTNERSHIP NHS FOUNDATION TRUST </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55.6% (381)</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69.0%</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(381)</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56.2%</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(457)</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71.3%</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(457)</w:t>
            </w:r>
          </w:p>
        </w:tc>
        <w:tc>
          <w:tcPr>
            <w:tcW w:w="9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58.8%</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(371)</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72.8%</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(371)</w:t>
            </w:r>
          </w:p>
        </w:tc>
        <w:tc>
          <w:tcPr>
            <w:tcW w:w="993"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3.20%</w:t>
            </w:r>
          </w:p>
        </w:tc>
        <w:tc>
          <w:tcPr>
            <w:tcW w:w="992"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3.8%</w:t>
            </w:r>
          </w:p>
        </w:tc>
      </w:tr>
      <w:tr w:rsidR="00470D11" w:rsidRPr="00F053B6">
        <w:trPr>
          <w:trHeight w:val="700"/>
        </w:trPr>
        <w:tc>
          <w:tcPr>
            <w:tcW w:w="3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2</w:t>
            </w:r>
          </w:p>
        </w:tc>
        <w:tc>
          <w:tcPr>
            <w:tcW w:w="2410" w:type="dxa"/>
            <w:shd w:val="clear" w:color="auto" w:fill="BFBFBF" w:themeFill="background1" w:themeFillShade="BF"/>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 xml:space="preserve">COVENTRY AND WARWICKSHIRE PARTNERSHIP NHS TRUST </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47.4%</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(217)</w:t>
            </w: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64.1%</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(217)</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42.3%</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(758)</w:t>
            </w: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57.1%</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(758)</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41.9%</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(783)</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56.2%</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(783)</w:t>
            </w:r>
          </w:p>
        </w:tc>
        <w:tc>
          <w:tcPr>
            <w:tcW w:w="993"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-5.5%</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-7.9%</w:t>
            </w:r>
          </w:p>
        </w:tc>
      </w:tr>
      <w:tr w:rsidR="00470D11" w:rsidRPr="00F053B6">
        <w:trPr>
          <w:trHeight w:val="828"/>
        </w:trPr>
        <w:tc>
          <w:tcPr>
            <w:tcW w:w="3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3</w:t>
            </w:r>
          </w:p>
        </w:tc>
        <w:tc>
          <w:tcPr>
            <w:tcW w:w="241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 xml:space="preserve">DERBYSHIRE COMMUNITY HEALTH SERVICES NHS FOUNDATION TRUST </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71.0%</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(1253)</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89.0%</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(1253)</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71.1%</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(1557)</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89.7%</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(1557)</w:t>
            </w:r>
          </w:p>
        </w:tc>
        <w:tc>
          <w:tcPr>
            <w:tcW w:w="9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71.1%</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(1300)</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89.3%</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(1300)</w:t>
            </w:r>
          </w:p>
        </w:tc>
        <w:tc>
          <w:tcPr>
            <w:tcW w:w="993"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0.10%</w:t>
            </w:r>
          </w:p>
        </w:tc>
        <w:tc>
          <w:tcPr>
            <w:tcW w:w="992"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0.30%</w:t>
            </w:r>
          </w:p>
        </w:tc>
      </w:tr>
      <w:tr w:rsidR="00470D11" w:rsidRPr="00F053B6">
        <w:trPr>
          <w:trHeight w:val="825"/>
        </w:trPr>
        <w:tc>
          <w:tcPr>
            <w:tcW w:w="3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4</w:t>
            </w:r>
          </w:p>
        </w:tc>
        <w:tc>
          <w:tcPr>
            <w:tcW w:w="2410" w:type="dxa"/>
            <w:shd w:val="clear" w:color="auto" w:fill="BFBFBF" w:themeFill="background1" w:themeFillShade="BF"/>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 xml:space="preserve">EAST LONDON NHS FOUNDATION TRUST </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68.7%</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(182)</w:t>
            </w: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70.3%</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(182)</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75.0%</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(72)</w:t>
            </w: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73.6%</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(72)</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73.3%</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(93)</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77.2%</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(93)</w:t>
            </w:r>
          </w:p>
        </w:tc>
        <w:tc>
          <w:tcPr>
            <w:tcW w:w="993"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4.6%</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6.9%</w:t>
            </w:r>
          </w:p>
        </w:tc>
      </w:tr>
      <w:tr w:rsidR="00470D11" w:rsidRPr="00F053B6">
        <w:trPr>
          <w:trHeight w:val="838"/>
        </w:trPr>
        <w:tc>
          <w:tcPr>
            <w:tcW w:w="3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w:t>
            </w:r>
          </w:p>
        </w:tc>
        <w:tc>
          <w:tcPr>
            <w:tcW w:w="241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 xml:space="preserve">KING'S COLLEGE HOSPITAL NHS FOUNDATION TRUST </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74.3%</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(183)</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88.0%</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(183)</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69.7%</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(239)</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87.0%</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(239)</w:t>
            </w:r>
          </w:p>
        </w:tc>
        <w:tc>
          <w:tcPr>
            <w:tcW w:w="9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54.2%</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(1560)</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73.1%</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(1560)</w:t>
            </w:r>
          </w:p>
        </w:tc>
        <w:tc>
          <w:tcPr>
            <w:tcW w:w="993"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-20.10%</w:t>
            </w:r>
          </w:p>
        </w:tc>
        <w:tc>
          <w:tcPr>
            <w:tcW w:w="992"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-14.90%</w:t>
            </w:r>
          </w:p>
        </w:tc>
      </w:tr>
      <w:tr w:rsidR="00470D11" w:rsidRPr="00F053B6">
        <w:trPr>
          <w:trHeight w:val="733"/>
        </w:trPr>
        <w:tc>
          <w:tcPr>
            <w:tcW w:w="3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6</w:t>
            </w:r>
          </w:p>
        </w:tc>
        <w:tc>
          <w:tcPr>
            <w:tcW w:w="2410" w:type="dxa"/>
            <w:shd w:val="clear" w:color="auto" w:fill="BFBFBF" w:themeFill="background1" w:themeFillShade="BF"/>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 xml:space="preserve">NORTHUMBRIA HEALTHCARE NHS FOUNDATION TRUST </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82.9%</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(764)</w:t>
            </w: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87.0%</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(764)</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75.1%</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(552)</w:t>
            </w: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91.8%</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(552)</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81.5%</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(479)</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84.7%</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(479)</w:t>
            </w:r>
          </w:p>
        </w:tc>
        <w:tc>
          <w:tcPr>
            <w:tcW w:w="993"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-1.4%</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-2.3%</w:t>
            </w:r>
          </w:p>
        </w:tc>
      </w:tr>
      <w:tr w:rsidR="00470D11" w:rsidRPr="00F053B6">
        <w:trPr>
          <w:trHeight w:val="526"/>
        </w:trPr>
        <w:tc>
          <w:tcPr>
            <w:tcW w:w="3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w:t>
            </w:r>
          </w:p>
        </w:tc>
        <w:tc>
          <w:tcPr>
            <w:tcW w:w="241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 xml:space="preserve">POOLE HOSPITAL NHS FOUNDATION TRUST </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70.3%</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(360)</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89.1%</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(360)</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63.5%</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(411)</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83.9%</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(411)</w:t>
            </w:r>
          </w:p>
        </w:tc>
        <w:tc>
          <w:tcPr>
            <w:tcW w:w="9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72.5%</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(445)</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87.6%</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(445)</w:t>
            </w:r>
          </w:p>
        </w:tc>
        <w:tc>
          <w:tcPr>
            <w:tcW w:w="993"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2.2%</w:t>
            </w:r>
          </w:p>
        </w:tc>
        <w:tc>
          <w:tcPr>
            <w:tcW w:w="992"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-1.5%</w:t>
            </w:r>
          </w:p>
        </w:tc>
      </w:tr>
      <w:tr w:rsidR="00470D11" w:rsidRPr="00F053B6">
        <w:trPr>
          <w:trHeight w:val="716"/>
        </w:trPr>
        <w:tc>
          <w:tcPr>
            <w:tcW w:w="3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w:t>
            </w:r>
          </w:p>
        </w:tc>
        <w:tc>
          <w:tcPr>
            <w:tcW w:w="2410" w:type="dxa"/>
            <w:shd w:val="clear" w:color="auto" w:fill="BFBFBF" w:themeFill="background1" w:themeFillShade="BF"/>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 xml:space="preserve">ROYAL DEVON AND EXETER NHS FOUNDATION TRUST </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71.6%</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(569)</w:t>
            </w: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90.1%</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(569)</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76.6%</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(209)</w:t>
            </w: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95.2%</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(209)</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87.9%</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(58)</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96.5%</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(58)</w:t>
            </w:r>
          </w:p>
        </w:tc>
        <w:tc>
          <w:tcPr>
            <w:tcW w:w="993"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16.3%</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6.4%</w:t>
            </w:r>
          </w:p>
        </w:tc>
      </w:tr>
      <w:tr w:rsidR="00470D11" w:rsidRPr="00F053B6">
        <w:trPr>
          <w:trHeight w:val="706"/>
        </w:trPr>
        <w:tc>
          <w:tcPr>
            <w:tcW w:w="3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9</w:t>
            </w:r>
          </w:p>
        </w:tc>
        <w:tc>
          <w:tcPr>
            <w:tcW w:w="241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 xml:space="preserve">SOUTH TEES HOSPITALS NHS FOUNDATION TRUST </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65.9%</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(171)</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88.2%</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(171)</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55.3%</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(235)</w:t>
            </w:r>
          </w:p>
        </w:tc>
        <w:tc>
          <w:tcPr>
            <w:tcW w:w="851"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85.0%</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(235)</w:t>
            </w:r>
          </w:p>
        </w:tc>
        <w:tc>
          <w:tcPr>
            <w:tcW w:w="992"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55.3%</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(489)</w:t>
            </w:r>
          </w:p>
        </w:tc>
        <w:tc>
          <w:tcPr>
            <w:tcW w:w="850" w:type="dxa"/>
            <w:tcBorders>
              <w:bottom w:val="single" w:sz="4" w:space="0" w:color="auto"/>
            </w:tcBorders>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85.7%</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(489)</w:t>
            </w:r>
          </w:p>
        </w:tc>
        <w:tc>
          <w:tcPr>
            <w:tcW w:w="993"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-10.6%</w:t>
            </w:r>
          </w:p>
        </w:tc>
        <w:tc>
          <w:tcPr>
            <w:tcW w:w="992" w:type="dxa"/>
            <w:tcBorders>
              <w:bottom w:val="single" w:sz="4" w:space="0" w:color="auto"/>
            </w:tcBorders>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-2.5%</w:t>
            </w:r>
          </w:p>
        </w:tc>
      </w:tr>
      <w:tr w:rsidR="00470D11" w:rsidRPr="00F053B6">
        <w:trPr>
          <w:trHeight w:val="944"/>
        </w:trPr>
        <w:tc>
          <w:tcPr>
            <w:tcW w:w="392" w:type="dxa"/>
            <w:shd w:val="clear" w:color="auto" w:fill="BFBFBF" w:themeFill="background1" w:themeFillShade="BF"/>
          </w:tcPr>
          <w:p w:rsidR="00470D11" w:rsidRPr="00F053B6" w:rsidRDefault="00470D11" w:rsidP="00E641DC">
            <w:pPr>
              <w:spacing w:after="0" w:line="240" w:lineRule="auto"/>
              <w:rPr>
                <w:rFonts w:ascii="Arial" w:hAnsi="Arial"/>
                <w:sz w:val="16"/>
                <w:szCs w:val="16"/>
              </w:rPr>
            </w:pPr>
            <w:r w:rsidRPr="00F053B6">
              <w:rPr>
                <w:rFonts w:ascii="Arial" w:hAnsi="Arial"/>
                <w:sz w:val="16"/>
                <w:szCs w:val="16"/>
              </w:rPr>
              <w:t>1</w:t>
            </w:r>
            <w:r w:rsidRPr="00D65343">
              <w:rPr>
                <w:rFonts w:ascii="Arial" w:hAnsi="Arial"/>
                <w:sz w:val="16"/>
                <w:szCs w:val="16"/>
              </w:rPr>
              <w:t>0</w:t>
            </w:r>
          </w:p>
        </w:tc>
        <w:tc>
          <w:tcPr>
            <w:tcW w:w="2410" w:type="dxa"/>
            <w:shd w:val="clear" w:color="auto" w:fill="BFBFBF" w:themeFill="background1" w:themeFillShade="BF"/>
          </w:tcPr>
          <w:p w:rsidR="00470D11" w:rsidRPr="00F053B6" w:rsidRDefault="00470D11" w:rsidP="00E641DC">
            <w:pPr>
              <w:spacing w:after="0" w:line="240" w:lineRule="auto"/>
              <w:rPr>
                <w:rFonts w:ascii="Arial" w:hAnsi="Arial"/>
                <w:sz w:val="16"/>
                <w:szCs w:val="16"/>
              </w:rPr>
            </w:pPr>
            <w:r w:rsidRPr="00D65343">
              <w:rPr>
                <w:rFonts w:ascii="Arial" w:hAnsi="Arial"/>
                <w:sz w:val="16"/>
                <w:szCs w:val="16"/>
              </w:rPr>
              <w:t>TORBAY &amp; SOUTHERN DEVON HEALTH CARE NHS TRUST (193)</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80.8%</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(193)</w:t>
            </w:r>
          </w:p>
          <w:p w:rsidR="00470D11" w:rsidRPr="00F053B6" w:rsidRDefault="00470D11" w:rsidP="00E641DC">
            <w:pPr>
              <w:spacing w:after="0" w:line="240" w:lineRule="auto"/>
              <w:rPr>
                <w:rFonts w:ascii="Arial" w:hAnsi="Arial"/>
                <w:sz w:val="18"/>
                <w:szCs w:val="18"/>
              </w:rPr>
            </w:pP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84.5%</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(193)</w:t>
            </w:r>
          </w:p>
          <w:p w:rsidR="00470D11" w:rsidRPr="00F053B6" w:rsidRDefault="00470D11" w:rsidP="00E641DC">
            <w:pPr>
              <w:spacing w:after="0" w:line="240" w:lineRule="auto"/>
              <w:rPr>
                <w:rFonts w:ascii="Arial" w:hAnsi="Arial"/>
                <w:sz w:val="18"/>
                <w:szCs w:val="18"/>
              </w:rPr>
            </w:pP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84.8%</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(225)</w:t>
            </w:r>
          </w:p>
        </w:tc>
        <w:tc>
          <w:tcPr>
            <w:tcW w:w="851"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92.4%</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(225)</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72.8%</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(184)</w:t>
            </w:r>
          </w:p>
        </w:tc>
        <w:tc>
          <w:tcPr>
            <w:tcW w:w="850"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83.2%</w:t>
            </w:r>
          </w:p>
          <w:p w:rsidR="00470D11" w:rsidRPr="00F053B6" w:rsidRDefault="00470D11" w:rsidP="00E641DC">
            <w:pPr>
              <w:spacing w:after="0" w:line="240" w:lineRule="auto"/>
              <w:rPr>
                <w:rFonts w:ascii="Arial" w:hAnsi="Arial"/>
                <w:sz w:val="18"/>
                <w:szCs w:val="18"/>
              </w:rPr>
            </w:pPr>
            <w:r w:rsidRPr="00F053B6">
              <w:rPr>
                <w:rFonts w:ascii="Arial" w:hAnsi="Arial"/>
                <w:sz w:val="18"/>
                <w:szCs w:val="18"/>
              </w:rPr>
              <w:t>(184)</w:t>
            </w:r>
          </w:p>
        </w:tc>
        <w:tc>
          <w:tcPr>
            <w:tcW w:w="993"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-8%</w:t>
            </w:r>
          </w:p>
        </w:tc>
        <w:tc>
          <w:tcPr>
            <w:tcW w:w="992" w:type="dxa"/>
            <w:shd w:val="clear" w:color="auto" w:fill="BFBFBF" w:themeFill="background1" w:themeFillShade="BF"/>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-1.3%</w:t>
            </w:r>
          </w:p>
        </w:tc>
      </w:tr>
      <w:tr w:rsidR="00470D11" w:rsidRPr="00F053B6">
        <w:trPr>
          <w:trHeight w:val="944"/>
        </w:trPr>
        <w:tc>
          <w:tcPr>
            <w:tcW w:w="392" w:type="dxa"/>
            <w:shd w:val="clear" w:color="auto" w:fill="auto"/>
          </w:tcPr>
          <w:p w:rsidR="00470D11" w:rsidRPr="00F053B6" w:rsidRDefault="00470D11" w:rsidP="00E641DC">
            <w:pPr>
              <w:spacing w:after="0" w:line="240" w:lineRule="auto"/>
              <w:rPr>
                <w:rFonts w:ascii="Arial" w:hAnsi="Arial"/>
                <w:sz w:val="16"/>
                <w:szCs w:val="16"/>
              </w:rPr>
            </w:pPr>
          </w:p>
        </w:tc>
        <w:tc>
          <w:tcPr>
            <w:tcW w:w="7654" w:type="dxa"/>
            <w:gridSpan w:val="7"/>
            <w:shd w:val="clear" w:color="auto" w:fill="auto"/>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 xml:space="preserve">Average change across all trusts </w:t>
            </w:r>
            <w:r w:rsidRPr="00F053B6">
              <w:rPr>
                <w:rFonts w:ascii="Arial" w:hAnsi="Arial"/>
                <w:b/>
                <w:bCs/>
                <w:sz w:val="18"/>
                <w:szCs w:val="18"/>
              </w:rPr>
              <w:t>2014/15 Q1 to 2014/15 Q4</w:t>
            </w:r>
            <w:r w:rsidRPr="00F053B6">
              <w:rPr>
                <w:rFonts w:ascii="Arial" w:hAnsi="Arial"/>
                <w:sz w:val="18"/>
                <w:szCs w:val="18"/>
              </w:rPr>
              <w:t xml:space="preserve"> </w:t>
            </w:r>
          </w:p>
        </w:tc>
        <w:tc>
          <w:tcPr>
            <w:tcW w:w="993" w:type="dxa"/>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-1.92%</w:t>
            </w:r>
          </w:p>
        </w:tc>
        <w:tc>
          <w:tcPr>
            <w:tcW w:w="992" w:type="dxa"/>
          </w:tcPr>
          <w:p w:rsidR="00470D11" w:rsidRPr="00F053B6" w:rsidRDefault="00470D11" w:rsidP="00E641DC">
            <w:pPr>
              <w:spacing w:after="0" w:line="240" w:lineRule="auto"/>
              <w:rPr>
                <w:rFonts w:ascii="Arial" w:hAnsi="Arial"/>
                <w:sz w:val="18"/>
                <w:szCs w:val="18"/>
              </w:rPr>
            </w:pPr>
            <w:r w:rsidRPr="00F053B6">
              <w:rPr>
                <w:rFonts w:ascii="Arial" w:hAnsi="Arial"/>
                <w:sz w:val="18"/>
                <w:szCs w:val="18"/>
              </w:rPr>
              <w:t>-1.3%</w:t>
            </w:r>
          </w:p>
        </w:tc>
      </w:tr>
    </w:tbl>
    <w:p w:rsidR="00470D11" w:rsidRDefault="00470D11" w:rsidP="00DD0735">
      <w:pPr>
        <w:rPr>
          <w:rFonts w:ascii="Microsoft Sans Serif" w:hAnsi="Microsoft Sans Serif" w:cs="Microsoft Sans Serif"/>
          <w:sz w:val="24"/>
          <w:szCs w:val="24"/>
        </w:rPr>
      </w:pPr>
    </w:p>
    <w:p w:rsidR="00470D11" w:rsidRDefault="00470D11" w:rsidP="00DD0735">
      <w:pPr>
        <w:rPr>
          <w:rFonts w:ascii="Microsoft Sans Serif" w:hAnsi="Microsoft Sans Serif" w:cs="Microsoft Sans Serif"/>
          <w:sz w:val="24"/>
          <w:szCs w:val="24"/>
        </w:rPr>
      </w:pPr>
    </w:p>
    <w:p w:rsidR="0068027D" w:rsidRDefault="0068027D">
      <w:pPr>
        <w:rPr>
          <w:rFonts w:ascii="Microsoft Sans Serif" w:hAnsi="Microsoft Sans Serif" w:cs="Microsoft Sans Serif"/>
        </w:rPr>
      </w:pPr>
      <w:r>
        <w:rPr>
          <w:rFonts w:ascii="Microsoft Sans Serif" w:hAnsi="Microsoft Sans Serif" w:cs="Microsoft Sans Serif"/>
        </w:rPr>
        <w:br w:type="page"/>
      </w:r>
    </w:p>
    <w:p w:rsidR="00583EF0" w:rsidRDefault="00871936" w:rsidP="00583EF0">
      <w:pPr>
        <w:pStyle w:val="Heading2"/>
      </w:pPr>
      <w:bookmarkStart w:id="189" w:name="_Toc304149742"/>
      <w:r w:rsidRPr="00CC209D">
        <w:t xml:space="preserve">7. </w:t>
      </w:r>
      <w:r>
        <w:tab/>
      </w:r>
      <w:bookmarkStart w:id="190" w:name="_Toc429731224"/>
      <w:r w:rsidR="005D01E4" w:rsidRPr="005D01E4">
        <w:t>NHS Staff survey data</w:t>
      </w:r>
      <w:bookmarkEnd w:id="189"/>
      <w:bookmarkEnd w:id="190"/>
    </w:p>
    <w:p w:rsidR="00583EF0" w:rsidRDefault="00583EF0" w:rsidP="00583EF0"/>
    <w:p w:rsidR="0005683D" w:rsidRPr="003969E5" w:rsidRDefault="0005683D" w:rsidP="0005683D">
      <w:pPr>
        <w:rPr>
          <w:rFonts w:ascii="Microsoft Sans Serif" w:hAnsi="Microsoft Sans Serif"/>
          <w:sz w:val="24"/>
        </w:rPr>
      </w:pPr>
      <w:r w:rsidRPr="003969E5">
        <w:rPr>
          <w:rFonts w:ascii="Microsoft Sans Serif" w:hAnsi="Microsoft Sans Serif"/>
          <w:sz w:val="24"/>
        </w:rPr>
        <w:t>The NHS Staff Survey (NHSSS) has been carried out each year since 2003. It covers a range of topics regarding staff experiences at work, satisfaction with their job and satisfaction with the standard of care which they deliver. The chart below shows the NHSSS data one year prior to the introduction of CiP in 2012 and two years after the introduction</w:t>
      </w:r>
      <w:r w:rsidRPr="003969E5">
        <w:rPr>
          <w:rStyle w:val="FootnoteReference"/>
          <w:rFonts w:ascii="Microsoft Sans Serif" w:hAnsi="Microsoft Sans Serif"/>
          <w:sz w:val="24"/>
        </w:rPr>
        <w:footnoteReference w:id="6"/>
      </w:r>
      <w:r w:rsidRPr="003969E5">
        <w:rPr>
          <w:rFonts w:ascii="Microsoft Sans Serif" w:hAnsi="Microsoft Sans Serif"/>
          <w:sz w:val="24"/>
        </w:rPr>
        <w:t xml:space="preserve"> for a combination of questions referred to in the NHSSS as Key Finding 1 (KF1). No causal link between CiP and the NHSSS data is implied. </w:t>
      </w:r>
    </w:p>
    <w:p w:rsidR="0005683D" w:rsidRPr="003969E5" w:rsidRDefault="0005683D" w:rsidP="0005683D">
      <w:pPr>
        <w:rPr>
          <w:rFonts w:ascii="Microsoft Sans Serif" w:hAnsi="Microsoft Sans Serif"/>
          <w:sz w:val="24"/>
        </w:rPr>
      </w:pPr>
      <w:r w:rsidRPr="003969E5">
        <w:rPr>
          <w:rFonts w:ascii="Microsoft Sans Serif" w:hAnsi="Microsoft Sans Serif"/>
          <w:sz w:val="24"/>
        </w:rPr>
        <w:t xml:space="preserve">These questions which are combined (averaged) in KF1 are: </w:t>
      </w:r>
    </w:p>
    <w:p w:rsidR="0005683D" w:rsidRPr="003969E5" w:rsidRDefault="0005683D" w:rsidP="0005683D">
      <w:pPr>
        <w:autoSpaceDE w:val="0"/>
        <w:autoSpaceDN w:val="0"/>
        <w:adjustRightInd w:val="0"/>
        <w:spacing w:after="0" w:line="240" w:lineRule="auto"/>
        <w:rPr>
          <w:rFonts w:ascii="Microsoft Sans Serif" w:hAnsi="Microsoft Sans Serif" w:cs="Arial"/>
          <w:sz w:val="24"/>
          <w:szCs w:val="20"/>
        </w:rPr>
      </w:pPr>
      <w:r w:rsidRPr="003969E5">
        <w:rPr>
          <w:rFonts w:ascii="Microsoft Sans Serif" w:hAnsi="Microsoft Sans Serif" w:cs="Arial"/>
          <w:sz w:val="24"/>
          <w:szCs w:val="20"/>
        </w:rPr>
        <w:t>Q6d</w:t>
      </w:r>
      <w:r w:rsidRPr="003969E5">
        <w:rPr>
          <w:rFonts w:ascii="Microsoft Sans Serif" w:hAnsi="Microsoft Sans Serif" w:cs="Arial"/>
          <w:sz w:val="24"/>
          <w:szCs w:val="20"/>
        </w:rPr>
        <w:tab/>
        <w:t>I am able to do my job to a standard I am personally pleased with.</w:t>
      </w:r>
    </w:p>
    <w:p w:rsidR="0005683D" w:rsidRPr="003969E5" w:rsidRDefault="0005683D" w:rsidP="0005683D">
      <w:pPr>
        <w:autoSpaceDE w:val="0"/>
        <w:autoSpaceDN w:val="0"/>
        <w:adjustRightInd w:val="0"/>
        <w:spacing w:after="0" w:line="240" w:lineRule="auto"/>
        <w:rPr>
          <w:rFonts w:ascii="Microsoft Sans Serif" w:hAnsi="Microsoft Sans Serif" w:cs="Arial"/>
          <w:sz w:val="24"/>
          <w:szCs w:val="20"/>
        </w:rPr>
      </w:pPr>
      <w:r w:rsidRPr="003969E5">
        <w:rPr>
          <w:rFonts w:ascii="Microsoft Sans Serif" w:hAnsi="Microsoft Sans Serif" w:cs="Arial"/>
          <w:sz w:val="24"/>
          <w:szCs w:val="20"/>
        </w:rPr>
        <w:t>Q9a</w:t>
      </w:r>
      <w:r w:rsidRPr="003969E5">
        <w:rPr>
          <w:rFonts w:ascii="Microsoft Sans Serif" w:hAnsi="Microsoft Sans Serif" w:cs="Arial"/>
          <w:sz w:val="24"/>
          <w:szCs w:val="20"/>
        </w:rPr>
        <w:tab/>
        <w:t>I am satisfied with the quality of care I give to patients / service user</w:t>
      </w:r>
    </w:p>
    <w:p w:rsidR="0005683D" w:rsidRPr="003969E5" w:rsidRDefault="0005683D" w:rsidP="0005683D">
      <w:pPr>
        <w:autoSpaceDE w:val="0"/>
        <w:autoSpaceDN w:val="0"/>
        <w:adjustRightInd w:val="0"/>
        <w:spacing w:after="0" w:line="240" w:lineRule="auto"/>
        <w:rPr>
          <w:rFonts w:ascii="Microsoft Sans Serif" w:hAnsi="Microsoft Sans Serif" w:cs="Arial"/>
          <w:sz w:val="24"/>
          <w:szCs w:val="20"/>
        </w:rPr>
      </w:pPr>
      <w:r w:rsidRPr="003969E5">
        <w:rPr>
          <w:rFonts w:ascii="Microsoft Sans Serif" w:hAnsi="Microsoft Sans Serif" w:cs="Arial"/>
          <w:sz w:val="24"/>
          <w:szCs w:val="20"/>
        </w:rPr>
        <w:t>Q9c</w:t>
      </w:r>
      <w:r w:rsidRPr="003969E5">
        <w:rPr>
          <w:rFonts w:ascii="Microsoft Sans Serif" w:hAnsi="Microsoft Sans Serif" w:cs="Arial"/>
          <w:sz w:val="24"/>
          <w:szCs w:val="20"/>
        </w:rPr>
        <w:tab/>
        <w:t>I am able to deliver the patient care I aspire to.</w:t>
      </w:r>
    </w:p>
    <w:p w:rsidR="0005683D" w:rsidRPr="003969E5" w:rsidRDefault="0005683D" w:rsidP="0005683D">
      <w:pPr>
        <w:rPr>
          <w:rFonts w:ascii="Microsoft Sans Serif" w:hAnsi="Microsoft Sans Serif"/>
          <w:sz w:val="24"/>
        </w:rPr>
      </w:pPr>
    </w:p>
    <w:p w:rsidR="0005683D" w:rsidRPr="003969E5" w:rsidRDefault="0005683D" w:rsidP="0005683D">
      <w:pPr>
        <w:rPr>
          <w:rFonts w:ascii="Microsoft Sans Serif" w:hAnsi="Microsoft Sans Serif"/>
          <w:sz w:val="24"/>
        </w:rPr>
      </w:pPr>
      <w:r w:rsidRPr="003969E5">
        <w:rPr>
          <w:rFonts w:ascii="Microsoft Sans Serif" w:hAnsi="Microsoft Sans Serif"/>
          <w:sz w:val="24"/>
        </w:rPr>
        <w:t xml:space="preserve">Chart </w:t>
      </w:r>
      <w:r w:rsidR="003969E5" w:rsidRPr="003969E5">
        <w:rPr>
          <w:rFonts w:ascii="Microsoft Sans Serif" w:hAnsi="Microsoft Sans Serif"/>
          <w:sz w:val="24"/>
        </w:rPr>
        <w:t>2</w:t>
      </w:r>
      <w:r w:rsidR="003969E5">
        <w:rPr>
          <w:rFonts w:ascii="Microsoft Sans Serif" w:hAnsi="Microsoft Sans Serif"/>
          <w:sz w:val="24"/>
        </w:rPr>
        <w:t>9</w:t>
      </w:r>
      <w:r w:rsidRPr="003969E5">
        <w:rPr>
          <w:rFonts w:ascii="Microsoft Sans Serif" w:hAnsi="Microsoft Sans Serif"/>
          <w:sz w:val="24"/>
        </w:rPr>
        <w:t>:</w:t>
      </w:r>
      <w:r w:rsidR="003969E5" w:rsidRPr="003969E5">
        <w:rPr>
          <w:rFonts w:ascii="Microsoft Sans Serif" w:hAnsi="Microsoft Sans Serif"/>
          <w:sz w:val="24"/>
        </w:rPr>
        <w:t xml:space="preserve"> </w:t>
      </w:r>
      <w:r w:rsidRPr="003969E5">
        <w:rPr>
          <w:rFonts w:ascii="Microsoft Sans Serif" w:hAnsi="Microsoft Sans Serif"/>
          <w:sz w:val="24"/>
        </w:rPr>
        <w:t xml:space="preserve">% of registered nurses and midwives agreeing with  Qs 6d, 9a and 9c (KF1) in the NHS Staff Survey 2011-2014 </w:t>
      </w:r>
    </w:p>
    <w:p w:rsidR="0005683D" w:rsidRPr="003969E5" w:rsidRDefault="0005683D" w:rsidP="0005683D">
      <w:pPr>
        <w:rPr>
          <w:rFonts w:ascii="Microsoft Sans Serif" w:hAnsi="Microsoft Sans Serif"/>
          <w:sz w:val="24"/>
        </w:rPr>
      </w:pPr>
      <w:r w:rsidRPr="003969E5">
        <w:rPr>
          <w:rFonts w:ascii="Microsoft Sans Serif" w:hAnsi="Microsoft Sans Serif"/>
          <w:noProof/>
          <w:sz w:val="24"/>
          <w:lang w:eastAsia="en-GB"/>
        </w:rPr>
        <w:drawing>
          <wp:inline distT="0" distB="0" distL="0" distR="0">
            <wp:extent cx="5731510" cy="4891270"/>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5731510" cy="4891270"/>
                    </a:xfrm>
                    <a:prstGeom prst="rect">
                      <a:avLst/>
                    </a:prstGeom>
                    <a:noFill/>
                    <a:ln w="9525">
                      <a:noFill/>
                      <a:miter lim="800000"/>
                      <a:headEnd/>
                      <a:tailEnd/>
                    </a:ln>
                  </pic:spPr>
                </pic:pic>
              </a:graphicData>
            </a:graphic>
          </wp:inline>
        </w:drawing>
      </w:r>
    </w:p>
    <w:p w:rsidR="0005683D" w:rsidRPr="003969E5" w:rsidRDefault="0005683D" w:rsidP="0005683D">
      <w:pPr>
        <w:rPr>
          <w:rFonts w:ascii="Microsoft Sans Serif" w:hAnsi="Microsoft Sans Serif"/>
          <w:sz w:val="24"/>
        </w:rPr>
      </w:pPr>
      <w:r w:rsidRPr="003969E5">
        <w:rPr>
          <w:rFonts w:ascii="Microsoft Sans Serif" w:hAnsi="Microsoft Sans Serif"/>
          <w:sz w:val="24"/>
        </w:rPr>
        <w:t xml:space="preserve">It is notable that there is a majority agreement with the NHSSS questionnaire items amongst all staff in this analysis and that for all groups there is an increase in agreement with these NHSSS items in the period 2011-2014, although midwives have shown decreasing agreement between 2013 and 2014, from a position which was already somewhat lower than the other groups in the analysis (nurses and health visitors) and this might warrant further investigation or research. Learning disability nurses seem to experiencing particularly strong increase in agreement on these indicators. </w:t>
      </w:r>
    </w:p>
    <w:p w:rsidR="0005683D" w:rsidRPr="003969E5" w:rsidRDefault="0005683D" w:rsidP="0005683D">
      <w:pPr>
        <w:rPr>
          <w:rFonts w:ascii="Microsoft Sans Serif" w:hAnsi="Microsoft Sans Serif"/>
          <w:sz w:val="24"/>
        </w:rPr>
      </w:pPr>
      <w:r w:rsidRPr="003969E5">
        <w:rPr>
          <w:rFonts w:ascii="Microsoft Sans Serif" w:hAnsi="Microsoft Sans Serif"/>
          <w:sz w:val="24"/>
        </w:rPr>
        <w:t xml:space="preserve">While we cannot assume that the increase on these items is caused by CiP  the data does at least suggest that staff perceptions of the care which they deliver is moving in  a positive direction, albeit that progress seems to have levelled off for many and, for some, appears to be decreasing. </w:t>
      </w:r>
    </w:p>
    <w:p w:rsidR="0005683D" w:rsidRPr="003969E5" w:rsidRDefault="0005683D" w:rsidP="0005683D">
      <w:pPr>
        <w:rPr>
          <w:rFonts w:ascii="Microsoft Sans Serif" w:hAnsi="Microsoft Sans Serif"/>
          <w:sz w:val="24"/>
        </w:rPr>
      </w:pPr>
      <w:r w:rsidRPr="003969E5">
        <w:rPr>
          <w:rFonts w:ascii="Microsoft Sans Serif" w:hAnsi="Microsoft Sans Serif"/>
          <w:sz w:val="24"/>
        </w:rPr>
        <w:t xml:space="preserve">Table </w:t>
      </w:r>
      <w:r w:rsidR="00613671" w:rsidRPr="003969E5">
        <w:rPr>
          <w:rFonts w:ascii="Microsoft Sans Serif" w:hAnsi="Microsoft Sans Serif"/>
          <w:sz w:val="24"/>
        </w:rPr>
        <w:t>4</w:t>
      </w:r>
      <w:r w:rsidR="003969E5" w:rsidRPr="003969E5">
        <w:rPr>
          <w:rFonts w:ascii="Microsoft Sans Serif" w:hAnsi="Microsoft Sans Serif"/>
          <w:sz w:val="24"/>
        </w:rPr>
        <w:t>9</w:t>
      </w:r>
      <w:r w:rsidRPr="003969E5">
        <w:rPr>
          <w:rFonts w:ascii="Microsoft Sans Serif" w:hAnsi="Microsoft Sans Serif"/>
          <w:sz w:val="24"/>
        </w:rPr>
        <w:t>:</w:t>
      </w:r>
      <w:r w:rsidRPr="003969E5">
        <w:rPr>
          <w:rFonts w:ascii="Microsoft Sans Serif" w:hAnsi="Microsoft Sans Serif"/>
          <w:sz w:val="24"/>
        </w:rPr>
        <w:tab/>
        <w:t xml:space="preserve">  % of registered nurses and midwives agreeing with Qs 6d, 9a and 9c in the NHS Staff Survey 2011-2014 and change 2011-14 </w:t>
      </w:r>
    </w:p>
    <w:tbl>
      <w:tblPr>
        <w:tblW w:w="975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127"/>
        <w:gridCol w:w="709"/>
        <w:gridCol w:w="828"/>
        <w:gridCol w:w="731"/>
        <w:gridCol w:w="828"/>
        <w:gridCol w:w="873"/>
        <w:gridCol w:w="828"/>
        <w:gridCol w:w="842"/>
        <w:gridCol w:w="1134"/>
        <w:gridCol w:w="859"/>
      </w:tblGrid>
      <w:tr w:rsidR="0005683D" w:rsidRPr="00BC69A9">
        <w:trPr>
          <w:trHeight w:val="300"/>
        </w:trPr>
        <w:tc>
          <w:tcPr>
            <w:tcW w:w="2127" w:type="dxa"/>
            <w:shd w:val="clear" w:color="auto" w:fill="auto"/>
            <w:noWrap/>
            <w:vAlign w:val="bottom"/>
          </w:tcPr>
          <w:p w:rsidR="0005683D" w:rsidRPr="00C7470D" w:rsidRDefault="0005683D" w:rsidP="00136EBD">
            <w:pPr>
              <w:spacing w:after="0" w:line="240" w:lineRule="auto"/>
              <w:jc w:val="center"/>
              <w:rPr>
                <w:rFonts w:ascii="Calibri" w:eastAsia="Times New Roman" w:hAnsi="Calibri" w:cs="Times New Roman"/>
              </w:rPr>
            </w:pPr>
          </w:p>
        </w:tc>
        <w:tc>
          <w:tcPr>
            <w:tcW w:w="709" w:type="dxa"/>
            <w:shd w:val="clear" w:color="auto" w:fill="auto"/>
            <w:noWrap/>
            <w:vAlign w:val="bottom"/>
          </w:tcPr>
          <w:p w:rsidR="0005683D" w:rsidRPr="00C7470D" w:rsidRDefault="0005683D" w:rsidP="00136EBD">
            <w:pPr>
              <w:spacing w:after="0" w:line="240" w:lineRule="auto"/>
              <w:jc w:val="center"/>
              <w:rPr>
                <w:rFonts w:ascii="Calibri" w:eastAsia="Times New Roman" w:hAnsi="Calibri" w:cs="Times New Roman"/>
                <w:bCs/>
              </w:rPr>
            </w:pPr>
            <w:r w:rsidRPr="00C7470D">
              <w:rPr>
                <w:rFonts w:ascii="Calibri" w:eastAsia="Times New Roman" w:hAnsi="Calibri" w:cs="Times New Roman"/>
                <w:bCs/>
              </w:rPr>
              <w:t xml:space="preserve">2011 </w:t>
            </w:r>
            <w:r w:rsidRPr="00BC69A9">
              <w:rPr>
                <w:rFonts w:ascii="Calibri" w:eastAsia="Times New Roman" w:hAnsi="Calibri" w:cs="Times New Roman"/>
                <w:bCs/>
              </w:rPr>
              <w:t>%</w:t>
            </w:r>
          </w:p>
        </w:tc>
        <w:tc>
          <w:tcPr>
            <w:tcW w:w="828" w:type="dxa"/>
            <w:shd w:val="clear" w:color="auto" w:fill="auto"/>
            <w:noWrap/>
            <w:vAlign w:val="bottom"/>
          </w:tcPr>
          <w:p w:rsidR="0005683D" w:rsidRPr="00C7470D" w:rsidRDefault="0005683D" w:rsidP="00136EBD">
            <w:pPr>
              <w:spacing w:after="0" w:line="240" w:lineRule="auto"/>
              <w:jc w:val="center"/>
              <w:rPr>
                <w:rFonts w:ascii="Calibri" w:eastAsia="Times New Roman" w:hAnsi="Calibri" w:cs="Times New Roman"/>
                <w:bCs/>
              </w:rPr>
            </w:pPr>
            <w:r w:rsidRPr="00C7470D">
              <w:rPr>
                <w:rFonts w:ascii="Calibri" w:eastAsia="Times New Roman" w:hAnsi="Calibri" w:cs="Times New Roman"/>
                <w:bCs/>
              </w:rPr>
              <w:t>2011</w:t>
            </w:r>
            <w:r w:rsidRPr="00BC69A9">
              <w:rPr>
                <w:rFonts w:ascii="Calibri" w:eastAsia="Times New Roman" w:hAnsi="Calibri" w:cs="Times New Roman"/>
                <w:bCs/>
              </w:rPr>
              <w:t xml:space="preserve"> (n)</w:t>
            </w:r>
          </w:p>
        </w:tc>
        <w:tc>
          <w:tcPr>
            <w:tcW w:w="731" w:type="dxa"/>
            <w:shd w:val="clear" w:color="auto" w:fill="auto"/>
            <w:noWrap/>
            <w:vAlign w:val="bottom"/>
          </w:tcPr>
          <w:p w:rsidR="0005683D" w:rsidRPr="00BC69A9" w:rsidRDefault="0005683D" w:rsidP="00136EBD">
            <w:pPr>
              <w:spacing w:after="0" w:line="240" w:lineRule="auto"/>
              <w:jc w:val="center"/>
              <w:rPr>
                <w:rFonts w:ascii="Calibri" w:eastAsia="Times New Roman" w:hAnsi="Calibri" w:cs="Times New Roman"/>
                <w:bCs/>
              </w:rPr>
            </w:pPr>
            <w:r w:rsidRPr="00C7470D">
              <w:rPr>
                <w:rFonts w:ascii="Calibri" w:eastAsia="Times New Roman" w:hAnsi="Calibri" w:cs="Times New Roman"/>
                <w:bCs/>
              </w:rPr>
              <w:t>2012</w:t>
            </w:r>
          </w:p>
          <w:p w:rsidR="0005683D" w:rsidRPr="00C7470D" w:rsidRDefault="0005683D" w:rsidP="00136EBD">
            <w:pPr>
              <w:spacing w:after="0" w:line="240" w:lineRule="auto"/>
              <w:jc w:val="center"/>
              <w:rPr>
                <w:rFonts w:ascii="Calibri" w:eastAsia="Times New Roman" w:hAnsi="Calibri" w:cs="Times New Roman"/>
                <w:bCs/>
              </w:rPr>
            </w:pPr>
            <w:r w:rsidRPr="00BC69A9">
              <w:rPr>
                <w:rFonts w:ascii="Calibri" w:eastAsia="Times New Roman" w:hAnsi="Calibri" w:cs="Times New Roman"/>
                <w:bCs/>
              </w:rPr>
              <w:t>%</w:t>
            </w:r>
          </w:p>
        </w:tc>
        <w:tc>
          <w:tcPr>
            <w:tcW w:w="828" w:type="dxa"/>
            <w:shd w:val="clear" w:color="auto" w:fill="auto"/>
            <w:noWrap/>
            <w:vAlign w:val="bottom"/>
          </w:tcPr>
          <w:p w:rsidR="0005683D" w:rsidRPr="00BC69A9" w:rsidRDefault="0005683D" w:rsidP="00136EBD">
            <w:pPr>
              <w:spacing w:after="0" w:line="240" w:lineRule="auto"/>
              <w:jc w:val="center"/>
              <w:rPr>
                <w:rFonts w:ascii="Calibri" w:eastAsia="Times New Roman" w:hAnsi="Calibri" w:cs="Times New Roman"/>
                <w:bCs/>
              </w:rPr>
            </w:pPr>
            <w:r w:rsidRPr="00C7470D">
              <w:rPr>
                <w:rFonts w:ascii="Calibri" w:eastAsia="Times New Roman" w:hAnsi="Calibri" w:cs="Times New Roman"/>
                <w:bCs/>
              </w:rPr>
              <w:t>2012</w:t>
            </w:r>
          </w:p>
          <w:p w:rsidR="0005683D" w:rsidRPr="00C7470D" w:rsidRDefault="0005683D" w:rsidP="00136EBD">
            <w:pPr>
              <w:spacing w:after="0" w:line="240" w:lineRule="auto"/>
              <w:jc w:val="center"/>
              <w:rPr>
                <w:rFonts w:ascii="Calibri" w:eastAsia="Times New Roman" w:hAnsi="Calibri" w:cs="Times New Roman"/>
                <w:bCs/>
              </w:rPr>
            </w:pPr>
            <w:r w:rsidRPr="00BC69A9">
              <w:rPr>
                <w:rFonts w:ascii="Calibri" w:eastAsia="Times New Roman" w:hAnsi="Calibri" w:cs="Times New Roman"/>
                <w:bCs/>
              </w:rPr>
              <w:t>(n)</w:t>
            </w:r>
          </w:p>
        </w:tc>
        <w:tc>
          <w:tcPr>
            <w:tcW w:w="873" w:type="dxa"/>
            <w:shd w:val="clear" w:color="auto" w:fill="auto"/>
            <w:noWrap/>
            <w:vAlign w:val="bottom"/>
          </w:tcPr>
          <w:p w:rsidR="0005683D" w:rsidRPr="00BC69A9" w:rsidRDefault="0005683D" w:rsidP="00136EBD">
            <w:pPr>
              <w:spacing w:after="0" w:line="240" w:lineRule="auto"/>
              <w:jc w:val="center"/>
              <w:rPr>
                <w:rFonts w:ascii="Calibri" w:eastAsia="Times New Roman" w:hAnsi="Calibri" w:cs="Times New Roman"/>
              </w:rPr>
            </w:pPr>
            <w:r w:rsidRPr="00C7470D">
              <w:rPr>
                <w:rFonts w:ascii="Calibri" w:eastAsia="Times New Roman" w:hAnsi="Calibri" w:cs="Times New Roman"/>
              </w:rPr>
              <w:t>2013</w:t>
            </w:r>
          </w:p>
          <w:p w:rsidR="0005683D" w:rsidRPr="00C7470D" w:rsidRDefault="0005683D" w:rsidP="00136EBD">
            <w:pPr>
              <w:spacing w:after="0" w:line="240" w:lineRule="auto"/>
              <w:jc w:val="center"/>
              <w:rPr>
                <w:rFonts w:ascii="Calibri" w:eastAsia="Times New Roman" w:hAnsi="Calibri" w:cs="Times New Roman"/>
              </w:rPr>
            </w:pPr>
            <w:r w:rsidRPr="00BC69A9">
              <w:rPr>
                <w:rFonts w:ascii="Calibri" w:eastAsia="Times New Roman" w:hAnsi="Calibri" w:cs="Times New Roman"/>
              </w:rPr>
              <w:t>%</w:t>
            </w:r>
          </w:p>
        </w:tc>
        <w:tc>
          <w:tcPr>
            <w:tcW w:w="828" w:type="dxa"/>
            <w:shd w:val="clear" w:color="auto" w:fill="auto"/>
            <w:noWrap/>
            <w:vAlign w:val="bottom"/>
          </w:tcPr>
          <w:p w:rsidR="0005683D" w:rsidRPr="00BC69A9" w:rsidRDefault="0005683D" w:rsidP="00136EBD">
            <w:pPr>
              <w:spacing w:after="0" w:line="240" w:lineRule="auto"/>
              <w:jc w:val="center"/>
              <w:rPr>
                <w:rFonts w:ascii="Calibri" w:eastAsia="Times New Roman" w:hAnsi="Calibri" w:cs="Times New Roman"/>
              </w:rPr>
            </w:pPr>
            <w:r w:rsidRPr="00C7470D">
              <w:rPr>
                <w:rFonts w:ascii="Calibri" w:eastAsia="Times New Roman" w:hAnsi="Calibri" w:cs="Times New Roman"/>
              </w:rPr>
              <w:t>2013</w:t>
            </w:r>
          </w:p>
          <w:p w:rsidR="0005683D" w:rsidRPr="00C7470D" w:rsidRDefault="0005683D" w:rsidP="00136EBD">
            <w:pPr>
              <w:spacing w:after="0" w:line="240" w:lineRule="auto"/>
              <w:jc w:val="center"/>
              <w:rPr>
                <w:rFonts w:ascii="Calibri" w:eastAsia="Times New Roman" w:hAnsi="Calibri" w:cs="Times New Roman"/>
              </w:rPr>
            </w:pPr>
            <w:r w:rsidRPr="00BC69A9">
              <w:rPr>
                <w:rFonts w:ascii="Calibri" w:eastAsia="Times New Roman" w:hAnsi="Calibri" w:cs="Times New Roman"/>
              </w:rPr>
              <w:t>(n)</w:t>
            </w:r>
          </w:p>
        </w:tc>
        <w:tc>
          <w:tcPr>
            <w:tcW w:w="842" w:type="dxa"/>
            <w:shd w:val="clear" w:color="auto" w:fill="auto"/>
            <w:noWrap/>
            <w:vAlign w:val="bottom"/>
          </w:tcPr>
          <w:p w:rsidR="0005683D" w:rsidRPr="00C7470D" w:rsidRDefault="0005683D" w:rsidP="00136EBD">
            <w:pPr>
              <w:spacing w:after="0" w:line="240" w:lineRule="auto"/>
              <w:jc w:val="center"/>
              <w:rPr>
                <w:rFonts w:ascii="Calibri" w:eastAsia="Times New Roman" w:hAnsi="Calibri" w:cs="Times New Roman"/>
              </w:rPr>
            </w:pPr>
            <w:r w:rsidRPr="00C7470D">
              <w:rPr>
                <w:rFonts w:ascii="Calibri" w:eastAsia="Times New Roman" w:hAnsi="Calibri" w:cs="Times New Roman"/>
              </w:rPr>
              <w:t xml:space="preserve">2014 </w:t>
            </w:r>
            <w:r w:rsidRPr="00BC69A9">
              <w:rPr>
                <w:rFonts w:ascii="Calibri" w:eastAsia="Times New Roman" w:hAnsi="Calibri" w:cs="Times New Roman"/>
              </w:rPr>
              <w:t>%</w:t>
            </w:r>
          </w:p>
        </w:tc>
        <w:tc>
          <w:tcPr>
            <w:tcW w:w="1134" w:type="dxa"/>
            <w:shd w:val="clear" w:color="auto" w:fill="auto"/>
            <w:noWrap/>
            <w:vAlign w:val="bottom"/>
          </w:tcPr>
          <w:p w:rsidR="0005683D" w:rsidRPr="00BC69A9" w:rsidRDefault="0005683D" w:rsidP="00136EBD">
            <w:pPr>
              <w:spacing w:after="0" w:line="240" w:lineRule="auto"/>
              <w:jc w:val="center"/>
              <w:rPr>
                <w:rFonts w:ascii="Calibri" w:eastAsia="Times New Roman" w:hAnsi="Calibri" w:cs="Times New Roman"/>
              </w:rPr>
            </w:pPr>
            <w:r w:rsidRPr="00C7470D">
              <w:rPr>
                <w:rFonts w:ascii="Calibri" w:eastAsia="Times New Roman" w:hAnsi="Calibri" w:cs="Times New Roman"/>
              </w:rPr>
              <w:t>2014</w:t>
            </w:r>
          </w:p>
          <w:p w:rsidR="0005683D" w:rsidRPr="00C7470D" w:rsidRDefault="0005683D" w:rsidP="00136EBD">
            <w:pPr>
              <w:spacing w:after="0" w:line="240" w:lineRule="auto"/>
              <w:jc w:val="center"/>
              <w:rPr>
                <w:rFonts w:ascii="Calibri" w:eastAsia="Times New Roman" w:hAnsi="Calibri" w:cs="Times New Roman"/>
              </w:rPr>
            </w:pPr>
            <w:r w:rsidRPr="00BC69A9">
              <w:rPr>
                <w:rFonts w:ascii="Calibri" w:eastAsia="Times New Roman" w:hAnsi="Calibri" w:cs="Times New Roman"/>
              </w:rPr>
              <w:t>(n)</w:t>
            </w:r>
          </w:p>
        </w:tc>
        <w:tc>
          <w:tcPr>
            <w:tcW w:w="859" w:type="dxa"/>
            <w:shd w:val="clear" w:color="auto" w:fill="auto"/>
            <w:noWrap/>
            <w:vAlign w:val="bottom"/>
          </w:tcPr>
          <w:p w:rsidR="0005683D" w:rsidRPr="00C7470D" w:rsidRDefault="0005683D" w:rsidP="00136EBD">
            <w:pPr>
              <w:spacing w:after="0" w:line="240" w:lineRule="auto"/>
              <w:jc w:val="center"/>
              <w:rPr>
                <w:rFonts w:ascii="Calibri" w:eastAsia="Times New Roman" w:hAnsi="Calibri" w:cs="Times New Roman"/>
              </w:rPr>
            </w:pPr>
            <w:r w:rsidRPr="00BC69A9">
              <w:rPr>
                <w:rFonts w:ascii="Calibri" w:eastAsia="Times New Roman" w:hAnsi="Calibri" w:cs="Times New Roman"/>
              </w:rPr>
              <w:t xml:space="preserve">% </w:t>
            </w:r>
            <w:r w:rsidRPr="00C7470D">
              <w:rPr>
                <w:rFonts w:ascii="Calibri" w:eastAsia="Times New Roman" w:hAnsi="Calibri" w:cs="Times New Roman"/>
              </w:rPr>
              <w:t>change 2011-2014</w:t>
            </w:r>
          </w:p>
        </w:tc>
      </w:tr>
      <w:tr w:rsidR="0005683D" w:rsidRPr="00C7470D">
        <w:trPr>
          <w:trHeight w:val="300"/>
        </w:trPr>
        <w:tc>
          <w:tcPr>
            <w:tcW w:w="2127" w:type="dxa"/>
            <w:shd w:val="clear" w:color="auto" w:fill="auto"/>
            <w:noWrap/>
            <w:vAlign w:val="bottom"/>
          </w:tcPr>
          <w:p w:rsidR="0005683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 xml:space="preserve">All Registered Nurses </w:t>
            </w:r>
          </w:p>
          <w:p w:rsidR="0005683D" w:rsidRPr="00C7470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and Midwives</w:t>
            </w:r>
          </w:p>
        </w:tc>
        <w:tc>
          <w:tcPr>
            <w:tcW w:w="709"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69</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32,424</w:t>
            </w:r>
          </w:p>
        </w:tc>
        <w:tc>
          <w:tcPr>
            <w:tcW w:w="731"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73</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26,624</w:t>
            </w:r>
          </w:p>
        </w:tc>
        <w:tc>
          <w:tcPr>
            <w:tcW w:w="873"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75</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54,791</w:t>
            </w:r>
          </w:p>
        </w:tc>
        <w:tc>
          <w:tcPr>
            <w:tcW w:w="842"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75</w:t>
            </w:r>
          </w:p>
        </w:tc>
        <w:tc>
          <w:tcPr>
            <w:tcW w:w="1134"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45,469</w:t>
            </w:r>
          </w:p>
        </w:tc>
        <w:tc>
          <w:tcPr>
            <w:tcW w:w="859" w:type="dxa"/>
            <w:shd w:val="clear" w:color="auto" w:fill="auto"/>
            <w:noWrap/>
            <w:vAlign w:val="bottom"/>
          </w:tcPr>
          <w:p w:rsidR="0005683D" w:rsidRPr="00C7470D" w:rsidRDefault="0005683D" w:rsidP="00136EBD">
            <w:pPr>
              <w:spacing w:after="0" w:line="240" w:lineRule="auto"/>
              <w:jc w:val="right"/>
              <w:rPr>
                <w:rFonts w:ascii="Calibri" w:eastAsia="Times New Roman" w:hAnsi="Calibri" w:cs="Times New Roman"/>
                <w:color w:val="FF0000"/>
              </w:rPr>
            </w:pPr>
            <w:r w:rsidRPr="00C7470D">
              <w:rPr>
                <w:rFonts w:ascii="Calibri" w:eastAsia="Times New Roman" w:hAnsi="Calibri" w:cs="Times New Roman"/>
                <w:color w:val="FF0000"/>
              </w:rPr>
              <w:t>6</w:t>
            </w:r>
          </w:p>
        </w:tc>
      </w:tr>
      <w:tr w:rsidR="0005683D" w:rsidRPr="00C7470D">
        <w:trPr>
          <w:trHeight w:val="300"/>
        </w:trPr>
        <w:tc>
          <w:tcPr>
            <w:tcW w:w="2127" w:type="dxa"/>
            <w:shd w:val="clear" w:color="000000" w:fill="C8DCF0"/>
            <w:noWrap/>
            <w:vAlign w:val="bottom"/>
          </w:tcPr>
          <w:p w:rsidR="0005683D" w:rsidRPr="00C7470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  adult / general nurses</w:t>
            </w:r>
          </w:p>
        </w:tc>
        <w:tc>
          <w:tcPr>
            <w:tcW w:w="709"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70</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16,396</w:t>
            </w:r>
          </w:p>
        </w:tc>
        <w:tc>
          <w:tcPr>
            <w:tcW w:w="731"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76</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13,720</w:t>
            </w:r>
          </w:p>
        </w:tc>
        <w:tc>
          <w:tcPr>
            <w:tcW w:w="873"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77</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29,094</w:t>
            </w:r>
          </w:p>
        </w:tc>
        <w:tc>
          <w:tcPr>
            <w:tcW w:w="842"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77</w:t>
            </w:r>
          </w:p>
        </w:tc>
        <w:tc>
          <w:tcPr>
            <w:tcW w:w="1134"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32,513</w:t>
            </w:r>
          </w:p>
        </w:tc>
        <w:tc>
          <w:tcPr>
            <w:tcW w:w="859" w:type="dxa"/>
            <w:shd w:val="clear" w:color="auto" w:fill="auto"/>
            <w:noWrap/>
            <w:vAlign w:val="bottom"/>
          </w:tcPr>
          <w:p w:rsidR="0005683D" w:rsidRPr="00C7470D" w:rsidRDefault="0005683D" w:rsidP="00136EBD">
            <w:pPr>
              <w:spacing w:after="0" w:line="240" w:lineRule="auto"/>
              <w:jc w:val="right"/>
              <w:rPr>
                <w:rFonts w:ascii="Calibri" w:eastAsia="Times New Roman" w:hAnsi="Calibri" w:cs="Times New Roman"/>
                <w:color w:val="FF0000"/>
              </w:rPr>
            </w:pPr>
            <w:r w:rsidRPr="00C7470D">
              <w:rPr>
                <w:rFonts w:ascii="Calibri" w:eastAsia="Times New Roman" w:hAnsi="Calibri" w:cs="Times New Roman"/>
                <w:color w:val="FF0000"/>
              </w:rPr>
              <w:t>6</w:t>
            </w:r>
          </w:p>
        </w:tc>
      </w:tr>
      <w:tr w:rsidR="0005683D" w:rsidRPr="00C7470D">
        <w:trPr>
          <w:trHeight w:val="300"/>
        </w:trPr>
        <w:tc>
          <w:tcPr>
            <w:tcW w:w="2127" w:type="dxa"/>
            <w:shd w:val="clear" w:color="auto" w:fill="auto"/>
            <w:noWrap/>
            <w:vAlign w:val="bottom"/>
          </w:tcPr>
          <w:p w:rsidR="0005683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 xml:space="preserve">-  mental health </w:t>
            </w:r>
          </w:p>
          <w:p w:rsidR="0005683D" w:rsidRPr="00C7470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nurses</w:t>
            </w:r>
          </w:p>
        </w:tc>
        <w:tc>
          <w:tcPr>
            <w:tcW w:w="709"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73</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5,057</w:t>
            </w:r>
          </w:p>
        </w:tc>
        <w:tc>
          <w:tcPr>
            <w:tcW w:w="731"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74</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4,419</w:t>
            </w:r>
          </w:p>
        </w:tc>
        <w:tc>
          <w:tcPr>
            <w:tcW w:w="873"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75</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8,658</w:t>
            </w:r>
          </w:p>
        </w:tc>
        <w:tc>
          <w:tcPr>
            <w:tcW w:w="842"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78</w:t>
            </w:r>
          </w:p>
        </w:tc>
        <w:tc>
          <w:tcPr>
            <w:tcW w:w="1134"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185</w:t>
            </w:r>
          </w:p>
        </w:tc>
        <w:tc>
          <w:tcPr>
            <w:tcW w:w="859" w:type="dxa"/>
            <w:shd w:val="clear" w:color="auto" w:fill="auto"/>
            <w:noWrap/>
            <w:vAlign w:val="bottom"/>
          </w:tcPr>
          <w:p w:rsidR="0005683D" w:rsidRPr="00C7470D" w:rsidRDefault="0005683D" w:rsidP="00136EBD">
            <w:pPr>
              <w:spacing w:after="0" w:line="240" w:lineRule="auto"/>
              <w:jc w:val="right"/>
              <w:rPr>
                <w:rFonts w:ascii="Calibri" w:eastAsia="Times New Roman" w:hAnsi="Calibri" w:cs="Times New Roman"/>
                <w:color w:val="FF0000"/>
              </w:rPr>
            </w:pPr>
            <w:r w:rsidRPr="00C7470D">
              <w:rPr>
                <w:rFonts w:ascii="Calibri" w:eastAsia="Times New Roman" w:hAnsi="Calibri" w:cs="Times New Roman"/>
                <w:color w:val="FF0000"/>
              </w:rPr>
              <w:t>4</w:t>
            </w:r>
          </w:p>
        </w:tc>
      </w:tr>
      <w:tr w:rsidR="0005683D" w:rsidRPr="00C7470D">
        <w:trPr>
          <w:trHeight w:val="300"/>
        </w:trPr>
        <w:tc>
          <w:tcPr>
            <w:tcW w:w="2127" w:type="dxa"/>
            <w:shd w:val="clear" w:color="000000" w:fill="C8DCF0"/>
            <w:noWrap/>
            <w:vAlign w:val="bottom"/>
          </w:tcPr>
          <w:p w:rsidR="0005683D" w:rsidRPr="00C7470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  learning disabilities nurses</w:t>
            </w:r>
          </w:p>
        </w:tc>
        <w:tc>
          <w:tcPr>
            <w:tcW w:w="709"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71</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936</w:t>
            </w:r>
          </w:p>
        </w:tc>
        <w:tc>
          <w:tcPr>
            <w:tcW w:w="731"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82</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777</w:t>
            </w:r>
          </w:p>
        </w:tc>
        <w:tc>
          <w:tcPr>
            <w:tcW w:w="873"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80</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1,231</w:t>
            </w:r>
          </w:p>
        </w:tc>
        <w:tc>
          <w:tcPr>
            <w:tcW w:w="842"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87</w:t>
            </w:r>
          </w:p>
        </w:tc>
        <w:tc>
          <w:tcPr>
            <w:tcW w:w="1134"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103</w:t>
            </w:r>
          </w:p>
        </w:tc>
        <w:tc>
          <w:tcPr>
            <w:tcW w:w="859" w:type="dxa"/>
            <w:shd w:val="clear" w:color="auto" w:fill="auto"/>
            <w:noWrap/>
            <w:vAlign w:val="bottom"/>
          </w:tcPr>
          <w:p w:rsidR="0005683D" w:rsidRPr="00C7470D" w:rsidRDefault="0005683D" w:rsidP="00136EBD">
            <w:pPr>
              <w:spacing w:after="0" w:line="240" w:lineRule="auto"/>
              <w:jc w:val="right"/>
              <w:rPr>
                <w:rFonts w:ascii="Calibri" w:eastAsia="Times New Roman" w:hAnsi="Calibri" w:cs="Times New Roman"/>
                <w:color w:val="FF0000"/>
              </w:rPr>
            </w:pPr>
            <w:r w:rsidRPr="00C7470D">
              <w:rPr>
                <w:rFonts w:ascii="Calibri" w:eastAsia="Times New Roman" w:hAnsi="Calibri" w:cs="Times New Roman"/>
                <w:color w:val="FF0000"/>
              </w:rPr>
              <w:t>15</w:t>
            </w:r>
          </w:p>
        </w:tc>
      </w:tr>
      <w:tr w:rsidR="0005683D" w:rsidRPr="00C7470D">
        <w:trPr>
          <w:trHeight w:val="300"/>
        </w:trPr>
        <w:tc>
          <w:tcPr>
            <w:tcW w:w="2127" w:type="dxa"/>
            <w:shd w:val="clear" w:color="auto" w:fill="auto"/>
            <w:noWrap/>
            <w:vAlign w:val="bottom"/>
          </w:tcPr>
          <w:p w:rsidR="0005683D" w:rsidRPr="00C7470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  children nurses</w:t>
            </w:r>
          </w:p>
        </w:tc>
        <w:tc>
          <w:tcPr>
            <w:tcW w:w="709"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69</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2,034</w:t>
            </w:r>
          </w:p>
        </w:tc>
        <w:tc>
          <w:tcPr>
            <w:tcW w:w="731"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75</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1,777</w:t>
            </w:r>
          </w:p>
        </w:tc>
        <w:tc>
          <w:tcPr>
            <w:tcW w:w="873"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77</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3,810</w:t>
            </w:r>
          </w:p>
        </w:tc>
        <w:tc>
          <w:tcPr>
            <w:tcW w:w="842"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76</w:t>
            </w:r>
          </w:p>
        </w:tc>
        <w:tc>
          <w:tcPr>
            <w:tcW w:w="1134"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4,110</w:t>
            </w:r>
          </w:p>
        </w:tc>
        <w:tc>
          <w:tcPr>
            <w:tcW w:w="859" w:type="dxa"/>
            <w:shd w:val="clear" w:color="auto" w:fill="auto"/>
            <w:noWrap/>
            <w:vAlign w:val="bottom"/>
          </w:tcPr>
          <w:p w:rsidR="0005683D" w:rsidRPr="00C7470D" w:rsidRDefault="0005683D" w:rsidP="00136EBD">
            <w:pPr>
              <w:spacing w:after="0" w:line="240" w:lineRule="auto"/>
              <w:jc w:val="right"/>
              <w:rPr>
                <w:rFonts w:ascii="Calibri" w:eastAsia="Times New Roman" w:hAnsi="Calibri" w:cs="Times New Roman"/>
                <w:color w:val="FF0000"/>
              </w:rPr>
            </w:pPr>
            <w:r w:rsidRPr="00C7470D">
              <w:rPr>
                <w:rFonts w:ascii="Calibri" w:eastAsia="Times New Roman" w:hAnsi="Calibri" w:cs="Times New Roman"/>
                <w:color w:val="FF0000"/>
              </w:rPr>
              <w:t>7</w:t>
            </w:r>
          </w:p>
        </w:tc>
      </w:tr>
      <w:tr w:rsidR="0005683D" w:rsidRPr="00C7470D">
        <w:trPr>
          <w:trHeight w:val="300"/>
        </w:trPr>
        <w:tc>
          <w:tcPr>
            <w:tcW w:w="2127" w:type="dxa"/>
            <w:shd w:val="clear" w:color="000000" w:fill="C8DCF0"/>
            <w:noWrap/>
            <w:vAlign w:val="bottom"/>
          </w:tcPr>
          <w:p w:rsidR="0005683D" w:rsidRPr="00C7470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  midwives</w:t>
            </w:r>
          </w:p>
        </w:tc>
        <w:tc>
          <w:tcPr>
            <w:tcW w:w="709"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56</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1,987</w:t>
            </w:r>
          </w:p>
        </w:tc>
        <w:tc>
          <w:tcPr>
            <w:tcW w:w="731"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62</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1,811</w:t>
            </w:r>
          </w:p>
        </w:tc>
        <w:tc>
          <w:tcPr>
            <w:tcW w:w="873"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66</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3,877</w:t>
            </w:r>
          </w:p>
        </w:tc>
        <w:tc>
          <w:tcPr>
            <w:tcW w:w="842"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62</w:t>
            </w:r>
          </w:p>
        </w:tc>
        <w:tc>
          <w:tcPr>
            <w:tcW w:w="1134"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4,664</w:t>
            </w:r>
          </w:p>
        </w:tc>
        <w:tc>
          <w:tcPr>
            <w:tcW w:w="859" w:type="dxa"/>
            <w:shd w:val="clear" w:color="auto" w:fill="auto"/>
            <w:noWrap/>
            <w:vAlign w:val="bottom"/>
          </w:tcPr>
          <w:p w:rsidR="0005683D" w:rsidRPr="00C7470D" w:rsidRDefault="0005683D" w:rsidP="00136EBD">
            <w:pPr>
              <w:spacing w:after="0" w:line="240" w:lineRule="auto"/>
              <w:jc w:val="right"/>
              <w:rPr>
                <w:rFonts w:ascii="Calibri" w:eastAsia="Times New Roman" w:hAnsi="Calibri" w:cs="Times New Roman"/>
                <w:color w:val="FF0000"/>
              </w:rPr>
            </w:pPr>
            <w:r w:rsidRPr="00C7470D">
              <w:rPr>
                <w:rFonts w:ascii="Calibri" w:eastAsia="Times New Roman" w:hAnsi="Calibri" w:cs="Times New Roman"/>
                <w:color w:val="FF0000"/>
              </w:rPr>
              <w:t>6</w:t>
            </w:r>
          </w:p>
        </w:tc>
      </w:tr>
      <w:tr w:rsidR="0005683D" w:rsidRPr="00C7470D">
        <w:trPr>
          <w:trHeight w:val="300"/>
        </w:trPr>
        <w:tc>
          <w:tcPr>
            <w:tcW w:w="2127" w:type="dxa"/>
            <w:shd w:val="clear" w:color="auto" w:fill="auto"/>
            <w:noWrap/>
            <w:vAlign w:val="bottom"/>
          </w:tcPr>
          <w:p w:rsidR="0005683D" w:rsidRPr="00C7470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  health visitors</w:t>
            </w:r>
          </w:p>
        </w:tc>
        <w:tc>
          <w:tcPr>
            <w:tcW w:w="709"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63</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1,121</w:t>
            </w:r>
          </w:p>
        </w:tc>
        <w:tc>
          <w:tcPr>
            <w:tcW w:w="731"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63</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1,060</w:t>
            </w:r>
          </w:p>
        </w:tc>
        <w:tc>
          <w:tcPr>
            <w:tcW w:w="873"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70</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2,190</w:t>
            </w:r>
          </w:p>
        </w:tc>
        <w:tc>
          <w:tcPr>
            <w:tcW w:w="842"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76</w:t>
            </w:r>
          </w:p>
        </w:tc>
        <w:tc>
          <w:tcPr>
            <w:tcW w:w="1134"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721</w:t>
            </w:r>
          </w:p>
        </w:tc>
        <w:tc>
          <w:tcPr>
            <w:tcW w:w="859" w:type="dxa"/>
            <w:shd w:val="clear" w:color="auto" w:fill="auto"/>
            <w:noWrap/>
            <w:vAlign w:val="bottom"/>
          </w:tcPr>
          <w:p w:rsidR="0005683D" w:rsidRPr="00C7470D" w:rsidRDefault="0005683D" w:rsidP="00136EBD">
            <w:pPr>
              <w:spacing w:after="0" w:line="240" w:lineRule="auto"/>
              <w:jc w:val="right"/>
              <w:rPr>
                <w:rFonts w:ascii="Calibri" w:eastAsia="Times New Roman" w:hAnsi="Calibri" w:cs="Times New Roman"/>
                <w:color w:val="FF0000"/>
              </w:rPr>
            </w:pPr>
            <w:r w:rsidRPr="00C7470D">
              <w:rPr>
                <w:rFonts w:ascii="Calibri" w:eastAsia="Times New Roman" w:hAnsi="Calibri" w:cs="Times New Roman"/>
                <w:color w:val="FF0000"/>
              </w:rPr>
              <w:t>13</w:t>
            </w:r>
          </w:p>
        </w:tc>
      </w:tr>
      <w:tr w:rsidR="0005683D" w:rsidRPr="00C7470D">
        <w:trPr>
          <w:trHeight w:val="300"/>
        </w:trPr>
        <w:tc>
          <w:tcPr>
            <w:tcW w:w="2127" w:type="dxa"/>
            <w:shd w:val="clear" w:color="000000" w:fill="C8DCF0"/>
            <w:noWrap/>
            <w:vAlign w:val="bottom"/>
          </w:tcPr>
          <w:p w:rsidR="0005683D" w:rsidRPr="00C7470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  district / community nurses</w:t>
            </w:r>
          </w:p>
        </w:tc>
        <w:tc>
          <w:tcPr>
            <w:tcW w:w="709"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70</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2,975</w:t>
            </w:r>
          </w:p>
        </w:tc>
        <w:tc>
          <w:tcPr>
            <w:tcW w:w="731"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71</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1,828</w:t>
            </w:r>
          </w:p>
        </w:tc>
        <w:tc>
          <w:tcPr>
            <w:tcW w:w="873"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74</w:t>
            </w:r>
          </w:p>
        </w:tc>
        <w:tc>
          <w:tcPr>
            <w:tcW w:w="828"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3,502</w:t>
            </w:r>
          </w:p>
        </w:tc>
        <w:tc>
          <w:tcPr>
            <w:tcW w:w="842"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77</w:t>
            </w:r>
          </w:p>
        </w:tc>
        <w:tc>
          <w:tcPr>
            <w:tcW w:w="1134" w:type="dxa"/>
            <w:shd w:val="clear" w:color="000000" w:fill="C8DCF0"/>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1,058</w:t>
            </w:r>
          </w:p>
        </w:tc>
        <w:tc>
          <w:tcPr>
            <w:tcW w:w="859" w:type="dxa"/>
            <w:shd w:val="clear" w:color="auto" w:fill="auto"/>
            <w:noWrap/>
            <w:vAlign w:val="bottom"/>
          </w:tcPr>
          <w:p w:rsidR="0005683D" w:rsidRPr="00C7470D" w:rsidRDefault="0005683D" w:rsidP="00136EBD">
            <w:pPr>
              <w:spacing w:after="0" w:line="240" w:lineRule="auto"/>
              <w:jc w:val="right"/>
              <w:rPr>
                <w:rFonts w:ascii="Calibri" w:eastAsia="Times New Roman" w:hAnsi="Calibri" w:cs="Times New Roman"/>
                <w:color w:val="FF0000"/>
              </w:rPr>
            </w:pPr>
            <w:r w:rsidRPr="00C7470D">
              <w:rPr>
                <w:rFonts w:ascii="Calibri" w:eastAsia="Times New Roman" w:hAnsi="Calibri" w:cs="Times New Roman"/>
                <w:color w:val="FF0000"/>
              </w:rPr>
              <w:t>7</w:t>
            </w:r>
          </w:p>
        </w:tc>
      </w:tr>
      <w:tr w:rsidR="0005683D" w:rsidRPr="00C7470D">
        <w:trPr>
          <w:trHeight w:val="300"/>
        </w:trPr>
        <w:tc>
          <w:tcPr>
            <w:tcW w:w="2127" w:type="dxa"/>
            <w:shd w:val="clear" w:color="auto" w:fill="auto"/>
            <w:noWrap/>
            <w:vAlign w:val="bottom"/>
          </w:tcPr>
          <w:p w:rsidR="0005683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 xml:space="preserve">-  other registered </w:t>
            </w:r>
          </w:p>
          <w:p w:rsidR="0005683D" w:rsidRPr="00C7470D" w:rsidRDefault="0005683D" w:rsidP="00136EBD">
            <w:pPr>
              <w:spacing w:after="0" w:line="240" w:lineRule="auto"/>
              <w:rPr>
                <w:rFonts w:ascii="Arial" w:eastAsia="Times New Roman" w:hAnsi="Arial" w:cs="Arial"/>
                <w:sz w:val="20"/>
                <w:szCs w:val="20"/>
              </w:rPr>
            </w:pPr>
            <w:r w:rsidRPr="00C7470D">
              <w:rPr>
                <w:rFonts w:ascii="Arial" w:eastAsia="Times New Roman" w:hAnsi="Arial" w:cs="Arial"/>
                <w:sz w:val="20"/>
                <w:szCs w:val="20"/>
              </w:rPr>
              <w:t>nurses</w:t>
            </w:r>
          </w:p>
        </w:tc>
        <w:tc>
          <w:tcPr>
            <w:tcW w:w="709"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75</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1,918</w:t>
            </w:r>
          </w:p>
        </w:tc>
        <w:tc>
          <w:tcPr>
            <w:tcW w:w="731"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79</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1,232</w:t>
            </w:r>
          </w:p>
        </w:tc>
        <w:tc>
          <w:tcPr>
            <w:tcW w:w="873"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81</w:t>
            </w:r>
          </w:p>
        </w:tc>
        <w:tc>
          <w:tcPr>
            <w:tcW w:w="828"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2,429</w:t>
            </w:r>
          </w:p>
        </w:tc>
        <w:tc>
          <w:tcPr>
            <w:tcW w:w="842"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84</w:t>
            </w:r>
          </w:p>
        </w:tc>
        <w:tc>
          <w:tcPr>
            <w:tcW w:w="1134" w:type="dxa"/>
            <w:shd w:val="clear" w:color="auto" w:fill="auto"/>
            <w:noWrap/>
            <w:vAlign w:val="bottom"/>
          </w:tcPr>
          <w:p w:rsidR="0005683D" w:rsidRPr="00C7470D" w:rsidRDefault="0005683D" w:rsidP="00136EBD">
            <w:pPr>
              <w:spacing w:after="0" w:line="240" w:lineRule="auto"/>
              <w:jc w:val="center"/>
              <w:rPr>
                <w:rFonts w:ascii="Arial" w:eastAsia="Times New Roman" w:hAnsi="Arial" w:cs="Arial"/>
                <w:sz w:val="20"/>
                <w:szCs w:val="20"/>
              </w:rPr>
            </w:pPr>
            <w:r w:rsidRPr="00C7470D">
              <w:rPr>
                <w:rFonts w:ascii="Arial" w:eastAsia="Times New Roman" w:hAnsi="Arial" w:cs="Arial"/>
                <w:sz w:val="20"/>
                <w:szCs w:val="20"/>
              </w:rPr>
              <w:t>2,115</w:t>
            </w:r>
          </w:p>
        </w:tc>
        <w:tc>
          <w:tcPr>
            <w:tcW w:w="859" w:type="dxa"/>
            <w:shd w:val="clear" w:color="auto" w:fill="auto"/>
            <w:noWrap/>
            <w:vAlign w:val="bottom"/>
          </w:tcPr>
          <w:p w:rsidR="0005683D" w:rsidRPr="00C7470D" w:rsidRDefault="0005683D" w:rsidP="00136EBD">
            <w:pPr>
              <w:spacing w:after="0" w:line="240" w:lineRule="auto"/>
              <w:jc w:val="right"/>
              <w:rPr>
                <w:rFonts w:ascii="Calibri" w:eastAsia="Times New Roman" w:hAnsi="Calibri" w:cs="Times New Roman"/>
                <w:color w:val="FF0000"/>
              </w:rPr>
            </w:pPr>
            <w:r w:rsidRPr="00C7470D">
              <w:rPr>
                <w:rFonts w:ascii="Calibri" w:eastAsia="Times New Roman" w:hAnsi="Calibri" w:cs="Times New Roman"/>
                <w:color w:val="FF0000"/>
              </w:rPr>
              <w:t>9</w:t>
            </w:r>
          </w:p>
        </w:tc>
      </w:tr>
    </w:tbl>
    <w:p w:rsidR="0005683D" w:rsidRDefault="0005683D" w:rsidP="0005683D"/>
    <w:p w:rsidR="00583EF0" w:rsidRDefault="0005683D" w:rsidP="003969E5">
      <w:pPr>
        <w:spacing w:line="360" w:lineRule="auto"/>
      </w:pPr>
      <w:r w:rsidRPr="003969E5">
        <w:rPr>
          <w:rFonts w:ascii="Microsoft Sans Serif" w:hAnsi="Microsoft Sans Serif"/>
          <w:sz w:val="24"/>
        </w:rPr>
        <w:t>Key finding 21 (KF21) in NHSSS 2014</w:t>
      </w:r>
      <w:r w:rsidRPr="003969E5">
        <w:rPr>
          <w:rStyle w:val="FootnoteReference"/>
          <w:rFonts w:ascii="Microsoft Sans Serif" w:hAnsi="Microsoft Sans Serif"/>
          <w:sz w:val="24"/>
        </w:rPr>
        <w:footnoteReference w:id="7"/>
      </w:r>
      <w:r w:rsidRPr="003969E5">
        <w:rPr>
          <w:rFonts w:ascii="Microsoft Sans Serif" w:hAnsi="Microsoft Sans Serif"/>
          <w:sz w:val="24"/>
        </w:rPr>
        <w:t xml:space="preserve"> reports that just 30.4% of respondents felt that there was good communication between senior management and staff. It was a very clear finding of the 2015 NHS England CiP evaluation survey that awareness, involvement and attitudes to CIP were highly divergent on the basis of seniority of respondent and that there was an apparent failure of management to engage ward level staff in CIP.  The NHSSS findings on communication between management and staff may suggest that the apparently limited cascading of information about CIP from management to ward level staff regarding CiP may be symptomatic of a much bigger issue around good communication between management and ward level staff.</w:t>
      </w:r>
    </w:p>
    <w:p w:rsidR="006D64F4" w:rsidRPr="00583EF0" w:rsidRDefault="00583EF0" w:rsidP="00583EF0">
      <w:pPr>
        <w:pStyle w:val="Heading2"/>
      </w:pPr>
      <w:bookmarkStart w:id="191" w:name="_Toc304149743"/>
      <w:r>
        <w:t>8. Qualitative findings</w:t>
      </w:r>
      <w:bookmarkEnd w:id="191"/>
    </w:p>
    <w:p w:rsidR="00090E60" w:rsidRPr="00090E60" w:rsidRDefault="00583EF0" w:rsidP="00583EF0">
      <w:pPr>
        <w:pStyle w:val="Heading3"/>
      </w:pPr>
      <w:bookmarkStart w:id="192" w:name="_Toc304149744"/>
      <w:r>
        <w:t>8</w:t>
      </w:r>
      <w:r w:rsidR="00871936">
        <w:t>.1</w:t>
      </w:r>
      <w:r w:rsidR="00871936">
        <w:tab/>
      </w:r>
      <w:r w:rsidR="005D01E4" w:rsidRPr="005D01E4">
        <w:t>Case</w:t>
      </w:r>
      <w:r w:rsidR="00005344" w:rsidRPr="00090E60">
        <w:t xml:space="preserve"> study qualitative telephone interviews and online forms</w:t>
      </w:r>
      <w:bookmarkEnd w:id="192"/>
    </w:p>
    <w:p w:rsidR="00AA6EF1" w:rsidRPr="00090E60" w:rsidRDefault="007A5EC7" w:rsidP="00AA6EF1">
      <w:pPr>
        <w:rPr>
          <w:rFonts w:ascii="Microsoft Sans Serif" w:hAnsi="Microsoft Sans Serif"/>
          <w:sz w:val="24"/>
          <w:szCs w:val="20"/>
        </w:rPr>
      </w:pPr>
      <w:r w:rsidRPr="00090E60">
        <w:rPr>
          <w:rFonts w:ascii="Microsoft Sans Serif" w:hAnsi="Microsoft Sans Serif"/>
          <w:sz w:val="24"/>
          <w:szCs w:val="20"/>
        </w:rPr>
        <w:t xml:space="preserve">Qualitative interviews and qualitative data from an online form </w:t>
      </w:r>
      <w:r w:rsidR="004A7E45" w:rsidRPr="00090E60">
        <w:rPr>
          <w:rFonts w:ascii="Microsoft Sans Serif" w:hAnsi="Microsoft Sans Serif"/>
          <w:sz w:val="24"/>
          <w:szCs w:val="20"/>
        </w:rPr>
        <w:t xml:space="preserve">asking open questions </w:t>
      </w:r>
      <w:r w:rsidRPr="00090E60">
        <w:rPr>
          <w:rFonts w:ascii="Microsoft Sans Serif" w:hAnsi="Microsoft Sans Serif"/>
          <w:sz w:val="24"/>
          <w:szCs w:val="20"/>
        </w:rPr>
        <w:t xml:space="preserve">were collected from </w:t>
      </w:r>
      <w:r w:rsidR="004A7E45" w:rsidRPr="00090E60">
        <w:rPr>
          <w:rFonts w:ascii="Microsoft Sans Serif" w:hAnsi="Microsoft Sans Serif"/>
          <w:sz w:val="24"/>
          <w:szCs w:val="20"/>
        </w:rPr>
        <w:t xml:space="preserve">staff in </w:t>
      </w:r>
      <w:r w:rsidRPr="00090E60">
        <w:rPr>
          <w:rFonts w:ascii="Microsoft Sans Serif" w:hAnsi="Microsoft Sans Serif"/>
          <w:sz w:val="24"/>
          <w:szCs w:val="20"/>
        </w:rPr>
        <w:t>10 case study sites of those trusts who had participated in the NHSE survey.</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The interview schedule and the online form were completed following the literature scoping and with input from the Compassion in Practice team at NHSE (see appendices). Questions in both the schedule and the online form were structured and aimed to answer the research objectives.</w:t>
      </w:r>
    </w:p>
    <w:p w:rsidR="00090E60" w:rsidRPr="00090E60" w:rsidRDefault="00583EF0" w:rsidP="00583EF0">
      <w:pPr>
        <w:pStyle w:val="Heading3"/>
      </w:pPr>
      <w:bookmarkStart w:id="193" w:name="_Toc304149745"/>
      <w:r>
        <w:t>8</w:t>
      </w:r>
      <w:r w:rsidR="00AE5203" w:rsidRPr="00090E60">
        <w:t>.</w:t>
      </w:r>
      <w:r w:rsidR="001F0CA0">
        <w:t>2</w:t>
      </w:r>
      <w:r w:rsidR="00AE5203" w:rsidRPr="00090E60">
        <w:t xml:space="preserve"> </w:t>
      </w:r>
      <w:r w:rsidR="00005344" w:rsidRPr="00090E60">
        <w:t>Qualitative telephone interviews</w:t>
      </w:r>
      <w:bookmarkEnd w:id="193"/>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10 case study </w:t>
      </w:r>
      <w:r w:rsidR="001420C9" w:rsidRPr="00090E60">
        <w:rPr>
          <w:rFonts w:ascii="Microsoft Sans Serif" w:hAnsi="Microsoft Sans Serif"/>
          <w:sz w:val="24"/>
          <w:szCs w:val="20"/>
        </w:rPr>
        <w:t>s</w:t>
      </w:r>
      <w:r w:rsidRPr="00090E60">
        <w:rPr>
          <w:rFonts w:ascii="Microsoft Sans Serif" w:hAnsi="Microsoft Sans Serif"/>
          <w:sz w:val="24"/>
          <w:szCs w:val="20"/>
        </w:rPr>
        <w:t xml:space="preserve">ites were chosen in which to invite survey respondents who had agreed to take part </w:t>
      </w:r>
      <w:r w:rsidR="007A5EC7" w:rsidRPr="00090E60">
        <w:rPr>
          <w:rFonts w:ascii="Microsoft Sans Serif" w:hAnsi="Microsoft Sans Serif"/>
          <w:sz w:val="24"/>
          <w:szCs w:val="20"/>
        </w:rPr>
        <w:t>in a short telephone interview.</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The case study sites chosen from NHSE survey cvs file from answers to </w:t>
      </w:r>
      <w:r w:rsidR="001420C9" w:rsidRPr="00090E60">
        <w:rPr>
          <w:rFonts w:ascii="Microsoft Sans Serif" w:hAnsi="Microsoft Sans Serif"/>
          <w:sz w:val="24"/>
          <w:szCs w:val="20"/>
        </w:rPr>
        <w:t xml:space="preserve">the following </w:t>
      </w:r>
      <w:r w:rsidRPr="00090E60">
        <w:rPr>
          <w:rFonts w:ascii="Microsoft Sans Serif" w:hAnsi="Microsoft Sans Serif"/>
          <w:sz w:val="24"/>
          <w:szCs w:val="20"/>
        </w:rPr>
        <w:t>question: would you be prepared to participate in a telephone interview? The following sampling criteria were used:</w:t>
      </w:r>
    </w:p>
    <w:p w:rsidR="00AA6EF1" w:rsidRPr="00090E60" w:rsidRDefault="00AA6EF1" w:rsidP="00AA6EF1">
      <w:pPr>
        <w:pBdr>
          <w:top w:val="single" w:sz="4" w:space="1" w:color="auto"/>
          <w:left w:val="single" w:sz="4" w:space="4" w:color="auto"/>
          <w:bottom w:val="single" w:sz="4" w:space="1" w:color="auto"/>
          <w:right w:val="single" w:sz="4" w:space="4" w:color="auto"/>
        </w:pBdr>
        <w:rPr>
          <w:rFonts w:ascii="Microsoft Sans Serif" w:hAnsi="Microsoft Sans Serif"/>
          <w:sz w:val="24"/>
        </w:rPr>
      </w:pPr>
    </w:p>
    <w:p w:rsidR="00AA6EF1" w:rsidRPr="00090E60" w:rsidRDefault="00005344" w:rsidP="00AA6EF1">
      <w:pPr>
        <w:pBdr>
          <w:top w:val="single" w:sz="4" w:space="1" w:color="auto"/>
          <w:left w:val="single" w:sz="4" w:space="4" w:color="auto"/>
          <w:bottom w:val="single" w:sz="4" w:space="1" w:color="auto"/>
          <w:right w:val="single" w:sz="4" w:space="4" w:color="auto"/>
        </w:pBdr>
        <w:rPr>
          <w:rFonts w:ascii="Microsoft Sans Serif" w:hAnsi="Microsoft Sans Serif"/>
          <w:sz w:val="24"/>
        </w:rPr>
      </w:pPr>
      <w:r w:rsidRPr="00090E60">
        <w:rPr>
          <w:rFonts w:ascii="Microsoft Sans Serif" w:hAnsi="Microsoft Sans Serif"/>
          <w:sz w:val="24"/>
        </w:rPr>
        <w:t>Size of trust: small &lt; 2000 staff, 2500-5000 medium, &gt; 5000 large (self reported figures NHSE/trust websites)</w:t>
      </w:r>
    </w:p>
    <w:p w:rsidR="00AA6EF1" w:rsidRPr="00090E60" w:rsidRDefault="00005344" w:rsidP="00AA6EF1">
      <w:pPr>
        <w:pBdr>
          <w:top w:val="single" w:sz="4" w:space="1" w:color="auto"/>
          <w:left w:val="single" w:sz="4" w:space="4" w:color="auto"/>
          <w:bottom w:val="single" w:sz="4" w:space="1" w:color="auto"/>
          <w:right w:val="single" w:sz="4" w:space="4" w:color="auto"/>
        </w:pBdr>
        <w:rPr>
          <w:rFonts w:ascii="Microsoft Sans Serif" w:hAnsi="Microsoft Sans Serif"/>
          <w:sz w:val="24"/>
        </w:rPr>
      </w:pPr>
      <w:r w:rsidRPr="00090E60">
        <w:rPr>
          <w:rFonts w:ascii="Microsoft Sans Serif" w:hAnsi="Microsoft Sans Serif"/>
          <w:sz w:val="24"/>
        </w:rPr>
        <w:t>Population =: national average, younger/more diverse than national average, older than national average</w:t>
      </w:r>
    </w:p>
    <w:p w:rsidR="00AA6EF1" w:rsidRPr="00090E60" w:rsidRDefault="00005344" w:rsidP="00AA6EF1">
      <w:pPr>
        <w:pBdr>
          <w:top w:val="single" w:sz="4" w:space="1" w:color="auto"/>
          <w:left w:val="single" w:sz="4" w:space="4" w:color="auto"/>
          <w:bottom w:val="single" w:sz="4" w:space="1" w:color="auto"/>
          <w:right w:val="single" w:sz="4" w:space="4" w:color="auto"/>
        </w:pBdr>
        <w:rPr>
          <w:rFonts w:ascii="Microsoft Sans Serif" w:hAnsi="Microsoft Sans Serif"/>
          <w:sz w:val="24"/>
        </w:rPr>
      </w:pPr>
      <w:r w:rsidRPr="00090E60">
        <w:rPr>
          <w:rFonts w:ascii="Microsoft Sans Serif" w:hAnsi="Microsoft Sans Serif"/>
          <w:sz w:val="24"/>
        </w:rPr>
        <w:t>Rural/urban</w:t>
      </w:r>
    </w:p>
    <w:p w:rsidR="00AA6EF1" w:rsidRPr="00090E60" w:rsidRDefault="00005344" w:rsidP="00AA6EF1">
      <w:pPr>
        <w:pBdr>
          <w:top w:val="single" w:sz="4" w:space="1" w:color="auto"/>
          <w:left w:val="single" w:sz="4" w:space="4" w:color="auto"/>
          <w:bottom w:val="single" w:sz="4" w:space="1" w:color="auto"/>
          <w:right w:val="single" w:sz="4" w:space="4" w:color="auto"/>
        </w:pBdr>
        <w:rPr>
          <w:rFonts w:ascii="Microsoft Sans Serif" w:hAnsi="Microsoft Sans Serif"/>
          <w:sz w:val="24"/>
        </w:rPr>
      </w:pPr>
      <w:r w:rsidRPr="00090E60">
        <w:rPr>
          <w:rFonts w:ascii="Microsoft Sans Serif" w:hAnsi="Microsoft Sans Serif"/>
          <w:sz w:val="24"/>
        </w:rPr>
        <w:t>Income: lower than national average, middle income and high income (ONS)</w:t>
      </w:r>
    </w:p>
    <w:p w:rsidR="00AA6EF1" w:rsidRPr="00090E60" w:rsidRDefault="00005344" w:rsidP="00AA6EF1">
      <w:pPr>
        <w:pBdr>
          <w:top w:val="single" w:sz="4" w:space="1" w:color="auto"/>
          <w:left w:val="single" w:sz="4" w:space="4" w:color="auto"/>
          <w:bottom w:val="single" w:sz="4" w:space="1" w:color="auto"/>
          <w:right w:val="single" w:sz="4" w:space="4" w:color="auto"/>
        </w:pBdr>
        <w:rPr>
          <w:rFonts w:ascii="Microsoft Sans Serif" w:hAnsi="Microsoft Sans Serif"/>
          <w:sz w:val="24"/>
        </w:rPr>
      </w:pPr>
      <w:r w:rsidRPr="00090E60">
        <w:rPr>
          <w:rFonts w:ascii="Microsoft Sans Serif" w:hAnsi="Microsoft Sans Serif"/>
          <w:sz w:val="24"/>
        </w:rPr>
        <w:t>Region: North, South, Midlands</w:t>
      </w:r>
    </w:p>
    <w:p w:rsidR="00AA6EF1" w:rsidRPr="00090E60" w:rsidRDefault="00AA6EF1" w:rsidP="00AA6EF1">
      <w:pPr>
        <w:pBdr>
          <w:top w:val="single" w:sz="4" w:space="1" w:color="auto"/>
          <w:left w:val="single" w:sz="4" w:space="4" w:color="auto"/>
          <w:bottom w:val="single" w:sz="4" w:space="1" w:color="auto"/>
          <w:right w:val="single" w:sz="4" w:space="4" w:color="auto"/>
        </w:pBdr>
        <w:rPr>
          <w:rFonts w:ascii="Microsoft Sans Serif" w:hAnsi="Microsoft Sans Serif"/>
          <w:sz w:val="24"/>
        </w:rPr>
      </w:pPr>
    </w:p>
    <w:p w:rsidR="00AA6EF1" w:rsidRPr="00090E60" w:rsidRDefault="00AA6EF1" w:rsidP="00AA6EF1">
      <w:pPr>
        <w:rPr>
          <w:rFonts w:ascii="Microsoft Sans Serif" w:hAnsi="Microsoft Sans Serif"/>
          <w:sz w:val="24"/>
          <w:szCs w:val="20"/>
        </w:rPr>
      </w:pP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All respondents from each trust who had volunteered were then emailed an invitation to participate in a short telephone interview. Telephone interviewees were selected on a first come first served basis from each trust. </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Nine interviews were completed from nine trusts – we were unable to arrange an interview with 1 community trust in the South.</w:t>
      </w:r>
    </w:p>
    <w:p w:rsidR="001420C9" w:rsidRPr="00090E60" w:rsidRDefault="001420C9" w:rsidP="00AA6EF1">
      <w:pPr>
        <w:rPr>
          <w:rFonts w:ascii="Microsoft Sans Serif" w:hAnsi="Microsoft Sans Serif"/>
          <w:sz w:val="24"/>
          <w:szCs w:val="20"/>
        </w:rPr>
      </w:pPr>
    </w:p>
    <w:p w:rsidR="001420C9" w:rsidRPr="00090E60" w:rsidRDefault="001420C9" w:rsidP="00AA6EF1">
      <w:pPr>
        <w:rPr>
          <w:rFonts w:ascii="Microsoft Sans Serif" w:hAnsi="Microsoft Sans Serif"/>
          <w:sz w:val="24"/>
          <w:szCs w:val="20"/>
        </w:rPr>
      </w:pPr>
    </w:p>
    <w:p w:rsidR="00AA6EF1" w:rsidRDefault="00AA6EF1" w:rsidP="00AA6EF1">
      <w:pPr>
        <w:rPr>
          <w:rFonts w:ascii="Microsoft Sans Serif" w:hAnsi="Microsoft Sans Serif"/>
          <w:sz w:val="24"/>
          <w:szCs w:val="20"/>
        </w:rPr>
      </w:pPr>
    </w:p>
    <w:p w:rsidR="00391413" w:rsidRPr="00090E60" w:rsidRDefault="003969E5" w:rsidP="00AA6EF1">
      <w:pPr>
        <w:rPr>
          <w:rFonts w:ascii="Microsoft Sans Serif" w:hAnsi="Microsoft Sans Serif"/>
          <w:sz w:val="24"/>
          <w:szCs w:val="20"/>
        </w:rPr>
      </w:pPr>
      <w:r>
        <w:rPr>
          <w:rFonts w:ascii="Microsoft Sans Serif" w:hAnsi="Microsoft Sans Serif"/>
          <w:sz w:val="24"/>
          <w:szCs w:val="20"/>
        </w:rPr>
        <w:t>Table 50: respondent details of telephone interviewees</w:t>
      </w:r>
    </w:p>
    <w:tbl>
      <w:tblPr>
        <w:tblStyle w:val="TableGrid"/>
        <w:tblW w:w="10314" w:type="dxa"/>
        <w:tblLayout w:type="fixed"/>
        <w:tblLook w:val="00A0"/>
      </w:tblPr>
      <w:tblGrid>
        <w:gridCol w:w="1242"/>
        <w:gridCol w:w="1418"/>
        <w:gridCol w:w="1192"/>
        <w:gridCol w:w="1785"/>
        <w:gridCol w:w="1134"/>
        <w:gridCol w:w="1842"/>
        <w:gridCol w:w="1701"/>
      </w:tblGrid>
      <w:tr w:rsidR="00AA6EF1" w:rsidRPr="00090E60">
        <w:tc>
          <w:tcPr>
            <w:tcW w:w="1242" w:type="dxa"/>
          </w:tcPr>
          <w:p w:rsidR="00AA6EF1" w:rsidRPr="00090E60" w:rsidRDefault="00005344">
            <w:pPr>
              <w:rPr>
                <w:rFonts w:ascii="Microsoft Sans Serif" w:hAnsi="Microsoft Sans Serif"/>
                <w:b/>
                <w:sz w:val="24"/>
              </w:rPr>
            </w:pPr>
            <w:r w:rsidRPr="00090E60">
              <w:rPr>
                <w:rFonts w:ascii="Microsoft Sans Serif" w:hAnsi="Microsoft Sans Serif"/>
                <w:b/>
                <w:sz w:val="24"/>
              </w:rPr>
              <w:t xml:space="preserve">Trust </w:t>
            </w:r>
          </w:p>
        </w:tc>
        <w:tc>
          <w:tcPr>
            <w:tcW w:w="1418" w:type="dxa"/>
          </w:tcPr>
          <w:p w:rsidR="00AA6EF1" w:rsidRPr="00090E60" w:rsidRDefault="00005344">
            <w:pPr>
              <w:rPr>
                <w:rFonts w:ascii="Microsoft Sans Serif" w:hAnsi="Microsoft Sans Serif"/>
                <w:b/>
                <w:sz w:val="24"/>
              </w:rPr>
            </w:pPr>
            <w:r w:rsidRPr="00090E60">
              <w:rPr>
                <w:rFonts w:ascii="Microsoft Sans Serif" w:hAnsi="Microsoft Sans Serif"/>
                <w:b/>
                <w:sz w:val="24"/>
              </w:rPr>
              <w:t>Size trust (number staff)</w:t>
            </w:r>
          </w:p>
        </w:tc>
        <w:tc>
          <w:tcPr>
            <w:tcW w:w="1192" w:type="dxa"/>
          </w:tcPr>
          <w:p w:rsidR="00AA6EF1" w:rsidRPr="00090E60" w:rsidRDefault="00005344">
            <w:pPr>
              <w:rPr>
                <w:rFonts w:ascii="Microsoft Sans Serif" w:hAnsi="Microsoft Sans Serif"/>
                <w:b/>
                <w:sz w:val="24"/>
              </w:rPr>
            </w:pPr>
            <w:r w:rsidRPr="00090E60">
              <w:rPr>
                <w:rFonts w:ascii="Microsoft Sans Serif" w:hAnsi="Microsoft Sans Serif"/>
                <w:b/>
                <w:sz w:val="24"/>
              </w:rPr>
              <w:t xml:space="preserve">Region </w:t>
            </w:r>
          </w:p>
        </w:tc>
        <w:tc>
          <w:tcPr>
            <w:tcW w:w="1785" w:type="dxa"/>
          </w:tcPr>
          <w:p w:rsidR="00AA6EF1" w:rsidRPr="00090E60" w:rsidRDefault="00005344">
            <w:pPr>
              <w:rPr>
                <w:rFonts w:ascii="Microsoft Sans Serif" w:hAnsi="Microsoft Sans Serif"/>
                <w:b/>
                <w:sz w:val="24"/>
              </w:rPr>
            </w:pPr>
            <w:r w:rsidRPr="00090E60">
              <w:rPr>
                <w:rFonts w:ascii="Microsoft Sans Serif" w:hAnsi="Microsoft Sans Serif"/>
                <w:b/>
                <w:sz w:val="24"/>
              </w:rPr>
              <w:t>Rural/urban</w:t>
            </w:r>
          </w:p>
        </w:tc>
        <w:tc>
          <w:tcPr>
            <w:tcW w:w="1134" w:type="dxa"/>
          </w:tcPr>
          <w:p w:rsidR="00AA6EF1" w:rsidRPr="00090E60" w:rsidRDefault="00005344">
            <w:pPr>
              <w:rPr>
                <w:rFonts w:ascii="Microsoft Sans Serif" w:hAnsi="Microsoft Sans Serif"/>
                <w:b/>
                <w:sz w:val="24"/>
              </w:rPr>
            </w:pPr>
            <w:r w:rsidRPr="00090E60">
              <w:rPr>
                <w:rFonts w:ascii="Microsoft Sans Serif" w:hAnsi="Microsoft Sans Serif"/>
                <w:b/>
                <w:sz w:val="24"/>
              </w:rPr>
              <w:t xml:space="preserve">Income </w:t>
            </w:r>
          </w:p>
        </w:tc>
        <w:tc>
          <w:tcPr>
            <w:tcW w:w="1842" w:type="dxa"/>
          </w:tcPr>
          <w:p w:rsidR="00AA6EF1" w:rsidRPr="00090E60" w:rsidRDefault="00005344">
            <w:pPr>
              <w:rPr>
                <w:rFonts w:ascii="Microsoft Sans Serif" w:hAnsi="Microsoft Sans Serif"/>
                <w:b/>
                <w:sz w:val="24"/>
              </w:rPr>
            </w:pPr>
            <w:r w:rsidRPr="00090E60">
              <w:rPr>
                <w:rFonts w:ascii="Microsoft Sans Serif" w:hAnsi="Microsoft Sans Serif"/>
                <w:b/>
                <w:sz w:val="24"/>
              </w:rPr>
              <w:t xml:space="preserve">Population </w:t>
            </w:r>
          </w:p>
        </w:tc>
        <w:tc>
          <w:tcPr>
            <w:tcW w:w="1701" w:type="dxa"/>
          </w:tcPr>
          <w:p w:rsidR="00AA6EF1" w:rsidRPr="00090E60" w:rsidRDefault="00005344">
            <w:pPr>
              <w:rPr>
                <w:rFonts w:ascii="Microsoft Sans Serif" w:hAnsi="Microsoft Sans Serif"/>
                <w:b/>
                <w:sz w:val="24"/>
              </w:rPr>
            </w:pPr>
            <w:r w:rsidRPr="00090E60">
              <w:rPr>
                <w:rFonts w:ascii="Microsoft Sans Serif" w:hAnsi="Microsoft Sans Serif"/>
                <w:b/>
                <w:sz w:val="24"/>
              </w:rPr>
              <w:t xml:space="preserve">Role </w:t>
            </w: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1 - No interview</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1,900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South </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Rural </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Middle</w:t>
            </w:r>
          </w:p>
        </w:tc>
        <w:tc>
          <w:tcPr>
            <w:tcW w:w="1842" w:type="dxa"/>
          </w:tcPr>
          <w:p w:rsidR="00AA6EF1" w:rsidRPr="00090E60" w:rsidRDefault="00005344">
            <w:pPr>
              <w:rPr>
                <w:rFonts w:ascii="Microsoft Sans Serif" w:hAnsi="Microsoft Sans Serif"/>
                <w:sz w:val="24"/>
              </w:rPr>
            </w:pPr>
            <w:r w:rsidRPr="00090E60">
              <w:rPr>
                <w:rFonts w:ascii="Microsoft Sans Serif" w:hAnsi="Microsoft Sans Serif"/>
                <w:sz w:val="24"/>
              </w:rPr>
              <w:t>Older, less diverse</w:t>
            </w:r>
          </w:p>
        </w:tc>
        <w:tc>
          <w:tcPr>
            <w:tcW w:w="1701" w:type="dxa"/>
          </w:tcPr>
          <w:p w:rsidR="00AA6EF1" w:rsidRPr="00090E60" w:rsidRDefault="00AA6EF1">
            <w:pPr>
              <w:rPr>
                <w:rFonts w:ascii="Microsoft Sans Serif" w:hAnsi="Microsoft Sans Serif"/>
                <w:sz w:val="24"/>
              </w:rPr>
            </w:pP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2</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4,200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Midlands</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Rural/urban mix</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Middle </w:t>
            </w:r>
          </w:p>
        </w:tc>
        <w:tc>
          <w:tcPr>
            <w:tcW w:w="1842" w:type="dxa"/>
          </w:tcPr>
          <w:p w:rsidR="00AA6EF1" w:rsidRPr="00090E60" w:rsidRDefault="00005344">
            <w:pPr>
              <w:rPr>
                <w:rFonts w:ascii="Microsoft Sans Serif" w:hAnsi="Microsoft Sans Serif"/>
                <w:sz w:val="24"/>
              </w:rPr>
            </w:pPr>
            <w:r w:rsidRPr="00090E60">
              <w:rPr>
                <w:rFonts w:ascii="Microsoft Sans Serif" w:hAnsi="Microsoft Sans Serif"/>
                <w:sz w:val="24"/>
              </w:rPr>
              <w:t>Younger, diverse</w:t>
            </w:r>
          </w:p>
        </w:tc>
        <w:tc>
          <w:tcPr>
            <w:tcW w:w="1701" w:type="dxa"/>
          </w:tcPr>
          <w:p w:rsidR="00AA6EF1" w:rsidRPr="00090E60" w:rsidRDefault="00005344">
            <w:pPr>
              <w:rPr>
                <w:rFonts w:ascii="Microsoft Sans Serif" w:hAnsi="Microsoft Sans Serif"/>
                <w:sz w:val="24"/>
              </w:rPr>
            </w:pPr>
            <w:r w:rsidRPr="00090E60">
              <w:rPr>
                <w:rFonts w:ascii="Microsoft Sans Serif" w:hAnsi="Microsoft Sans Serif"/>
                <w:sz w:val="24"/>
              </w:rPr>
              <w:t>Lead nurse</w:t>
            </w: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3</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4,000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Midlands/East</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Rural </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Middle</w:t>
            </w:r>
          </w:p>
        </w:tc>
        <w:tc>
          <w:tcPr>
            <w:tcW w:w="1842" w:type="dxa"/>
          </w:tcPr>
          <w:p w:rsidR="00AA6EF1" w:rsidRPr="00090E60" w:rsidRDefault="00005344">
            <w:pPr>
              <w:rPr>
                <w:rFonts w:ascii="Microsoft Sans Serif" w:hAnsi="Microsoft Sans Serif"/>
                <w:sz w:val="24"/>
              </w:rPr>
            </w:pPr>
            <w:r w:rsidRPr="00090E60">
              <w:rPr>
                <w:rFonts w:ascii="Microsoft Sans Serif" w:hAnsi="Microsoft Sans Serif"/>
                <w:sz w:val="24"/>
              </w:rPr>
              <w:t>Older, less diversity</w:t>
            </w:r>
          </w:p>
        </w:tc>
        <w:tc>
          <w:tcPr>
            <w:tcW w:w="1701" w:type="dxa"/>
          </w:tcPr>
          <w:p w:rsidR="00AA6EF1" w:rsidRPr="00090E60" w:rsidRDefault="00005344">
            <w:pPr>
              <w:rPr>
                <w:rFonts w:ascii="Microsoft Sans Serif" w:hAnsi="Microsoft Sans Serif"/>
                <w:sz w:val="24"/>
              </w:rPr>
            </w:pPr>
            <w:r w:rsidRPr="00090E60">
              <w:rPr>
                <w:rFonts w:ascii="Microsoft Sans Serif" w:hAnsi="Microsoft Sans Serif"/>
                <w:sz w:val="24"/>
              </w:rPr>
              <w:t>Team leader</w:t>
            </w: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4</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5,000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South </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Urban </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Low </w:t>
            </w:r>
          </w:p>
        </w:tc>
        <w:tc>
          <w:tcPr>
            <w:tcW w:w="1842" w:type="dxa"/>
          </w:tcPr>
          <w:p w:rsidR="00AA6EF1" w:rsidRPr="00090E60" w:rsidRDefault="00005344">
            <w:pPr>
              <w:rPr>
                <w:rFonts w:ascii="Microsoft Sans Serif" w:hAnsi="Microsoft Sans Serif"/>
                <w:sz w:val="24"/>
              </w:rPr>
            </w:pPr>
            <w:r w:rsidRPr="00090E60">
              <w:rPr>
                <w:rFonts w:ascii="Microsoft Sans Serif" w:hAnsi="Microsoft Sans Serif"/>
                <w:sz w:val="24"/>
              </w:rPr>
              <w:t>Younger, diverse</w:t>
            </w:r>
          </w:p>
        </w:tc>
        <w:tc>
          <w:tcPr>
            <w:tcW w:w="1701" w:type="dxa"/>
          </w:tcPr>
          <w:p w:rsidR="00AA6EF1" w:rsidRPr="00090E60" w:rsidRDefault="00005344">
            <w:pPr>
              <w:rPr>
                <w:rFonts w:ascii="Microsoft Sans Serif" w:hAnsi="Microsoft Sans Serif"/>
                <w:sz w:val="24"/>
              </w:rPr>
            </w:pPr>
            <w:r w:rsidRPr="00090E60">
              <w:rPr>
                <w:rFonts w:ascii="Microsoft Sans Serif" w:hAnsi="Microsoft Sans Serif"/>
                <w:sz w:val="24"/>
              </w:rPr>
              <w:t>HCA</w:t>
            </w: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5</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11,000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South </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Urban </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High </w:t>
            </w:r>
          </w:p>
        </w:tc>
        <w:tc>
          <w:tcPr>
            <w:tcW w:w="1842" w:type="dxa"/>
          </w:tcPr>
          <w:p w:rsidR="00AA6EF1" w:rsidRPr="00090E60" w:rsidRDefault="00005344" w:rsidP="00AA6EF1">
            <w:pPr>
              <w:rPr>
                <w:rFonts w:ascii="Microsoft Sans Serif" w:hAnsi="Microsoft Sans Serif"/>
                <w:sz w:val="24"/>
              </w:rPr>
            </w:pPr>
            <w:r w:rsidRPr="00090E60">
              <w:rPr>
                <w:rFonts w:ascii="Microsoft Sans Serif" w:hAnsi="Microsoft Sans Serif"/>
                <w:sz w:val="24"/>
              </w:rPr>
              <w:t>Younger, diverse</w:t>
            </w:r>
          </w:p>
        </w:tc>
        <w:tc>
          <w:tcPr>
            <w:tcW w:w="1701" w:type="dxa"/>
          </w:tcPr>
          <w:p w:rsidR="00AA6EF1" w:rsidRPr="00090E60" w:rsidRDefault="00005344">
            <w:pPr>
              <w:rPr>
                <w:rFonts w:ascii="Microsoft Sans Serif" w:hAnsi="Microsoft Sans Serif"/>
                <w:sz w:val="24"/>
              </w:rPr>
            </w:pPr>
            <w:r w:rsidRPr="00090E60">
              <w:rPr>
                <w:rFonts w:ascii="Microsoft Sans Serif" w:hAnsi="Microsoft Sans Serif"/>
                <w:sz w:val="24"/>
              </w:rPr>
              <w:t>Asst Director of Nursing</w:t>
            </w: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6</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9,000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North</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Rural/urban</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Middle income</w:t>
            </w:r>
          </w:p>
        </w:tc>
        <w:tc>
          <w:tcPr>
            <w:tcW w:w="1842" w:type="dxa"/>
          </w:tcPr>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Small </w:t>
            </w:r>
          </w:p>
        </w:tc>
        <w:tc>
          <w:tcPr>
            <w:tcW w:w="1701"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Midwife </w:t>
            </w: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7</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3,700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South</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Semi-rural</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Middle income</w:t>
            </w:r>
          </w:p>
        </w:tc>
        <w:tc>
          <w:tcPr>
            <w:tcW w:w="1842" w:type="dxa"/>
          </w:tcPr>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Older </w:t>
            </w:r>
          </w:p>
        </w:tc>
        <w:tc>
          <w:tcPr>
            <w:tcW w:w="1701" w:type="dxa"/>
          </w:tcPr>
          <w:p w:rsidR="00AA6EF1" w:rsidRPr="00090E60" w:rsidRDefault="00005344">
            <w:pPr>
              <w:rPr>
                <w:rFonts w:ascii="Microsoft Sans Serif" w:hAnsi="Microsoft Sans Serif"/>
                <w:sz w:val="24"/>
              </w:rPr>
            </w:pPr>
            <w:r w:rsidRPr="00090E60">
              <w:rPr>
                <w:rFonts w:ascii="Microsoft Sans Serif" w:hAnsi="Microsoft Sans Serif"/>
                <w:sz w:val="24"/>
              </w:rPr>
              <w:t xml:space="preserve">Manager </w:t>
            </w: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8</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7,000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South</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Semi-rural</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Middle income</w:t>
            </w:r>
          </w:p>
        </w:tc>
        <w:tc>
          <w:tcPr>
            <w:tcW w:w="1842" w:type="dxa"/>
          </w:tcPr>
          <w:p w:rsidR="00AA6EF1" w:rsidRPr="00090E60" w:rsidRDefault="00005344">
            <w:pPr>
              <w:rPr>
                <w:rFonts w:ascii="Microsoft Sans Serif" w:hAnsi="Microsoft Sans Serif"/>
                <w:sz w:val="24"/>
              </w:rPr>
            </w:pPr>
            <w:r w:rsidRPr="00090E60">
              <w:rPr>
                <w:rFonts w:ascii="Microsoft Sans Serif" w:hAnsi="Microsoft Sans Serif"/>
                <w:sz w:val="24"/>
              </w:rPr>
              <w:t>Younger diverse</w:t>
            </w:r>
          </w:p>
        </w:tc>
        <w:tc>
          <w:tcPr>
            <w:tcW w:w="1701" w:type="dxa"/>
          </w:tcPr>
          <w:p w:rsidR="00AA6EF1" w:rsidRPr="00090E60" w:rsidRDefault="00005344">
            <w:pPr>
              <w:rPr>
                <w:rFonts w:ascii="Microsoft Sans Serif" w:hAnsi="Microsoft Sans Serif"/>
                <w:sz w:val="24"/>
              </w:rPr>
            </w:pPr>
            <w:r w:rsidRPr="00090E60">
              <w:rPr>
                <w:rFonts w:ascii="Microsoft Sans Serif" w:hAnsi="Microsoft Sans Serif"/>
                <w:sz w:val="24"/>
              </w:rPr>
              <w:t>Specialist nurse</w:t>
            </w: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9</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9,000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North</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Semi-rural</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Lower income</w:t>
            </w:r>
          </w:p>
        </w:tc>
        <w:tc>
          <w:tcPr>
            <w:tcW w:w="1842" w:type="dxa"/>
          </w:tcPr>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Younger, diverse </w:t>
            </w:r>
          </w:p>
        </w:tc>
        <w:tc>
          <w:tcPr>
            <w:tcW w:w="1701" w:type="dxa"/>
          </w:tcPr>
          <w:p w:rsidR="00AA6EF1" w:rsidRPr="00090E60" w:rsidRDefault="00AA6EF1">
            <w:pPr>
              <w:rPr>
                <w:rFonts w:ascii="Microsoft Sans Serif" w:hAnsi="Microsoft Sans Serif"/>
                <w:sz w:val="24"/>
              </w:rPr>
            </w:pPr>
          </w:p>
        </w:tc>
      </w:tr>
      <w:tr w:rsidR="00AA6EF1" w:rsidRPr="00090E60">
        <w:tc>
          <w:tcPr>
            <w:tcW w:w="1242" w:type="dxa"/>
          </w:tcPr>
          <w:p w:rsidR="00AA6EF1" w:rsidRPr="00090E60" w:rsidRDefault="00005344">
            <w:pPr>
              <w:rPr>
                <w:rFonts w:ascii="Microsoft Sans Serif" w:hAnsi="Microsoft Sans Serif"/>
                <w:sz w:val="24"/>
              </w:rPr>
            </w:pPr>
            <w:r w:rsidRPr="00090E60">
              <w:rPr>
                <w:rFonts w:ascii="Microsoft Sans Serif" w:hAnsi="Microsoft Sans Serif"/>
                <w:sz w:val="24"/>
              </w:rPr>
              <w:t>10</w:t>
            </w:r>
          </w:p>
        </w:tc>
        <w:tc>
          <w:tcPr>
            <w:tcW w:w="1418" w:type="dxa"/>
          </w:tcPr>
          <w:p w:rsidR="00AA6EF1" w:rsidRPr="00090E60" w:rsidRDefault="00005344">
            <w:pPr>
              <w:rPr>
                <w:rFonts w:ascii="Microsoft Sans Serif" w:hAnsi="Microsoft Sans Serif"/>
                <w:sz w:val="24"/>
              </w:rPr>
            </w:pPr>
            <w:r w:rsidRPr="00090E60">
              <w:rPr>
                <w:rFonts w:ascii="Microsoft Sans Serif" w:hAnsi="Microsoft Sans Serif"/>
                <w:sz w:val="24"/>
              </w:rPr>
              <w:t>2000</w:t>
            </w:r>
          </w:p>
        </w:tc>
        <w:tc>
          <w:tcPr>
            <w:tcW w:w="1192" w:type="dxa"/>
          </w:tcPr>
          <w:p w:rsidR="00AA6EF1" w:rsidRPr="00090E60" w:rsidRDefault="00005344">
            <w:pPr>
              <w:rPr>
                <w:rFonts w:ascii="Microsoft Sans Serif" w:hAnsi="Microsoft Sans Serif"/>
                <w:sz w:val="24"/>
              </w:rPr>
            </w:pPr>
            <w:r w:rsidRPr="00090E60">
              <w:rPr>
                <w:rFonts w:ascii="Microsoft Sans Serif" w:hAnsi="Microsoft Sans Serif"/>
                <w:sz w:val="24"/>
              </w:rPr>
              <w:t>South</w:t>
            </w:r>
          </w:p>
        </w:tc>
        <w:tc>
          <w:tcPr>
            <w:tcW w:w="1785" w:type="dxa"/>
          </w:tcPr>
          <w:p w:rsidR="00AA6EF1" w:rsidRPr="00090E60" w:rsidRDefault="00005344">
            <w:pPr>
              <w:rPr>
                <w:rFonts w:ascii="Microsoft Sans Serif" w:hAnsi="Microsoft Sans Serif"/>
                <w:sz w:val="24"/>
              </w:rPr>
            </w:pPr>
            <w:r w:rsidRPr="00090E60">
              <w:rPr>
                <w:rFonts w:ascii="Microsoft Sans Serif" w:hAnsi="Microsoft Sans Serif"/>
                <w:sz w:val="24"/>
              </w:rPr>
              <w:t>Semi-rural</w:t>
            </w:r>
          </w:p>
        </w:tc>
        <w:tc>
          <w:tcPr>
            <w:tcW w:w="1134" w:type="dxa"/>
          </w:tcPr>
          <w:p w:rsidR="00AA6EF1" w:rsidRPr="00090E60" w:rsidRDefault="00005344">
            <w:pPr>
              <w:rPr>
                <w:rFonts w:ascii="Microsoft Sans Serif" w:hAnsi="Microsoft Sans Serif"/>
                <w:sz w:val="24"/>
              </w:rPr>
            </w:pPr>
            <w:r w:rsidRPr="00090E60">
              <w:rPr>
                <w:rFonts w:ascii="Microsoft Sans Serif" w:hAnsi="Microsoft Sans Serif"/>
                <w:sz w:val="24"/>
              </w:rPr>
              <w:t>Middle</w:t>
            </w:r>
          </w:p>
        </w:tc>
        <w:tc>
          <w:tcPr>
            <w:tcW w:w="1842" w:type="dxa"/>
          </w:tcPr>
          <w:p w:rsidR="00AA6EF1" w:rsidRPr="00090E60" w:rsidRDefault="00005344">
            <w:pPr>
              <w:rPr>
                <w:rFonts w:ascii="Microsoft Sans Serif" w:hAnsi="Microsoft Sans Serif"/>
                <w:sz w:val="24"/>
              </w:rPr>
            </w:pPr>
            <w:r w:rsidRPr="00090E60">
              <w:rPr>
                <w:rFonts w:ascii="Microsoft Sans Serif" w:hAnsi="Microsoft Sans Serif"/>
                <w:sz w:val="24"/>
              </w:rPr>
              <w:t>Older, less diversity</w:t>
            </w:r>
          </w:p>
        </w:tc>
        <w:tc>
          <w:tcPr>
            <w:tcW w:w="1701" w:type="dxa"/>
          </w:tcPr>
          <w:p w:rsidR="00AA6EF1" w:rsidRPr="00090E60" w:rsidRDefault="00005344">
            <w:pPr>
              <w:rPr>
                <w:rFonts w:ascii="Microsoft Sans Serif" w:hAnsi="Microsoft Sans Serif"/>
                <w:sz w:val="24"/>
              </w:rPr>
            </w:pPr>
            <w:r w:rsidRPr="00090E60">
              <w:rPr>
                <w:rFonts w:ascii="Microsoft Sans Serif" w:hAnsi="Microsoft Sans Serif"/>
                <w:sz w:val="24"/>
              </w:rPr>
              <w:t>Community lead nurse</w:t>
            </w:r>
          </w:p>
        </w:tc>
      </w:tr>
    </w:tbl>
    <w:p w:rsidR="001F0CA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  </w:t>
      </w:r>
    </w:p>
    <w:p w:rsidR="001F0CA0" w:rsidRDefault="001F0CA0">
      <w:pPr>
        <w:rPr>
          <w:rFonts w:ascii="Microsoft Sans Serif" w:hAnsi="Microsoft Sans Serif"/>
          <w:sz w:val="24"/>
          <w:szCs w:val="20"/>
        </w:rPr>
      </w:pPr>
      <w:r>
        <w:rPr>
          <w:rFonts w:ascii="Microsoft Sans Serif" w:hAnsi="Microsoft Sans Serif"/>
          <w:sz w:val="24"/>
          <w:szCs w:val="20"/>
        </w:rPr>
        <w:br w:type="page"/>
      </w:r>
    </w:p>
    <w:p w:rsidR="00AA6EF1" w:rsidRPr="00090E60" w:rsidRDefault="00583EF0" w:rsidP="00583EF0">
      <w:pPr>
        <w:pStyle w:val="Heading3"/>
      </w:pPr>
      <w:bookmarkStart w:id="194" w:name="_Toc304149746"/>
      <w:r>
        <w:t>8</w:t>
      </w:r>
      <w:r w:rsidR="00AE5203" w:rsidRPr="00090E60">
        <w:t>.</w:t>
      </w:r>
      <w:r>
        <w:t>2</w:t>
      </w:r>
      <w:r w:rsidR="001F0CA0">
        <w:tab/>
      </w:r>
      <w:r w:rsidR="00005344" w:rsidRPr="00090E60">
        <w:t>Qualitative themes from interviews:</w:t>
      </w:r>
      <w:bookmarkEnd w:id="194"/>
    </w:p>
    <w:p w:rsidR="00380625" w:rsidRPr="00090E60" w:rsidRDefault="00005344" w:rsidP="00AA6EF1">
      <w:pPr>
        <w:rPr>
          <w:rFonts w:ascii="Microsoft Sans Serif" w:hAnsi="Microsoft Sans Serif"/>
          <w:sz w:val="24"/>
          <w:szCs w:val="20"/>
        </w:rPr>
      </w:pPr>
      <w:r w:rsidRPr="00090E60">
        <w:rPr>
          <w:rFonts w:ascii="Microsoft Sans Serif" w:hAnsi="Microsoft Sans Serif"/>
          <w:sz w:val="24"/>
          <w:szCs w:val="20"/>
        </w:rPr>
        <w:t>Th</w:t>
      </w:r>
      <w:r w:rsidR="00A34E37" w:rsidRPr="00090E60">
        <w:rPr>
          <w:rFonts w:ascii="Microsoft Sans Serif" w:hAnsi="Microsoft Sans Serif"/>
          <w:sz w:val="24"/>
          <w:szCs w:val="20"/>
        </w:rPr>
        <w:t>ere were four</w:t>
      </w:r>
      <w:r w:rsidRPr="00090E60">
        <w:rPr>
          <w:rFonts w:ascii="Microsoft Sans Serif" w:hAnsi="Microsoft Sans Serif"/>
          <w:sz w:val="24"/>
          <w:szCs w:val="20"/>
        </w:rPr>
        <w:t xml:space="preserve"> main themes</w:t>
      </w:r>
      <w:r w:rsidR="009B745B" w:rsidRPr="00090E60">
        <w:rPr>
          <w:rFonts w:ascii="Microsoft Sans Serif" w:hAnsi="Microsoft Sans Serif"/>
          <w:sz w:val="24"/>
          <w:szCs w:val="20"/>
        </w:rPr>
        <w:t xml:space="preserve"> (see Table </w:t>
      </w:r>
      <w:r w:rsidR="0038492D">
        <w:rPr>
          <w:rFonts w:ascii="Microsoft Sans Serif" w:hAnsi="Microsoft Sans Serif"/>
          <w:sz w:val="24"/>
          <w:szCs w:val="20"/>
        </w:rPr>
        <w:t>48</w:t>
      </w:r>
      <w:r w:rsidR="009B745B" w:rsidRPr="00090E60">
        <w:rPr>
          <w:rFonts w:ascii="Microsoft Sans Serif" w:hAnsi="Microsoft Sans Serif"/>
          <w:sz w:val="24"/>
          <w:szCs w:val="20"/>
        </w:rPr>
        <w:t xml:space="preserve"> below)</w:t>
      </w:r>
      <w:r w:rsidRPr="00090E60">
        <w:rPr>
          <w:rFonts w:ascii="Microsoft Sans Serif" w:hAnsi="Microsoft Sans Serif"/>
          <w:sz w:val="24"/>
          <w:szCs w:val="20"/>
        </w:rPr>
        <w:t xml:space="preserve">: </w:t>
      </w:r>
    </w:p>
    <w:p w:rsidR="00A34E37" w:rsidRPr="001F0CA0" w:rsidRDefault="005D01E4" w:rsidP="009B745B">
      <w:pPr>
        <w:pStyle w:val="Heading3"/>
        <w:rPr>
          <w:b w:val="0"/>
          <w:color w:val="auto"/>
          <w:sz w:val="24"/>
        </w:rPr>
      </w:pPr>
      <w:bookmarkStart w:id="195" w:name="_Toc304149747"/>
      <w:r w:rsidRPr="005D01E4">
        <w:rPr>
          <w:b w:val="0"/>
          <w:color w:val="auto"/>
          <w:sz w:val="24"/>
        </w:rPr>
        <w:t xml:space="preserve">Table </w:t>
      </w:r>
      <w:r w:rsidR="003969E5">
        <w:rPr>
          <w:b w:val="0"/>
          <w:color w:val="auto"/>
          <w:sz w:val="24"/>
        </w:rPr>
        <w:t>51</w:t>
      </w:r>
      <w:r w:rsidRPr="005D01E4">
        <w:rPr>
          <w:b w:val="0"/>
          <w:color w:val="auto"/>
          <w:sz w:val="24"/>
        </w:rPr>
        <w:t>: Themes from the telephone interviews</w:t>
      </w:r>
      <w:bookmarkEnd w:id="195"/>
    </w:p>
    <w:tbl>
      <w:tblPr>
        <w:tblStyle w:val="TableGrid"/>
        <w:tblW w:w="0" w:type="auto"/>
        <w:tblLook w:val="00A0"/>
      </w:tblPr>
      <w:tblGrid>
        <w:gridCol w:w="1824"/>
        <w:gridCol w:w="1828"/>
        <w:gridCol w:w="1828"/>
        <w:gridCol w:w="1937"/>
        <w:gridCol w:w="1825"/>
      </w:tblGrid>
      <w:tr w:rsidR="008C762D" w:rsidRPr="00FB7DA3">
        <w:tc>
          <w:tcPr>
            <w:tcW w:w="1824" w:type="dxa"/>
          </w:tcPr>
          <w:p w:rsidR="008C762D" w:rsidRPr="00FB7DA3" w:rsidRDefault="008C762D" w:rsidP="00FB7DA3">
            <w:pPr>
              <w:rPr>
                <w:rFonts w:ascii="Microsoft Sans Serif" w:hAnsi="Microsoft Sans Serif"/>
                <w:sz w:val="24"/>
              </w:rPr>
            </w:pPr>
            <w:r w:rsidRPr="00FB7DA3">
              <w:rPr>
                <w:rFonts w:ascii="Microsoft Sans Serif" w:hAnsi="Microsoft Sans Serif"/>
                <w:sz w:val="24"/>
              </w:rPr>
              <w:t>Theme</w:t>
            </w:r>
          </w:p>
        </w:tc>
        <w:tc>
          <w:tcPr>
            <w:tcW w:w="1828" w:type="dxa"/>
          </w:tcPr>
          <w:p w:rsidR="008C762D" w:rsidRPr="00FB7DA3" w:rsidRDefault="008C762D" w:rsidP="00FB7DA3">
            <w:pPr>
              <w:rPr>
                <w:rFonts w:ascii="Microsoft Sans Serif" w:hAnsi="Microsoft Sans Serif"/>
                <w:sz w:val="24"/>
              </w:rPr>
            </w:pPr>
            <w:r w:rsidRPr="00FB7DA3">
              <w:rPr>
                <w:rFonts w:ascii="Microsoft Sans Serif" w:hAnsi="Microsoft Sans Serif"/>
                <w:sz w:val="24"/>
              </w:rPr>
              <w:t>Sub-theme</w:t>
            </w:r>
          </w:p>
        </w:tc>
        <w:tc>
          <w:tcPr>
            <w:tcW w:w="1828" w:type="dxa"/>
          </w:tcPr>
          <w:p w:rsidR="008C762D" w:rsidRPr="00FB7DA3" w:rsidRDefault="008C762D" w:rsidP="00FB7DA3">
            <w:pPr>
              <w:rPr>
                <w:rFonts w:ascii="Microsoft Sans Serif" w:hAnsi="Microsoft Sans Serif"/>
                <w:sz w:val="24"/>
              </w:rPr>
            </w:pPr>
            <w:r w:rsidRPr="00FB7DA3">
              <w:rPr>
                <w:rFonts w:ascii="Microsoft Sans Serif" w:hAnsi="Microsoft Sans Serif"/>
                <w:sz w:val="24"/>
              </w:rPr>
              <w:t>Sub-theme</w:t>
            </w:r>
          </w:p>
        </w:tc>
        <w:tc>
          <w:tcPr>
            <w:tcW w:w="1937" w:type="dxa"/>
          </w:tcPr>
          <w:p w:rsidR="008C762D" w:rsidRPr="00FB7DA3" w:rsidRDefault="008C762D" w:rsidP="00FB7DA3">
            <w:pPr>
              <w:rPr>
                <w:rFonts w:ascii="Microsoft Sans Serif" w:hAnsi="Microsoft Sans Serif"/>
                <w:sz w:val="24"/>
              </w:rPr>
            </w:pPr>
            <w:r w:rsidRPr="00FB7DA3">
              <w:rPr>
                <w:rFonts w:ascii="Microsoft Sans Serif" w:hAnsi="Microsoft Sans Serif"/>
                <w:sz w:val="24"/>
              </w:rPr>
              <w:t>Sub-theme</w:t>
            </w:r>
          </w:p>
        </w:tc>
        <w:tc>
          <w:tcPr>
            <w:tcW w:w="1825" w:type="dxa"/>
          </w:tcPr>
          <w:p w:rsidR="008C762D" w:rsidRPr="00FB7DA3" w:rsidRDefault="008C762D" w:rsidP="00FB7DA3">
            <w:pPr>
              <w:rPr>
                <w:rFonts w:ascii="Microsoft Sans Serif" w:hAnsi="Microsoft Sans Serif"/>
                <w:sz w:val="24"/>
              </w:rPr>
            </w:pPr>
            <w:r w:rsidRPr="00FB7DA3">
              <w:rPr>
                <w:rFonts w:ascii="Microsoft Sans Serif" w:hAnsi="Microsoft Sans Serif"/>
                <w:sz w:val="24"/>
              </w:rPr>
              <w:t>Sub-theme</w:t>
            </w:r>
          </w:p>
        </w:tc>
      </w:tr>
      <w:tr w:rsidR="00A34E37" w:rsidRPr="00FB7DA3">
        <w:tc>
          <w:tcPr>
            <w:tcW w:w="1824" w:type="dxa"/>
          </w:tcPr>
          <w:p w:rsidR="00A34E37" w:rsidRPr="00FB7DA3" w:rsidRDefault="001F0CA0" w:rsidP="00FB7DA3">
            <w:pPr>
              <w:rPr>
                <w:rFonts w:ascii="Microsoft Sans Serif" w:hAnsi="Microsoft Sans Serif"/>
                <w:sz w:val="24"/>
              </w:rPr>
            </w:pPr>
            <w:r w:rsidRPr="00FB7DA3">
              <w:rPr>
                <w:rFonts w:ascii="Microsoft Sans Serif" w:hAnsi="Microsoft Sans Serif"/>
                <w:sz w:val="24"/>
              </w:rPr>
              <w:t>7</w:t>
            </w:r>
            <w:r w:rsidR="00A34E37" w:rsidRPr="00FB7DA3">
              <w:rPr>
                <w:rFonts w:ascii="Microsoft Sans Serif" w:hAnsi="Microsoft Sans Serif"/>
                <w:sz w:val="24"/>
              </w:rPr>
              <w:t>.</w:t>
            </w:r>
            <w:r w:rsidRPr="00FB7DA3">
              <w:rPr>
                <w:rFonts w:ascii="Microsoft Sans Serif" w:hAnsi="Microsoft Sans Serif"/>
                <w:sz w:val="24"/>
              </w:rPr>
              <w:t>3</w:t>
            </w:r>
            <w:r w:rsidR="00A34E37" w:rsidRPr="00FB7DA3">
              <w:rPr>
                <w:rFonts w:ascii="Microsoft Sans Serif" w:hAnsi="Microsoft Sans Serif"/>
                <w:sz w:val="24"/>
              </w:rPr>
              <w:t>.1 Defining compassion</w:t>
            </w:r>
          </w:p>
        </w:tc>
        <w:tc>
          <w:tcPr>
            <w:tcW w:w="1828"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Compassion is automatic</w:t>
            </w:r>
          </w:p>
        </w:tc>
        <w:tc>
          <w:tcPr>
            <w:tcW w:w="1828"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Compassion is a competence</w:t>
            </w:r>
          </w:p>
        </w:tc>
        <w:tc>
          <w:tcPr>
            <w:tcW w:w="1937"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Compassion and effective communication</w:t>
            </w:r>
          </w:p>
        </w:tc>
        <w:tc>
          <w:tcPr>
            <w:tcW w:w="1825"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Barriers to compassion</w:t>
            </w:r>
          </w:p>
        </w:tc>
      </w:tr>
      <w:tr w:rsidR="00A34E37" w:rsidRPr="00FB7DA3">
        <w:tc>
          <w:tcPr>
            <w:tcW w:w="1824" w:type="dxa"/>
          </w:tcPr>
          <w:p w:rsidR="00A34E37" w:rsidRPr="00FB7DA3" w:rsidRDefault="001F0CA0" w:rsidP="00FB7DA3">
            <w:pPr>
              <w:rPr>
                <w:rFonts w:ascii="Microsoft Sans Serif" w:hAnsi="Microsoft Sans Serif"/>
                <w:sz w:val="24"/>
              </w:rPr>
            </w:pPr>
            <w:r w:rsidRPr="00FB7DA3">
              <w:rPr>
                <w:rFonts w:ascii="Microsoft Sans Serif" w:hAnsi="Microsoft Sans Serif"/>
                <w:sz w:val="24"/>
              </w:rPr>
              <w:t>7</w:t>
            </w:r>
            <w:r w:rsidR="00A34E37" w:rsidRPr="00FB7DA3">
              <w:rPr>
                <w:rFonts w:ascii="Microsoft Sans Serif" w:hAnsi="Microsoft Sans Serif"/>
                <w:sz w:val="24"/>
              </w:rPr>
              <w:t>.</w:t>
            </w:r>
            <w:r w:rsidRPr="00FB7DA3">
              <w:rPr>
                <w:rFonts w:ascii="Microsoft Sans Serif" w:hAnsi="Microsoft Sans Serif"/>
                <w:sz w:val="24"/>
              </w:rPr>
              <w:t>3</w:t>
            </w:r>
            <w:r w:rsidR="00A34E37" w:rsidRPr="00FB7DA3">
              <w:rPr>
                <w:rFonts w:ascii="Microsoft Sans Serif" w:hAnsi="Microsoft Sans Serif"/>
                <w:sz w:val="24"/>
              </w:rPr>
              <w:t xml:space="preserve">.2 </w:t>
            </w:r>
            <w:r w:rsidR="009B745B" w:rsidRPr="00FB7DA3">
              <w:rPr>
                <w:rFonts w:ascii="Microsoft Sans Serif" w:hAnsi="Microsoft Sans Serif"/>
                <w:sz w:val="24"/>
              </w:rPr>
              <w:t>Awareness</w:t>
            </w:r>
          </w:p>
        </w:tc>
        <w:tc>
          <w:tcPr>
            <w:tcW w:w="1828"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Of CiP Vision and Strategy</w:t>
            </w:r>
          </w:p>
        </w:tc>
        <w:tc>
          <w:tcPr>
            <w:tcW w:w="1828"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6Cs</w:t>
            </w:r>
          </w:p>
        </w:tc>
        <w:tc>
          <w:tcPr>
            <w:tcW w:w="1937"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Measuring compassion</w:t>
            </w:r>
          </w:p>
        </w:tc>
        <w:tc>
          <w:tcPr>
            <w:tcW w:w="1825" w:type="dxa"/>
          </w:tcPr>
          <w:p w:rsidR="00A34E37" w:rsidRPr="00FB7DA3" w:rsidRDefault="00A34E37" w:rsidP="00FB7DA3">
            <w:pPr>
              <w:rPr>
                <w:rFonts w:ascii="Microsoft Sans Serif" w:hAnsi="Microsoft Sans Serif"/>
                <w:sz w:val="24"/>
              </w:rPr>
            </w:pPr>
          </w:p>
        </w:tc>
      </w:tr>
      <w:tr w:rsidR="00A34E37" w:rsidRPr="00FB7DA3">
        <w:tc>
          <w:tcPr>
            <w:tcW w:w="1824" w:type="dxa"/>
          </w:tcPr>
          <w:p w:rsidR="00A34E37" w:rsidRPr="00FB7DA3" w:rsidRDefault="001F0CA0" w:rsidP="00FB7DA3">
            <w:pPr>
              <w:rPr>
                <w:rFonts w:ascii="Microsoft Sans Serif" w:hAnsi="Microsoft Sans Serif"/>
                <w:sz w:val="24"/>
              </w:rPr>
            </w:pPr>
            <w:r w:rsidRPr="00FB7DA3">
              <w:rPr>
                <w:rFonts w:ascii="Microsoft Sans Serif" w:hAnsi="Microsoft Sans Serif"/>
                <w:sz w:val="24"/>
              </w:rPr>
              <w:t>7</w:t>
            </w:r>
            <w:r w:rsidR="009B745B" w:rsidRPr="00FB7DA3">
              <w:rPr>
                <w:rFonts w:ascii="Microsoft Sans Serif" w:hAnsi="Microsoft Sans Serif"/>
                <w:sz w:val="24"/>
              </w:rPr>
              <w:t>.</w:t>
            </w:r>
            <w:r w:rsidR="0027166D" w:rsidRPr="00FB7DA3">
              <w:rPr>
                <w:rFonts w:ascii="Microsoft Sans Serif" w:hAnsi="Microsoft Sans Serif"/>
                <w:sz w:val="24"/>
              </w:rPr>
              <w:t>3</w:t>
            </w:r>
            <w:r w:rsidR="009B745B" w:rsidRPr="00FB7DA3">
              <w:rPr>
                <w:rFonts w:ascii="Microsoft Sans Serif" w:hAnsi="Microsoft Sans Serif"/>
                <w:sz w:val="24"/>
              </w:rPr>
              <w:t>.</w:t>
            </w:r>
            <w:r w:rsidRPr="00FB7DA3">
              <w:rPr>
                <w:rFonts w:ascii="Microsoft Sans Serif" w:hAnsi="Microsoft Sans Serif"/>
                <w:sz w:val="24"/>
              </w:rPr>
              <w:t>3</w:t>
            </w:r>
            <w:r w:rsidR="009B745B" w:rsidRPr="00FB7DA3">
              <w:rPr>
                <w:rFonts w:ascii="Microsoft Sans Serif" w:hAnsi="Microsoft Sans Serif"/>
                <w:sz w:val="24"/>
              </w:rPr>
              <w:t xml:space="preserve"> Action</w:t>
            </w:r>
          </w:p>
        </w:tc>
        <w:tc>
          <w:tcPr>
            <w:tcW w:w="1828"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Personal action</w:t>
            </w:r>
          </w:p>
        </w:tc>
        <w:tc>
          <w:tcPr>
            <w:tcW w:w="1828"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Trust level action</w:t>
            </w:r>
          </w:p>
        </w:tc>
        <w:tc>
          <w:tcPr>
            <w:tcW w:w="1937"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Responding to the Francis report</w:t>
            </w:r>
          </w:p>
        </w:tc>
        <w:tc>
          <w:tcPr>
            <w:tcW w:w="1825"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The need for change</w:t>
            </w:r>
          </w:p>
        </w:tc>
      </w:tr>
      <w:tr w:rsidR="00A34E37" w:rsidRPr="00FB7DA3">
        <w:tc>
          <w:tcPr>
            <w:tcW w:w="1824" w:type="dxa"/>
          </w:tcPr>
          <w:p w:rsidR="00A34E37" w:rsidRPr="00FB7DA3" w:rsidRDefault="001F0CA0" w:rsidP="00FB7DA3">
            <w:pPr>
              <w:rPr>
                <w:rFonts w:ascii="Microsoft Sans Serif" w:hAnsi="Microsoft Sans Serif"/>
                <w:sz w:val="24"/>
              </w:rPr>
            </w:pPr>
            <w:r w:rsidRPr="00FB7DA3">
              <w:rPr>
                <w:rFonts w:ascii="Microsoft Sans Serif" w:hAnsi="Microsoft Sans Serif"/>
                <w:sz w:val="24"/>
              </w:rPr>
              <w:t>7</w:t>
            </w:r>
            <w:r w:rsidR="009B745B" w:rsidRPr="00FB7DA3">
              <w:rPr>
                <w:rFonts w:ascii="Microsoft Sans Serif" w:hAnsi="Microsoft Sans Serif"/>
                <w:sz w:val="24"/>
              </w:rPr>
              <w:t>.</w:t>
            </w:r>
            <w:r w:rsidRPr="00FB7DA3">
              <w:rPr>
                <w:rFonts w:ascii="Microsoft Sans Serif" w:hAnsi="Microsoft Sans Serif"/>
                <w:sz w:val="24"/>
              </w:rPr>
              <w:t>3</w:t>
            </w:r>
            <w:r w:rsidR="009B745B" w:rsidRPr="00FB7DA3">
              <w:rPr>
                <w:rFonts w:ascii="Microsoft Sans Serif" w:hAnsi="Microsoft Sans Serif"/>
                <w:sz w:val="24"/>
              </w:rPr>
              <w:t>.4 comments on next strategy</w:t>
            </w:r>
          </w:p>
        </w:tc>
        <w:tc>
          <w:tcPr>
            <w:tcW w:w="1828"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Embedding compassion</w:t>
            </w:r>
          </w:p>
        </w:tc>
        <w:tc>
          <w:tcPr>
            <w:tcW w:w="1828"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Freeing up time for compassion</w:t>
            </w:r>
          </w:p>
        </w:tc>
        <w:tc>
          <w:tcPr>
            <w:tcW w:w="1937"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Embedding values based recruitment</w:t>
            </w:r>
          </w:p>
        </w:tc>
        <w:tc>
          <w:tcPr>
            <w:tcW w:w="1825" w:type="dxa"/>
          </w:tcPr>
          <w:p w:rsidR="00A34E37" w:rsidRPr="00FB7DA3" w:rsidRDefault="009B745B" w:rsidP="00FB7DA3">
            <w:pPr>
              <w:rPr>
                <w:rFonts w:ascii="Microsoft Sans Serif" w:hAnsi="Microsoft Sans Serif"/>
                <w:sz w:val="24"/>
              </w:rPr>
            </w:pPr>
            <w:r w:rsidRPr="00FB7DA3">
              <w:rPr>
                <w:rFonts w:ascii="Microsoft Sans Serif" w:hAnsi="Microsoft Sans Serif"/>
                <w:sz w:val="24"/>
              </w:rPr>
              <w:t>Evaluating what needs doing on the shop floor</w:t>
            </w:r>
          </w:p>
        </w:tc>
      </w:tr>
    </w:tbl>
    <w:p w:rsidR="00AA6EF1" w:rsidRPr="00090E60" w:rsidRDefault="00AA6EF1" w:rsidP="00A34E37">
      <w:pPr>
        <w:rPr>
          <w:rFonts w:ascii="Microsoft Sans Serif" w:hAnsi="Microsoft Sans Serif"/>
          <w:sz w:val="24"/>
          <w:szCs w:val="20"/>
        </w:rPr>
      </w:pPr>
    </w:p>
    <w:p w:rsidR="00AA6EF1" w:rsidRPr="00090E60" w:rsidRDefault="00583EF0" w:rsidP="00C81D9F">
      <w:pPr>
        <w:pStyle w:val="Heading4"/>
      </w:pPr>
      <w:r>
        <w:t>8.2</w:t>
      </w:r>
      <w:r w:rsidR="00005344" w:rsidRPr="00090E60">
        <w:t xml:space="preserve">.1 Defining compassion </w:t>
      </w:r>
    </w:p>
    <w:p w:rsidR="00380625" w:rsidRPr="00090E60" w:rsidRDefault="00380625" w:rsidP="00AA6EF1">
      <w:pPr>
        <w:rPr>
          <w:rFonts w:ascii="Microsoft Sans Serif" w:hAnsi="Microsoft Sans Serif"/>
          <w:sz w:val="24"/>
        </w:rPr>
      </w:pPr>
      <w:r w:rsidRPr="00090E60">
        <w:rPr>
          <w:rFonts w:ascii="Microsoft Sans Serif" w:hAnsi="Microsoft Sans Serif"/>
          <w:sz w:val="24"/>
        </w:rPr>
        <w:t>How staff define compassion shapes their response to policy and probably their awareness of policy; if they believe compassion is innate, then they will not be prone to seeking out policy which promotes compassion</w:t>
      </w:r>
    </w:p>
    <w:p w:rsidR="00380625" w:rsidRPr="00090E60" w:rsidRDefault="00583EF0" w:rsidP="00583EF0">
      <w:pPr>
        <w:pStyle w:val="heading5"/>
      </w:pPr>
      <w:r>
        <w:t>8</w:t>
      </w:r>
      <w:r w:rsidR="00380625" w:rsidRPr="00090E60">
        <w:t>.</w:t>
      </w:r>
      <w:r>
        <w:t>2</w:t>
      </w:r>
      <w:r w:rsidR="00380625" w:rsidRPr="00090E60">
        <w:t xml:space="preserve">.1.1 Compassion </w:t>
      </w:r>
      <w:r w:rsidR="00DD4BC9" w:rsidRPr="00090E60">
        <w:t>is automatic</w:t>
      </w:r>
    </w:p>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Some participants viewed compassion as part of everyday practice and not something which had been singled out as </w:t>
      </w:r>
      <w:r w:rsidRPr="00090E60">
        <w:rPr>
          <w:rFonts w:ascii="Microsoft Sans Serif" w:hAnsi="Microsoft Sans Serif"/>
          <w:b/>
          <w:sz w:val="24"/>
        </w:rPr>
        <w:t>particular</w:t>
      </w:r>
      <w:r w:rsidRPr="00090E60">
        <w:rPr>
          <w:rFonts w:ascii="Microsoft Sans Serif" w:hAnsi="Microsoft Sans Serif"/>
          <w:sz w:val="24"/>
        </w:rPr>
        <w:t>:</w:t>
      </w:r>
    </w:p>
    <w:p w:rsidR="00AA6EF1" w:rsidRPr="00090E60" w:rsidRDefault="00005344" w:rsidP="001420C9">
      <w:pPr>
        <w:ind w:left="720"/>
        <w:rPr>
          <w:rFonts w:ascii="Microsoft Sans Serif" w:hAnsi="Microsoft Sans Serif"/>
          <w:i/>
          <w:sz w:val="24"/>
        </w:rPr>
      </w:pPr>
      <w:r w:rsidRPr="00090E60">
        <w:rPr>
          <w:rFonts w:ascii="Microsoft Sans Serif" w:hAnsi="Microsoft Sans Serif"/>
          <w:sz w:val="24"/>
        </w:rPr>
        <w:t>“</w:t>
      </w:r>
      <w:r w:rsidRPr="00090E60">
        <w:rPr>
          <w:rFonts w:ascii="Microsoft Sans Serif" w:hAnsi="Microsoft Sans Serif"/>
          <w:i/>
          <w:sz w:val="24"/>
        </w:rPr>
        <w:t>Interviewer: So you’ve not been involved with anything specific to do with the C</w:t>
      </w:r>
      <w:r w:rsidR="00380625" w:rsidRPr="00090E60">
        <w:rPr>
          <w:rFonts w:ascii="Microsoft Sans Serif" w:hAnsi="Microsoft Sans Serif"/>
          <w:i/>
          <w:sz w:val="24"/>
        </w:rPr>
        <w:t>i</w:t>
      </w:r>
      <w:r w:rsidRPr="00090E60">
        <w:rPr>
          <w:rFonts w:ascii="Microsoft Sans Serif" w:hAnsi="Microsoft Sans Serif"/>
          <w:i/>
          <w:sz w:val="24"/>
        </w:rPr>
        <w:t>P strategy?</w:t>
      </w:r>
      <w:r w:rsidR="004901E5" w:rsidRPr="00090E60">
        <w:rPr>
          <w:rStyle w:val="FootnoteReference"/>
          <w:rFonts w:ascii="Microsoft Sans Serif" w:hAnsi="Microsoft Sans Serif"/>
          <w:i/>
          <w:sz w:val="24"/>
        </w:rPr>
        <w:footnoteReference w:id="8"/>
      </w:r>
    </w:p>
    <w:p w:rsidR="00AA6EF1" w:rsidRPr="00090E60" w:rsidRDefault="00005344" w:rsidP="001420C9">
      <w:pPr>
        <w:ind w:left="720"/>
        <w:rPr>
          <w:rFonts w:ascii="Microsoft Sans Serif" w:hAnsi="Microsoft Sans Serif"/>
          <w:sz w:val="24"/>
        </w:rPr>
      </w:pPr>
      <w:r w:rsidRPr="00090E60">
        <w:rPr>
          <w:rFonts w:ascii="Microsoft Sans Serif" w:hAnsi="Microsoft Sans Serif"/>
          <w:sz w:val="24"/>
        </w:rPr>
        <w:t>No, personally no.  Obviously, we make sure our care is up to scratch and meeting compassion standards and things like that, but no, I’ve not heard of any particular initiatives.</w:t>
      </w:r>
    </w:p>
    <w:p w:rsidR="00AA6EF1" w:rsidRPr="00090E60" w:rsidRDefault="00005344" w:rsidP="001420C9">
      <w:pPr>
        <w:ind w:left="720"/>
        <w:rPr>
          <w:rFonts w:ascii="Microsoft Sans Serif" w:hAnsi="Microsoft Sans Serif"/>
          <w:i/>
          <w:sz w:val="24"/>
        </w:rPr>
      </w:pPr>
      <w:r w:rsidRPr="00090E60">
        <w:rPr>
          <w:rFonts w:ascii="Microsoft Sans Serif" w:hAnsi="Microsoft Sans Serif"/>
          <w:i/>
          <w:sz w:val="24"/>
        </w:rPr>
        <w:t>And you said that you make sure your care comes up to C</w:t>
      </w:r>
      <w:r w:rsidR="00380625" w:rsidRPr="00090E60">
        <w:rPr>
          <w:rFonts w:ascii="Microsoft Sans Serif" w:hAnsi="Microsoft Sans Serif"/>
          <w:i/>
          <w:sz w:val="24"/>
        </w:rPr>
        <w:t>i</w:t>
      </w:r>
      <w:r w:rsidRPr="00090E60">
        <w:rPr>
          <w:rFonts w:ascii="Microsoft Sans Serif" w:hAnsi="Microsoft Sans Serif"/>
          <w:i/>
          <w:sz w:val="24"/>
        </w:rPr>
        <w:t>P standards – how do you actually do that?</w:t>
      </w:r>
    </w:p>
    <w:p w:rsidR="00AA6EF1" w:rsidRPr="00090E60" w:rsidRDefault="00005344" w:rsidP="00DD4BC9">
      <w:pPr>
        <w:ind w:left="720"/>
        <w:rPr>
          <w:rFonts w:ascii="Microsoft Sans Serif" w:hAnsi="Microsoft Sans Serif"/>
          <w:sz w:val="24"/>
        </w:rPr>
      </w:pPr>
      <w:r w:rsidRPr="00090E60">
        <w:rPr>
          <w:rFonts w:ascii="Microsoft Sans Serif" w:hAnsi="Microsoft Sans Serif"/>
          <w:sz w:val="24"/>
        </w:rPr>
        <w:t>I wouldn’t say they came up to C</w:t>
      </w:r>
      <w:r w:rsidR="00380625" w:rsidRPr="00090E60">
        <w:rPr>
          <w:rFonts w:ascii="Microsoft Sans Serif" w:hAnsi="Microsoft Sans Serif"/>
          <w:sz w:val="24"/>
        </w:rPr>
        <w:t>i</w:t>
      </w:r>
      <w:r w:rsidRPr="00090E60">
        <w:rPr>
          <w:rFonts w:ascii="Microsoft Sans Serif" w:hAnsi="Microsoft Sans Serif"/>
          <w:sz w:val="24"/>
        </w:rPr>
        <w:t>P standards, but we ensure that our care is compassionate and we always like to get feedback from patients, basically informally really.” (</w:t>
      </w:r>
      <w:r w:rsidR="001420C9" w:rsidRPr="00090E60">
        <w:rPr>
          <w:rFonts w:ascii="Microsoft Sans Serif" w:hAnsi="Microsoft Sans Serif"/>
          <w:sz w:val="24"/>
        </w:rPr>
        <w:t>S</w:t>
      </w:r>
      <w:r w:rsidRPr="00090E60">
        <w:rPr>
          <w:rFonts w:ascii="Microsoft Sans Serif" w:hAnsi="Microsoft Sans Serif"/>
          <w:sz w:val="24"/>
        </w:rPr>
        <w:t>ite 8)</w:t>
      </w:r>
    </w:p>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A bit later in the interview, she </w:t>
      </w:r>
      <w:r w:rsidR="00380625" w:rsidRPr="00090E60">
        <w:rPr>
          <w:rFonts w:ascii="Microsoft Sans Serif" w:hAnsi="Microsoft Sans Serif"/>
          <w:sz w:val="24"/>
        </w:rPr>
        <w:t>is even clearer about the automatic nature of compassion</w:t>
      </w:r>
      <w:r w:rsidRPr="00090E60">
        <w:rPr>
          <w:rFonts w:ascii="Microsoft Sans Serif" w:hAnsi="Microsoft Sans Serif"/>
          <w:sz w:val="24"/>
        </w:rPr>
        <w:t>:</w:t>
      </w:r>
    </w:p>
    <w:p w:rsidR="00AA6EF1" w:rsidRPr="00090E60" w:rsidRDefault="00005344" w:rsidP="00DD4BC9">
      <w:pPr>
        <w:ind w:left="720"/>
        <w:rPr>
          <w:rFonts w:ascii="Microsoft Sans Serif" w:hAnsi="Microsoft Sans Serif"/>
          <w:sz w:val="24"/>
        </w:rPr>
      </w:pPr>
      <w:r w:rsidRPr="00090E60">
        <w:rPr>
          <w:rFonts w:ascii="Microsoft Sans Serif" w:hAnsi="Microsoft Sans Serif"/>
          <w:sz w:val="24"/>
        </w:rPr>
        <w:t>“I think it’s [compassion] something we do automatically.” (</w:t>
      </w:r>
      <w:r w:rsidR="00380625" w:rsidRPr="00090E60">
        <w:rPr>
          <w:rFonts w:ascii="Microsoft Sans Serif" w:hAnsi="Microsoft Sans Serif"/>
          <w:sz w:val="24"/>
        </w:rPr>
        <w:t>S</w:t>
      </w:r>
      <w:r w:rsidRPr="00090E60">
        <w:rPr>
          <w:rFonts w:ascii="Microsoft Sans Serif" w:hAnsi="Microsoft Sans Serif"/>
          <w:sz w:val="24"/>
        </w:rPr>
        <w:t>ite 8)</w:t>
      </w:r>
    </w:p>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Compassion for others was part of a general approach felt to be </w:t>
      </w:r>
      <w:r w:rsidRPr="00090E60">
        <w:rPr>
          <w:rFonts w:ascii="Microsoft Sans Serif" w:hAnsi="Microsoft Sans Serif"/>
          <w:b/>
          <w:sz w:val="24"/>
        </w:rPr>
        <w:t>decent</w:t>
      </w:r>
      <w:r w:rsidR="00DD4BC9" w:rsidRPr="00090E60">
        <w:rPr>
          <w:rFonts w:ascii="Microsoft Sans Serif" w:hAnsi="Microsoft Sans Serif"/>
          <w:b/>
          <w:sz w:val="24"/>
        </w:rPr>
        <w:t xml:space="preserve"> </w:t>
      </w:r>
      <w:r w:rsidR="00DD4BC9" w:rsidRPr="00090E60">
        <w:rPr>
          <w:rFonts w:ascii="Microsoft Sans Serif" w:hAnsi="Microsoft Sans Serif"/>
          <w:sz w:val="24"/>
        </w:rPr>
        <w:t>to patients and staff</w:t>
      </w:r>
      <w:r w:rsidRPr="00090E60">
        <w:rPr>
          <w:rFonts w:ascii="Microsoft Sans Serif" w:hAnsi="Microsoft Sans Serif"/>
          <w:sz w:val="24"/>
        </w:rPr>
        <w:t>:</w:t>
      </w:r>
    </w:p>
    <w:p w:rsidR="00AA6EF1" w:rsidRPr="00090E60" w:rsidRDefault="00005344" w:rsidP="00DD4BC9">
      <w:pPr>
        <w:ind w:left="720"/>
        <w:rPr>
          <w:rFonts w:ascii="Microsoft Sans Serif" w:hAnsi="Microsoft Sans Serif"/>
          <w:sz w:val="24"/>
        </w:rPr>
      </w:pPr>
      <w:r w:rsidRPr="00090E60">
        <w:rPr>
          <w:rFonts w:ascii="Microsoft Sans Serif" w:hAnsi="Microsoft Sans Serif"/>
          <w:sz w:val="24"/>
        </w:rPr>
        <w:t>“It’s basically about treating people how you actually want to be treated yourself, or how you perceive they want to be treated, and managing people so they feel valued and you can’t get people to develop decent patient care if they don’t feel valued, because it de-motivates people.” (Site 10)</w:t>
      </w:r>
    </w:p>
    <w:p w:rsidR="00AA6EF1" w:rsidRPr="00090E60" w:rsidRDefault="00005344" w:rsidP="00DD4BC9">
      <w:pPr>
        <w:ind w:left="720" w:right="-45"/>
        <w:rPr>
          <w:rFonts w:ascii="Microsoft Sans Serif" w:hAnsi="Microsoft Sans Serif"/>
          <w:sz w:val="24"/>
        </w:rPr>
      </w:pPr>
      <w:r w:rsidRPr="00090E60">
        <w:rPr>
          <w:rFonts w:ascii="Microsoft Sans Serif" w:hAnsi="Microsoft Sans Serif"/>
          <w:sz w:val="24"/>
        </w:rPr>
        <w:t xml:space="preserve">“The 6Cs are everybody’s business, aren’t they, and I think what we were starting to see was they were directed very much at nursing, because of </w:t>
      </w:r>
      <w:r w:rsidR="00380625" w:rsidRPr="00090E60">
        <w:rPr>
          <w:rFonts w:ascii="Microsoft Sans Serif" w:hAnsi="Microsoft Sans Serif"/>
          <w:sz w:val="24"/>
        </w:rPr>
        <w:t>M</w:t>
      </w:r>
      <w:r w:rsidRPr="00090E60">
        <w:rPr>
          <w:rFonts w:ascii="Microsoft Sans Serif" w:hAnsi="Microsoft Sans Serif"/>
          <w:sz w:val="24"/>
        </w:rPr>
        <w:t>id</w:t>
      </w:r>
      <w:r w:rsidR="00380625" w:rsidRPr="00090E60">
        <w:rPr>
          <w:rFonts w:ascii="Microsoft Sans Serif" w:hAnsi="Microsoft Sans Serif"/>
          <w:sz w:val="24"/>
        </w:rPr>
        <w:t xml:space="preserve"> S</w:t>
      </w:r>
      <w:r w:rsidRPr="00090E60">
        <w:rPr>
          <w:rFonts w:ascii="Microsoft Sans Serif" w:hAnsi="Microsoft Sans Serif"/>
          <w:sz w:val="24"/>
        </w:rPr>
        <w:t>taffs obviously, but actually, for me, it isn’t about that, it’s about everybody just being mindful of what we’re here to do. “ (</w:t>
      </w:r>
      <w:r w:rsidR="00380625" w:rsidRPr="00090E60">
        <w:rPr>
          <w:rFonts w:ascii="Microsoft Sans Serif" w:hAnsi="Microsoft Sans Serif"/>
          <w:sz w:val="24"/>
        </w:rPr>
        <w:t>S</w:t>
      </w:r>
      <w:r w:rsidRPr="00090E60">
        <w:rPr>
          <w:rFonts w:ascii="Microsoft Sans Serif" w:hAnsi="Microsoft Sans Serif"/>
          <w:sz w:val="24"/>
        </w:rPr>
        <w:t>ite 2)</w:t>
      </w:r>
    </w:p>
    <w:p w:rsidR="00AA6EF1" w:rsidRPr="00090E60" w:rsidRDefault="00005344" w:rsidP="00DD4BC9">
      <w:pPr>
        <w:ind w:left="720"/>
        <w:rPr>
          <w:rFonts w:ascii="Microsoft Sans Serif" w:hAnsi="Microsoft Sans Serif"/>
          <w:sz w:val="24"/>
        </w:rPr>
      </w:pPr>
      <w:r w:rsidRPr="00090E60">
        <w:rPr>
          <w:rFonts w:ascii="Microsoft Sans Serif" w:hAnsi="Microsoft Sans Serif"/>
          <w:sz w:val="24"/>
        </w:rPr>
        <w:t>“Just thinking we’re wanting to treat our patients with dignity and doing everything we can for those patients – not going in with blinkers on to be task orientated but be patient orientated.” (</w:t>
      </w:r>
      <w:r w:rsidR="00380625" w:rsidRPr="00090E60">
        <w:rPr>
          <w:rFonts w:ascii="Microsoft Sans Serif" w:hAnsi="Microsoft Sans Serif"/>
          <w:sz w:val="24"/>
        </w:rPr>
        <w:t>S</w:t>
      </w:r>
      <w:r w:rsidRPr="00090E60">
        <w:rPr>
          <w:rFonts w:ascii="Microsoft Sans Serif" w:hAnsi="Microsoft Sans Serif"/>
          <w:sz w:val="24"/>
        </w:rPr>
        <w:t xml:space="preserve">ite 3) </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Later in the interview, participant 3 goes onto say that this lack of patient orientation occurred across as well as within teams, across interdisciplinary teams:</w:t>
      </w:r>
    </w:p>
    <w:p w:rsidR="004901E5" w:rsidRPr="00090E60" w:rsidRDefault="00005344" w:rsidP="00DD4BC9">
      <w:pPr>
        <w:ind w:left="720"/>
        <w:rPr>
          <w:rFonts w:ascii="Microsoft Sans Serif" w:hAnsi="Microsoft Sans Serif"/>
          <w:sz w:val="24"/>
        </w:rPr>
      </w:pPr>
      <w:r w:rsidRPr="00090E60">
        <w:rPr>
          <w:rFonts w:ascii="Microsoft Sans Serif" w:hAnsi="Microsoft Sans Serif"/>
          <w:sz w:val="24"/>
        </w:rPr>
        <w:t xml:space="preserve">“I’ve been in the NHS for a lot of years – and I think that previously, there has been a bit of that, particularly, you know, very </w:t>
      </w:r>
      <w:r w:rsidR="00380625" w:rsidRPr="00090E60">
        <w:rPr>
          <w:rFonts w:ascii="Microsoft Sans Serif" w:hAnsi="Microsoft Sans Serif"/>
          <w:sz w:val="24"/>
        </w:rPr>
        <w:t xml:space="preserve">[much] </w:t>
      </w:r>
      <w:r w:rsidRPr="00090E60">
        <w:rPr>
          <w:rFonts w:ascii="Microsoft Sans Serif" w:hAnsi="Microsoft Sans Serif"/>
          <w:sz w:val="24"/>
        </w:rPr>
        <w:t>disciplines seeing themselves as a single discipline and not sort of doing any of the generic, holistic stuff that can be done across the board, with training, there’s training needs there, but once that’s been established, to get some more generic input into a patient, you know, that’s changed I think in the last few years. (site 3)</w:t>
      </w:r>
    </w:p>
    <w:p w:rsidR="004901E5" w:rsidRPr="00090E60" w:rsidRDefault="00005344" w:rsidP="004901E5">
      <w:pPr>
        <w:rPr>
          <w:rFonts w:ascii="Microsoft Sans Serif" w:hAnsi="Microsoft Sans Serif"/>
          <w:sz w:val="24"/>
        </w:rPr>
      </w:pPr>
      <w:r w:rsidRPr="00090E60">
        <w:rPr>
          <w:rFonts w:ascii="Microsoft Sans Serif" w:hAnsi="Microsoft Sans Serif"/>
          <w:sz w:val="24"/>
        </w:rPr>
        <w:t xml:space="preserve">Later in </w:t>
      </w:r>
      <w:r w:rsidR="004901E5" w:rsidRPr="00090E60">
        <w:rPr>
          <w:rFonts w:ascii="Microsoft Sans Serif" w:hAnsi="Microsoft Sans Serif"/>
          <w:sz w:val="24"/>
        </w:rPr>
        <w:t>an</w:t>
      </w:r>
      <w:r w:rsidRPr="00090E60">
        <w:rPr>
          <w:rFonts w:ascii="Microsoft Sans Serif" w:hAnsi="Microsoft Sans Serif"/>
          <w:sz w:val="24"/>
        </w:rPr>
        <w:t xml:space="preserve"> interview</w:t>
      </w:r>
      <w:r w:rsidR="004901E5" w:rsidRPr="00090E60">
        <w:rPr>
          <w:rFonts w:ascii="Microsoft Sans Serif" w:hAnsi="Microsoft Sans Serif"/>
          <w:sz w:val="24"/>
        </w:rPr>
        <w:t xml:space="preserve"> with the sole HCA,</w:t>
      </w:r>
      <w:r w:rsidRPr="00090E60">
        <w:rPr>
          <w:rFonts w:ascii="Microsoft Sans Serif" w:hAnsi="Microsoft Sans Serif"/>
          <w:sz w:val="24"/>
        </w:rPr>
        <w:t xml:space="preserve"> it was clear that the reason for the 6Cs was personally meaningful:</w:t>
      </w:r>
    </w:p>
    <w:p w:rsidR="004901E5" w:rsidRPr="00090E60" w:rsidRDefault="00005344" w:rsidP="004901E5">
      <w:pPr>
        <w:ind w:left="720" w:right="-46"/>
        <w:rPr>
          <w:rFonts w:ascii="Microsoft Sans Serif" w:hAnsi="Microsoft Sans Serif"/>
          <w:sz w:val="24"/>
        </w:rPr>
      </w:pPr>
      <w:r w:rsidRPr="00090E60">
        <w:rPr>
          <w:rFonts w:ascii="Microsoft Sans Serif" w:hAnsi="Microsoft Sans Serif"/>
          <w:sz w:val="24"/>
        </w:rPr>
        <w:t>“It’s a good idea because that’s the thing I always personally support because caring does not mean we care our the way what staff want, the care should be how the patient want…………it’s a good idea, yeah…….</w:t>
      </w:r>
    </w:p>
    <w:p w:rsidR="004901E5" w:rsidRPr="00090E60" w:rsidRDefault="00005344" w:rsidP="004901E5">
      <w:pPr>
        <w:ind w:left="720" w:right="-46"/>
        <w:rPr>
          <w:rFonts w:ascii="Microsoft Sans Serif" w:hAnsi="Microsoft Sans Serif"/>
          <w:i/>
          <w:sz w:val="24"/>
        </w:rPr>
      </w:pPr>
      <w:r w:rsidRPr="00090E60">
        <w:rPr>
          <w:rFonts w:ascii="Microsoft Sans Serif" w:hAnsi="Microsoft Sans Serif"/>
          <w:i/>
          <w:sz w:val="24"/>
        </w:rPr>
        <w:t>And why do you think the strategy was necessary?</w:t>
      </w:r>
    </w:p>
    <w:p w:rsidR="004901E5" w:rsidRPr="00090E60" w:rsidRDefault="00005344" w:rsidP="004901E5">
      <w:pPr>
        <w:ind w:left="720" w:right="-46"/>
        <w:rPr>
          <w:rFonts w:ascii="Microsoft Sans Serif" w:hAnsi="Microsoft Sans Serif"/>
          <w:sz w:val="24"/>
        </w:rPr>
      </w:pPr>
      <w:r w:rsidRPr="00090E60">
        <w:rPr>
          <w:rFonts w:ascii="Microsoft Sans Serif" w:hAnsi="Microsoft Sans Serif"/>
          <w:sz w:val="24"/>
        </w:rPr>
        <w:t>Because …. I’m working for the people, if the people are not satisfied, what’s the point of working in the NHS, I should find another job!</w:t>
      </w:r>
    </w:p>
    <w:p w:rsidR="004901E5" w:rsidRPr="00090E60" w:rsidRDefault="00005344" w:rsidP="004901E5">
      <w:pPr>
        <w:ind w:left="720" w:right="-46"/>
        <w:rPr>
          <w:rFonts w:ascii="Microsoft Sans Serif" w:hAnsi="Microsoft Sans Serif"/>
          <w:i/>
          <w:sz w:val="24"/>
        </w:rPr>
      </w:pPr>
      <w:r w:rsidRPr="00090E60">
        <w:rPr>
          <w:rFonts w:ascii="Microsoft Sans Serif" w:hAnsi="Microsoft Sans Serif"/>
          <w:i/>
          <w:sz w:val="24"/>
        </w:rPr>
        <w:t>So everybody has to take responsibility.</w:t>
      </w:r>
    </w:p>
    <w:p w:rsidR="00380625" w:rsidRDefault="00005344" w:rsidP="004901E5">
      <w:pPr>
        <w:ind w:left="720" w:right="-46"/>
        <w:rPr>
          <w:rFonts w:ascii="Microsoft Sans Serif" w:hAnsi="Microsoft Sans Serif"/>
          <w:sz w:val="24"/>
        </w:rPr>
      </w:pPr>
      <w:r w:rsidRPr="00090E60">
        <w:rPr>
          <w:rFonts w:ascii="Microsoft Sans Serif" w:hAnsi="Microsoft Sans Serif"/>
          <w:sz w:val="24"/>
        </w:rPr>
        <w:t>Yeah, without responsibility, how can we, like I said, if you don’t like the job, why should you come to this job, the NHS, go to another job.” (</w:t>
      </w:r>
      <w:r w:rsidR="004901E5" w:rsidRPr="00090E60">
        <w:rPr>
          <w:rFonts w:ascii="Microsoft Sans Serif" w:hAnsi="Microsoft Sans Serif"/>
          <w:sz w:val="24"/>
        </w:rPr>
        <w:t>S</w:t>
      </w:r>
      <w:r w:rsidRPr="00090E60">
        <w:rPr>
          <w:rFonts w:ascii="Microsoft Sans Serif" w:hAnsi="Microsoft Sans Serif"/>
          <w:sz w:val="24"/>
        </w:rPr>
        <w:t>ite 4)</w:t>
      </w:r>
    </w:p>
    <w:p w:rsidR="0027166D" w:rsidRPr="00090E60" w:rsidRDefault="0027166D" w:rsidP="004901E5">
      <w:pPr>
        <w:ind w:left="720" w:right="-46"/>
        <w:rPr>
          <w:rFonts w:ascii="Microsoft Sans Serif" w:hAnsi="Microsoft Sans Serif"/>
          <w:sz w:val="24"/>
        </w:rPr>
      </w:pPr>
    </w:p>
    <w:p w:rsidR="00380625" w:rsidRPr="00090E60" w:rsidRDefault="00583EF0" w:rsidP="00583EF0">
      <w:pPr>
        <w:pStyle w:val="heading5"/>
      </w:pPr>
      <w:r>
        <w:t>8.2</w:t>
      </w:r>
      <w:r w:rsidR="0027166D">
        <w:t>.1.2</w:t>
      </w:r>
      <w:r w:rsidR="00380625" w:rsidRPr="00090E60">
        <w:t xml:space="preserve"> Compassion as a competence</w:t>
      </w:r>
    </w:p>
    <w:p w:rsidR="00AA6EF1" w:rsidRPr="00090E60" w:rsidRDefault="00DD4BC9" w:rsidP="00AA6EF1">
      <w:pPr>
        <w:rPr>
          <w:rFonts w:ascii="Microsoft Sans Serif" w:hAnsi="Microsoft Sans Serif"/>
          <w:sz w:val="24"/>
        </w:rPr>
      </w:pPr>
      <w:r w:rsidRPr="00090E60">
        <w:rPr>
          <w:rFonts w:ascii="Microsoft Sans Serif" w:hAnsi="Microsoft Sans Serif"/>
          <w:sz w:val="24"/>
        </w:rPr>
        <w:t>But</w:t>
      </w:r>
      <w:r w:rsidR="00005344" w:rsidRPr="00090E60">
        <w:rPr>
          <w:rFonts w:ascii="Microsoft Sans Serif" w:hAnsi="Microsoft Sans Serif"/>
          <w:sz w:val="24"/>
        </w:rPr>
        <w:t xml:space="preserve"> compassion was </w:t>
      </w:r>
      <w:r w:rsidRPr="00090E60">
        <w:rPr>
          <w:rFonts w:ascii="Microsoft Sans Serif" w:hAnsi="Microsoft Sans Serif"/>
          <w:sz w:val="24"/>
        </w:rPr>
        <w:t xml:space="preserve">also </w:t>
      </w:r>
      <w:r w:rsidR="00005344" w:rsidRPr="00090E60">
        <w:rPr>
          <w:rFonts w:ascii="Microsoft Sans Serif" w:hAnsi="Microsoft Sans Serif"/>
          <w:sz w:val="24"/>
        </w:rPr>
        <w:t xml:space="preserve">seen both as a core human value </w:t>
      </w:r>
      <w:r w:rsidRPr="00090E60">
        <w:rPr>
          <w:rFonts w:ascii="Microsoft Sans Serif" w:hAnsi="Microsoft Sans Serif"/>
          <w:sz w:val="24"/>
        </w:rPr>
        <w:t>and</w:t>
      </w:r>
      <w:r w:rsidR="00005344" w:rsidRPr="00090E60">
        <w:rPr>
          <w:rFonts w:ascii="Microsoft Sans Serif" w:hAnsi="Microsoft Sans Serif"/>
          <w:sz w:val="24"/>
        </w:rPr>
        <w:t xml:space="preserve"> a competence which develops over time</w:t>
      </w:r>
      <w:r w:rsidRPr="00090E60">
        <w:rPr>
          <w:rFonts w:ascii="Microsoft Sans Serif" w:hAnsi="Microsoft Sans Serif"/>
          <w:sz w:val="24"/>
        </w:rPr>
        <w:t xml:space="preserve"> by participant 10</w:t>
      </w:r>
      <w:r w:rsidR="00005344" w:rsidRPr="00090E60">
        <w:rPr>
          <w:rFonts w:ascii="Microsoft Sans Serif" w:hAnsi="Microsoft Sans Serif"/>
          <w:sz w:val="24"/>
        </w:rPr>
        <w:t>:</w:t>
      </w:r>
    </w:p>
    <w:p w:rsidR="00AA6EF1" w:rsidRPr="00090E60" w:rsidRDefault="00005344" w:rsidP="00DD4BC9">
      <w:pPr>
        <w:ind w:left="720"/>
        <w:rPr>
          <w:rFonts w:ascii="Microsoft Sans Serif" w:hAnsi="Microsoft Sans Serif"/>
          <w:sz w:val="24"/>
        </w:rPr>
      </w:pPr>
      <w:r w:rsidRPr="00090E60">
        <w:rPr>
          <w:rFonts w:ascii="Microsoft Sans Serif" w:hAnsi="Microsoft Sans Serif"/>
          <w:sz w:val="24"/>
        </w:rPr>
        <w:t>“Compassion is a competence but I also see it as a core human value, so it’s a difficult one isn’t it but everyone has compassion at different levels and, depending on where you in your life journey, on your levels of compassion as well.  So it’s a moveable thing, and you may not think someone’s not very compassionate or a patient’s not particularly easy to look after, but you don’t always know what’s led them to that point in their life to be like they are” (</w:t>
      </w:r>
      <w:r w:rsidR="00DD4BC9" w:rsidRPr="00090E60">
        <w:rPr>
          <w:rFonts w:ascii="Microsoft Sans Serif" w:hAnsi="Microsoft Sans Serif"/>
          <w:sz w:val="24"/>
        </w:rPr>
        <w:t>S</w:t>
      </w:r>
      <w:r w:rsidRPr="00090E60">
        <w:rPr>
          <w:rFonts w:ascii="Microsoft Sans Serif" w:hAnsi="Microsoft Sans Serif"/>
          <w:sz w:val="24"/>
        </w:rPr>
        <w:t>ite 10)</w:t>
      </w:r>
    </w:p>
    <w:p w:rsidR="00DD4BC9" w:rsidRPr="00090E60" w:rsidRDefault="00583EF0" w:rsidP="00583EF0">
      <w:pPr>
        <w:pStyle w:val="heading5"/>
      </w:pPr>
      <w:r>
        <w:t>8.2</w:t>
      </w:r>
      <w:r w:rsidR="0027166D">
        <w:t>.1.3</w:t>
      </w:r>
      <w:r w:rsidR="0027166D" w:rsidRPr="00090E60">
        <w:t xml:space="preserve"> </w:t>
      </w:r>
      <w:r w:rsidR="00DD4BC9" w:rsidRPr="00090E60">
        <w:t>Compassion and effective communication</w:t>
      </w:r>
    </w:p>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There was a direct question about what is the most important element in effective communication between parents, carers and trust staff as communication is one of the 6 Cs and integral to the CiP </w:t>
      </w:r>
      <w:r w:rsidR="005B5EDA" w:rsidRPr="00090E60">
        <w:rPr>
          <w:rFonts w:ascii="Microsoft Sans Serif" w:hAnsi="Microsoft Sans Serif"/>
          <w:sz w:val="24"/>
        </w:rPr>
        <w:t>Vision and Strategy</w:t>
      </w:r>
      <w:r w:rsidRPr="00090E60">
        <w:rPr>
          <w:rFonts w:ascii="Microsoft Sans Serif" w:hAnsi="Microsoft Sans Serif"/>
          <w:sz w:val="24"/>
        </w:rPr>
        <w:t>. Participants understood honesty and transparency to be seen as integral to compassion and communication:</w:t>
      </w:r>
    </w:p>
    <w:p w:rsidR="00AA6EF1" w:rsidRPr="00090E60" w:rsidRDefault="00005344" w:rsidP="00294DCF">
      <w:pPr>
        <w:ind w:left="720"/>
        <w:rPr>
          <w:rFonts w:ascii="Microsoft Sans Serif" w:hAnsi="Microsoft Sans Serif"/>
          <w:sz w:val="24"/>
        </w:rPr>
      </w:pPr>
      <w:r w:rsidRPr="00090E60">
        <w:rPr>
          <w:rFonts w:ascii="Microsoft Sans Serif" w:hAnsi="Microsoft Sans Serif"/>
          <w:sz w:val="24"/>
        </w:rPr>
        <w:t>“Honesty and transparency, it’s the same thing – if you’ve made a mistake, then to make a mistake and say, I’m human, I made a mistake, how can we learn so we don’t repeat that mistake.  And it’s respect, and everyone’s got a role to fulfil and it’s how everyone communicates and fits in together to get the job done properly.” (</w:t>
      </w:r>
      <w:r w:rsidR="004901E5" w:rsidRPr="00090E60">
        <w:rPr>
          <w:rFonts w:ascii="Microsoft Sans Serif" w:hAnsi="Microsoft Sans Serif"/>
          <w:sz w:val="24"/>
        </w:rPr>
        <w:t>S</w:t>
      </w:r>
      <w:r w:rsidRPr="00090E60">
        <w:rPr>
          <w:rFonts w:ascii="Microsoft Sans Serif" w:hAnsi="Microsoft Sans Serif"/>
          <w:sz w:val="24"/>
        </w:rPr>
        <w:t>ite 10)</w:t>
      </w:r>
    </w:p>
    <w:p w:rsidR="00AA6EF1" w:rsidRPr="00090E60" w:rsidRDefault="00005344" w:rsidP="00AA6EF1">
      <w:pPr>
        <w:rPr>
          <w:rFonts w:ascii="Microsoft Sans Serif" w:hAnsi="Microsoft Sans Serif"/>
          <w:sz w:val="24"/>
        </w:rPr>
      </w:pPr>
      <w:r w:rsidRPr="00090E60">
        <w:rPr>
          <w:rFonts w:ascii="Microsoft Sans Serif" w:hAnsi="Microsoft Sans Serif"/>
          <w:sz w:val="24"/>
        </w:rPr>
        <w:t>There was an awareness among the participants that communication was generally understood by NHS staff as requiring improvement:</w:t>
      </w:r>
    </w:p>
    <w:p w:rsidR="00AA6EF1" w:rsidRPr="00090E60" w:rsidRDefault="00005344" w:rsidP="00DD4BC9">
      <w:pPr>
        <w:ind w:left="720"/>
        <w:rPr>
          <w:rFonts w:ascii="Microsoft Sans Serif" w:hAnsi="Microsoft Sans Serif"/>
          <w:sz w:val="24"/>
        </w:rPr>
      </w:pPr>
      <w:r w:rsidRPr="00090E60">
        <w:rPr>
          <w:rFonts w:ascii="Microsoft Sans Serif" w:hAnsi="Microsoft Sans Serif"/>
          <w:sz w:val="24"/>
        </w:rPr>
        <w:t>“I think the way information is given, remembering that communicating is a two way process and you have to be listening as much as giving – listening to information and non-verbal communication from the people you’re with, as much as you are giving that information out as a healthcare professional (</w:t>
      </w:r>
      <w:r w:rsidR="00DD4BC9" w:rsidRPr="00090E60">
        <w:rPr>
          <w:rFonts w:ascii="Microsoft Sans Serif" w:hAnsi="Microsoft Sans Serif"/>
          <w:sz w:val="24"/>
        </w:rPr>
        <w:t>S</w:t>
      </w:r>
      <w:r w:rsidRPr="00090E60">
        <w:rPr>
          <w:rFonts w:ascii="Microsoft Sans Serif" w:hAnsi="Microsoft Sans Serif"/>
          <w:sz w:val="24"/>
        </w:rPr>
        <w:t xml:space="preserve">ite 3). </w:t>
      </w:r>
    </w:p>
    <w:p w:rsidR="00AA6EF1" w:rsidRPr="00090E60" w:rsidRDefault="00005344" w:rsidP="00AA6EF1">
      <w:pPr>
        <w:rPr>
          <w:rFonts w:ascii="Microsoft Sans Serif" w:hAnsi="Microsoft Sans Serif"/>
          <w:sz w:val="24"/>
        </w:rPr>
      </w:pPr>
      <w:r w:rsidRPr="00090E60">
        <w:rPr>
          <w:rFonts w:ascii="Microsoft Sans Serif" w:hAnsi="Microsoft Sans Serif"/>
          <w:sz w:val="24"/>
        </w:rPr>
        <w:t>And again:</w:t>
      </w:r>
    </w:p>
    <w:p w:rsidR="00583EF0" w:rsidRDefault="00005344" w:rsidP="003969E5">
      <w:pPr>
        <w:ind w:left="720"/>
        <w:rPr>
          <w:rFonts w:ascii="Microsoft Sans Serif" w:hAnsi="Microsoft Sans Serif"/>
          <w:sz w:val="24"/>
        </w:rPr>
      </w:pPr>
      <w:r w:rsidRPr="00090E60">
        <w:rPr>
          <w:rFonts w:ascii="Microsoft Sans Serif" w:hAnsi="Microsoft Sans Serif"/>
          <w:sz w:val="24"/>
        </w:rPr>
        <w:t>“Communication is definitely more highlighted now – it’s obviously one [of] the 6 Cs – and I think we make more effort to communicate and have discussions on why patients and carers think things are happening, in terms of their health journey and that sort of thing, rather than making as assumption that the healthcare professional knows the answer” (</w:t>
      </w:r>
      <w:r w:rsidR="00DD4BC9" w:rsidRPr="00090E60">
        <w:rPr>
          <w:rFonts w:ascii="Microsoft Sans Serif" w:hAnsi="Microsoft Sans Serif"/>
          <w:sz w:val="24"/>
        </w:rPr>
        <w:t>S</w:t>
      </w:r>
      <w:r w:rsidRPr="00090E60">
        <w:rPr>
          <w:rFonts w:ascii="Microsoft Sans Serif" w:hAnsi="Microsoft Sans Serif"/>
          <w:sz w:val="24"/>
        </w:rPr>
        <w:t>ite 3)</w:t>
      </w:r>
    </w:p>
    <w:p w:rsidR="00DD4BC9" w:rsidRPr="00090E60" w:rsidRDefault="00583EF0" w:rsidP="00583EF0">
      <w:pPr>
        <w:pStyle w:val="heading5"/>
      </w:pPr>
      <w:r>
        <w:t>8.2</w:t>
      </w:r>
      <w:r w:rsidR="0027166D">
        <w:t>.1.4</w:t>
      </w:r>
      <w:r w:rsidR="0027166D" w:rsidRPr="00090E60">
        <w:t xml:space="preserve"> </w:t>
      </w:r>
      <w:r w:rsidR="00DD4BC9" w:rsidRPr="00090E60">
        <w:t>Barriers to delivering compassion</w:t>
      </w:r>
    </w:p>
    <w:p w:rsidR="00294DCF" w:rsidRPr="00090E60" w:rsidRDefault="00005344" w:rsidP="00294DCF">
      <w:pPr>
        <w:rPr>
          <w:rFonts w:ascii="Microsoft Sans Serif" w:hAnsi="Microsoft Sans Serif"/>
          <w:sz w:val="24"/>
        </w:rPr>
      </w:pPr>
      <w:r w:rsidRPr="00090E60">
        <w:rPr>
          <w:rFonts w:ascii="Microsoft Sans Serif" w:hAnsi="Microsoft Sans Serif"/>
          <w:sz w:val="24"/>
        </w:rPr>
        <w:t>For th</w:t>
      </w:r>
      <w:r w:rsidR="00294DCF" w:rsidRPr="00090E60">
        <w:rPr>
          <w:rFonts w:ascii="Microsoft Sans Serif" w:hAnsi="Microsoft Sans Serif"/>
          <w:sz w:val="24"/>
        </w:rPr>
        <w:t>e</w:t>
      </w:r>
      <w:r w:rsidRPr="00090E60">
        <w:rPr>
          <w:rFonts w:ascii="Microsoft Sans Serif" w:hAnsi="Microsoft Sans Serif"/>
          <w:sz w:val="24"/>
        </w:rPr>
        <w:t xml:space="preserve"> </w:t>
      </w:r>
      <w:r w:rsidR="00294DCF" w:rsidRPr="00090E60">
        <w:rPr>
          <w:rFonts w:ascii="Microsoft Sans Serif" w:hAnsi="Microsoft Sans Serif"/>
          <w:sz w:val="24"/>
        </w:rPr>
        <w:t xml:space="preserve">only </w:t>
      </w:r>
      <w:r w:rsidRPr="00090E60">
        <w:rPr>
          <w:rFonts w:ascii="Microsoft Sans Serif" w:hAnsi="Microsoft Sans Serif"/>
          <w:sz w:val="24"/>
        </w:rPr>
        <w:t xml:space="preserve">HCA </w:t>
      </w:r>
      <w:r w:rsidR="00294DCF" w:rsidRPr="00090E60">
        <w:rPr>
          <w:rFonts w:ascii="Microsoft Sans Serif" w:hAnsi="Microsoft Sans Serif"/>
          <w:sz w:val="24"/>
        </w:rPr>
        <w:t xml:space="preserve">we interviewed </w:t>
      </w:r>
      <w:r w:rsidRPr="00090E60">
        <w:rPr>
          <w:rFonts w:ascii="Microsoft Sans Serif" w:hAnsi="Microsoft Sans Serif"/>
          <w:sz w:val="24"/>
        </w:rPr>
        <w:t xml:space="preserve">in site 2, there were barriers to caring compassionately </w:t>
      </w:r>
      <w:r w:rsidR="00294DCF" w:rsidRPr="00090E60">
        <w:rPr>
          <w:rFonts w:ascii="Microsoft Sans Serif" w:hAnsi="Microsoft Sans Serif"/>
          <w:sz w:val="24"/>
        </w:rPr>
        <w:t xml:space="preserve">(a lack of time, the right type of staff) </w:t>
      </w:r>
      <w:r w:rsidRPr="00090E60">
        <w:rPr>
          <w:rFonts w:ascii="Microsoft Sans Serif" w:hAnsi="Microsoft Sans Serif"/>
          <w:sz w:val="24"/>
        </w:rPr>
        <w:t>but he balanced this with responsibility for one’s own actions:</w:t>
      </w:r>
    </w:p>
    <w:p w:rsidR="00294DCF" w:rsidRPr="00090E60" w:rsidRDefault="004901E5" w:rsidP="00294DCF">
      <w:pPr>
        <w:ind w:left="720"/>
        <w:rPr>
          <w:rFonts w:ascii="Microsoft Sans Serif" w:hAnsi="Microsoft Sans Serif"/>
          <w:sz w:val="24"/>
        </w:rPr>
      </w:pPr>
      <w:r w:rsidRPr="00090E60">
        <w:rPr>
          <w:rFonts w:ascii="Microsoft Sans Serif" w:hAnsi="Microsoft Sans Serif"/>
          <w:sz w:val="24"/>
        </w:rPr>
        <w:t>“</w:t>
      </w:r>
      <w:r w:rsidR="00005344" w:rsidRPr="00090E60">
        <w:rPr>
          <w:rFonts w:ascii="Microsoft Sans Serif" w:hAnsi="Microsoft Sans Serif"/>
          <w:sz w:val="24"/>
        </w:rPr>
        <w:t>Yeah, it’s time and the type of staff level at the certain time, like this morning, there is example, there is escorting a patient in their ………appointments and probably the patient is very ill and then the staff level is only the same as before.  Those sorts of things…………..we actually struggle, I personally said that.</w:t>
      </w:r>
    </w:p>
    <w:p w:rsidR="00294DCF" w:rsidRPr="00090E60" w:rsidRDefault="00005344" w:rsidP="00294DCF">
      <w:pPr>
        <w:ind w:left="720" w:right="-46"/>
        <w:rPr>
          <w:rFonts w:ascii="Microsoft Sans Serif" w:hAnsi="Microsoft Sans Serif"/>
          <w:i/>
          <w:sz w:val="24"/>
        </w:rPr>
      </w:pPr>
      <w:r w:rsidRPr="00090E60">
        <w:rPr>
          <w:rFonts w:ascii="Microsoft Sans Serif" w:hAnsi="Microsoft Sans Serif"/>
          <w:i/>
          <w:sz w:val="24"/>
        </w:rPr>
        <w:t>And have you had any responsibility for any of this?</w:t>
      </w:r>
    </w:p>
    <w:p w:rsidR="00294DCF" w:rsidRPr="00090E60" w:rsidRDefault="00005344" w:rsidP="00294DCF">
      <w:pPr>
        <w:ind w:left="720" w:right="-46"/>
        <w:rPr>
          <w:rFonts w:ascii="Microsoft Sans Serif" w:hAnsi="Microsoft Sans Serif"/>
          <w:sz w:val="24"/>
        </w:rPr>
      </w:pPr>
      <w:r w:rsidRPr="00090E60">
        <w:rPr>
          <w:rFonts w:ascii="Microsoft Sans Serif" w:hAnsi="Microsoft Sans Serif"/>
          <w:sz w:val="24"/>
        </w:rPr>
        <w:t>Of course I have.  Like reporting, for example, I am saying today, I have got this problem, I have to escort but I am dealing with a patient that …….should not be left alone.” (</w:t>
      </w:r>
      <w:r w:rsidR="00294DCF" w:rsidRPr="00090E60">
        <w:rPr>
          <w:rFonts w:ascii="Microsoft Sans Serif" w:hAnsi="Microsoft Sans Serif"/>
          <w:sz w:val="24"/>
        </w:rPr>
        <w:t>S</w:t>
      </w:r>
      <w:r w:rsidRPr="00090E60">
        <w:rPr>
          <w:rFonts w:ascii="Microsoft Sans Serif" w:hAnsi="Microsoft Sans Serif"/>
          <w:sz w:val="24"/>
        </w:rPr>
        <w:t>ite 2)</w:t>
      </w:r>
    </w:p>
    <w:p w:rsidR="00AA6EF1" w:rsidRPr="00090E60" w:rsidRDefault="00DD4BC9" w:rsidP="00AA6EF1">
      <w:pPr>
        <w:rPr>
          <w:rFonts w:ascii="Microsoft Sans Serif" w:hAnsi="Microsoft Sans Serif"/>
          <w:sz w:val="24"/>
        </w:rPr>
      </w:pPr>
      <w:r w:rsidRPr="00090E60">
        <w:rPr>
          <w:rFonts w:ascii="Microsoft Sans Serif" w:hAnsi="Microsoft Sans Serif"/>
          <w:sz w:val="24"/>
        </w:rPr>
        <w:t>As well as the right type of staff and time, w</w:t>
      </w:r>
      <w:r w:rsidR="00005344" w:rsidRPr="00090E60">
        <w:rPr>
          <w:rFonts w:ascii="Microsoft Sans Serif" w:hAnsi="Microsoft Sans Serif"/>
          <w:sz w:val="24"/>
        </w:rPr>
        <w:t>orkload made a difference to how much compassion one was able to express:</w:t>
      </w:r>
    </w:p>
    <w:p w:rsidR="00AA6EF1" w:rsidRPr="00090E60" w:rsidRDefault="004901E5" w:rsidP="00DD4BC9">
      <w:pPr>
        <w:ind w:left="720" w:right="-46"/>
        <w:rPr>
          <w:rFonts w:ascii="Microsoft Sans Serif" w:hAnsi="Microsoft Sans Serif"/>
          <w:i/>
          <w:sz w:val="24"/>
        </w:rPr>
      </w:pPr>
      <w:r w:rsidRPr="00090E60">
        <w:rPr>
          <w:rFonts w:ascii="Microsoft Sans Serif" w:hAnsi="Microsoft Sans Serif"/>
          <w:i/>
          <w:sz w:val="24"/>
        </w:rPr>
        <w:t>“</w:t>
      </w:r>
      <w:r w:rsidR="00005344" w:rsidRPr="00090E60">
        <w:rPr>
          <w:rFonts w:ascii="Microsoft Sans Serif" w:hAnsi="Microsoft Sans Serif"/>
          <w:i/>
          <w:sz w:val="24"/>
        </w:rPr>
        <w:t>So do you think the strategy is useful or not in supporting improvements in the delivery of compassion and care?</w:t>
      </w:r>
    </w:p>
    <w:p w:rsidR="00AA6EF1" w:rsidRPr="00090E60" w:rsidRDefault="00005344" w:rsidP="00DD4BC9">
      <w:pPr>
        <w:ind w:left="720"/>
        <w:rPr>
          <w:rFonts w:ascii="Microsoft Sans Serif" w:hAnsi="Microsoft Sans Serif"/>
          <w:sz w:val="24"/>
        </w:rPr>
      </w:pPr>
      <w:r w:rsidRPr="00090E60">
        <w:rPr>
          <w:rFonts w:ascii="Microsoft Sans Serif" w:hAnsi="Microsoft Sans Serif"/>
          <w:sz w:val="24"/>
        </w:rPr>
        <w:t>I think the philosophy’s brilliant and I think we don’t go into nursing or midwifery to not provide a compassionate service, but I think sometimes we appear not compassionate, because we’re so busy; we’re having to put some much on our time, I think individual patients’ needs do sometimes suffer, and we may appear lacking in compassion, but it’s not that we’re lacking in compassion, it’s just that we’re so busy and have minimum staffing and it’s difficult to provide a high standard of care all the time.</w:t>
      </w:r>
    </w:p>
    <w:p w:rsidR="00AA6EF1" w:rsidRPr="00090E60" w:rsidRDefault="00005344" w:rsidP="00DD4BC9">
      <w:pPr>
        <w:ind w:left="720" w:right="-46"/>
        <w:rPr>
          <w:rFonts w:ascii="Microsoft Sans Serif" w:hAnsi="Microsoft Sans Serif"/>
          <w:i/>
          <w:sz w:val="24"/>
        </w:rPr>
      </w:pPr>
      <w:r w:rsidRPr="00090E60">
        <w:rPr>
          <w:rFonts w:ascii="Microsoft Sans Serif" w:hAnsi="Microsoft Sans Serif"/>
          <w:i/>
          <w:sz w:val="24"/>
        </w:rPr>
        <w:t>Do you think those are the main challenges then: staffing and how busy you are?</w:t>
      </w:r>
    </w:p>
    <w:p w:rsidR="00AA6EF1" w:rsidRPr="00090E60" w:rsidRDefault="00005344" w:rsidP="00DD4BC9">
      <w:pPr>
        <w:ind w:left="720" w:right="-46"/>
        <w:rPr>
          <w:rFonts w:ascii="Microsoft Sans Serif" w:hAnsi="Microsoft Sans Serif"/>
          <w:sz w:val="24"/>
        </w:rPr>
      </w:pPr>
      <w:r w:rsidRPr="00090E60">
        <w:rPr>
          <w:rFonts w:ascii="Microsoft Sans Serif" w:hAnsi="Microsoft Sans Serif"/>
          <w:sz w:val="24"/>
        </w:rPr>
        <w:t>Lack of administrative support, yeah, if you could get somebody to do more administrative duties, the midwives and nurses could concentrate on providing the nursing and the midwifery that’s needed.  You haven’t even got somebody answering the door for you some days – the ward clerks aren’t there 24/7, so you actually are answering doorbells, answering buzzers, answering telephones, it’s just madness and yes, I can imagine you appear lacking in compassion if you don’t go back when you say you’re going back, or you haven’t got time to sit with somebody to have a lovely chat about their care, things like that, you’re constantly strapped for time.”(</w:t>
      </w:r>
      <w:r w:rsidR="00DD4BC9" w:rsidRPr="00090E60">
        <w:rPr>
          <w:rFonts w:ascii="Microsoft Sans Serif" w:hAnsi="Microsoft Sans Serif"/>
          <w:sz w:val="24"/>
        </w:rPr>
        <w:t>Site 6</w:t>
      </w:r>
      <w:r w:rsidRPr="00090E60">
        <w:rPr>
          <w:rFonts w:ascii="Microsoft Sans Serif" w:hAnsi="Microsoft Sans Serif"/>
          <w:sz w:val="24"/>
        </w:rPr>
        <w:t>)</w:t>
      </w:r>
    </w:p>
    <w:p w:rsidR="00AA6EF1" w:rsidRPr="00090E60" w:rsidRDefault="00DD4BC9" w:rsidP="00DD4BC9">
      <w:pPr>
        <w:rPr>
          <w:rFonts w:ascii="Microsoft Sans Serif" w:hAnsi="Microsoft Sans Serif"/>
          <w:sz w:val="24"/>
        </w:rPr>
      </w:pPr>
      <w:r w:rsidRPr="00090E60">
        <w:rPr>
          <w:rFonts w:ascii="Microsoft Sans Serif" w:hAnsi="Microsoft Sans Serif"/>
          <w:sz w:val="24"/>
        </w:rPr>
        <w:t>A</w:t>
      </w:r>
      <w:r w:rsidR="00005344" w:rsidRPr="00090E60">
        <w:rPr>
          <w:rFonts w:ascii="Microsoft Sans Serif" w:hAnsi="Microsoft Sans Serif"/>
          <w:sz w:val="24"/>
        </w:rPr>
        <w:t xml:space="preserve"> fear of litigation and a need to ‘cover yourself’</w:t>
      </w:r>
      <w:r w:rsidRPr="00090E60">
        <w:rPr>
          <w:rFonts w:ascii="Microsoft Sans Serif" w:hAnsi="Microsoft Sans Serif"/>
          <w:sz w:val="24"/>
        </w:rPr>
        <w:t xml:space="preserve"> for the same midwife was also a barrier</w:t>
      </w:r>
      <w:r w:rsidR="00005344" w:rsidRPr="00090E60">
        <w:rPr>
          <w:rFonts w:ascii="Microsoft Sans Serif" w:hAnsi="Microsoft Sans Serif"/>
          <w:sz w:val="24"/>
        </w:rPr>
        <w:t>:</w:t>
      </w:r>
    </w:p>
    <w:p w:rsidR="00AA6EF1" w:rsidRPr="00090E60" w:rsidRDefault="00005344" w:rsidP="00294DCF">
      <w:pPr>
        <w:ind w:left="720" w:right="-45"/>
        <w:rPr>
          <w:rFonts w:ascii="Microsoft Sans Serif" w:hAnsi="Microsoft Sans Serif"/>
          <w:sz w:val="24"/>
        </w:rPr>
      </w:pPr>
      <w:r w:rsidRPr="00090E60">
        <w:rPr>
          <w:rFonts w:ascii="Microsoft Sans Serif" w:hAnsi="Microsoft Sans Serif"/>
          <w:sz w:val="24"/>
        </w:rPr>
        <w:t>“We’re constantly writing, constantly inputting data, we’re constantly doing that, which we have to because, we have to, but it does take you away from patient care.  And we’re that busy, thinking, right, we must fill this form in because she has a bleed or something, we’ve got to fill that in; oh god, we’ve got to do that- it’s all covering ourselves to make sure that we met all our needs, which is fair enough, but it takes you away from the patient.” (</w:t>
      </w:r>
      <w:r w:rsidR="00DD4BC9" w:rsidRPr="00090E60">
        <w:rPr>
          <w:rFonts w:ascii="Microsoft Sans Serif" w:hAnsi="Microsoft Sans Serif"/>
          <w:sz w:val="24"/>
        </w:rPr>
        <w:t>Site 6</w:t>
      </w:r>
      <w:r w:rsidRPr="00090E60">
        <w:rPr>
          <w:rFonts w:ascii="Microsoft Sans Serif" w:hAnsi="Microsoft Sans Serif"/>
          <w:sz w:val="24"/>
        </w:rPr>
        <w:t>)</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A general question about their awareness of compassion led to a clear statement that compassion to patients was part of being compassionate to staff for participant 10:</w:t>
      </w:r>
    </w:p>
    <w:p w:rsidR="00AA6EF1" w:rsidRPr="00090E60" w:rsidRDefault="00005344" w:rsidP="00294DCF">
      <w:pPr>
        <w:ind w:left="720"/>
        <w:rPr>
          <w:rFonts w:ascii="Microsoft Sans Serif" w:hAnsi="Microsoft Sans Serif"/>
          <w:i/>
          <w:sz w:val="24"/>
        </w:rPr>
      </w:pPr>
      <w:r w:rsidRPr="00090E60">
        <w:rPr>
          <w:rFonts w:ascii="Microsoft Sans Serif" w:hAnsi="Microsoft Sans Serif"/>
          <w:i/>
          <w:sz w:val="24"/>
        </w:rPr>
        <w:t>“So you mentioned work/life balance there, so you see the CIP strategy as having an impact on that do you?</w:t>
      </w:r>
    </w:p>
    <w:p w:rsidR="00AA6EF1" w:rsidRPr="00090E60" w:rsidRDefault="00005344" w:rsidP="00294DCF">
      <w:pPr>
        <w:ind w:left="720"/>
        <w:rPr>
          <w:rFonts w:ascii="Microsoft Sans Serif" w:hAnsi="Microsoft Sans Serif"/>
          <w:sz w:val="24"/>
        </w:rPr>
      </w:pPr>
      <w:r w:rsidRPr="00090E60">
        <w:rPr>
          <w:rFonts w:ascii="Microsoft Sans Serif" w:hAnsi="Microsoft Sans Serif"/>
          <w:sz w:val="24"/>
        </w:rPr>
        <w:t>They should do but, the way I see it, it’s all very localised, so unless you’ve got your own team correct and working within the right level of compassion and the right level of home balance, you’re not going to have the whole Trust working correctly, so it’s probably fairly uncorporate of me, but I tend to manage my team and then go from there for the implications of what we need to do.  So they know it at a localised level and that’s how we work” (site 10)</w:t>
      </w:r>
    </w:p>
    <w:p w:rsidR="00AA6EF1" w:rsidRPr="00090E60" w:rsidRDefault="00294DCF" w:rsidP="00294DCF">
      <w:pPr>
        <w:rPr>
          <w:rFonts w:ascii="Microsoft Sans Serif" w:hAnsi="Microsoft Sans Serif"/>
          <w:sz w:val="24"/>
        </w:rPr>
      </w:pPr>
      <w:r w:rsidRPr="00090E60">
        <w:rPr>
          <w:rFonts w:ascii="Microsoft Sans Serif" w:hAnsi="Microsoft Sans Serif"/>
          <w:sz w:val="24"/>
        </w:rPr>
        <w:t xml:space="preserve">So a barrier to being compassionate by staff was a lack of perceived compassion form their employer and managers as </w:t>
      </w:r>
      <w:r w:rsidR="00005344" w:rsidRPr="00090E60">
        <w:rPr>
          <w:rFonts w:ascii="Microsoft Sans Serif" w:hAnsi="Microsoft Sans Serif"/>
          <w:sz w:val="24"/>
        </w:rPr>
        <w:t>she explains further:</w:t>
      </w:r>
    </w:p>
    <w:p w:rsidR="00AA6EF1" w:rsidRPr="00090E60" w:rsidRDefault="00005344" w:rsidP="00294DCF">
      <w:pPr>
        <w:ind w:left="720"/>
        <w:rPr>
          <w:rFonts w:ascii="Microsoft Sans Serif" w:hAnsi="Microsoft Sans Serif"/>
          <w:sz w:val="24"/>
        </w:rPr>
      </w:pPr>
      <w:r w:rsidRPr="00090E60">
        <w:rPr>
          <w:rFonts w:ascii="Microsoft Sans Serif" w:hAnsi="Microsoft Sans Serif"/>
          <w:sz w:val="24"/>
        </w:rPr>
        <w:t>“You can all the strategies in place, but unless the team is supported, and working well, they’ve not got time to look at the strategy and nor do they want to care to look at the strategy, so it’s going back a step before you start looking at strategies on how  to improve.  The strategies will probably improve things, once you’ve got your general footings in and your groundwork all done, and then, the strategy would be useful because it gives you all the guidelines on how to improve what your baseline is, but you need your baseline in and working before you then to move on to a second level……because if you’re not supported and you’re not fine, you can’t do a job” (site 10)</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This view was repeated in an interview with a HCA in site 2,</w:t>
      </w:r>
    </w:p>
    <w:p w:rsidR="00AA6EF1" w:rsidRPr="00090E60" w:rsidRDefault="00005344" w:rsidP="00294DCF">
      <w:pPr>
        <w:ind w:left="720"/>
        <w:rPr>
          <w:rFonts w:ascii="Microsoft Sans Serif" w:hAnsi="Microsoft Sans Serif"/>
          <w:sz w:val="24"/>
        </w:rPr>
      </w:pPr>
      <w:r w:rsidRPr="00090E60">
        <w:rPr>
          <w:rFonts w:ascii="Microsoft Sans Serif" w:hAnsi="Microsoft Sans Serif"/>
          <w:sz w:val="24"/>
        </w:rPr>
        <w:t>“Yeah, without compassion actually, if we work the work may not be complete, so we have to do the same job again, that’s why if we put the compassionate and caring while we are doing any task, probably we can finish the task and and we can move forward.  It is good for the staff as well as well as for the client.  It is good for the staff because 1. I can do the job with satisfaction, secondly, I can finish the task” (site 2)</w:t>
      </w:r>
    </w:p>
    <w:p w:rsidR="00AA6EF1" w:rsidRPr="00090E60" w:rsidRDefault="00583EF0" w:rsidP="00583EF0">
      <w:pPr>
        <w:pStyle w:val="Heading3"/>
      </w:pPr>
      <w:bookmarkStart w:id="196" w:name="_Toc304149748"/>
      <w:r>
        <w:t>8.2</w:t>
      </w:r>
      <w:r w:rsidR="00005344" w:rsidRPr="00090E60">
        <w:t>.2. Awareness</w:t>
      </w:r>
      <w:bookmarkEnd w:id="196"/>
      <w:r w:rsidR="00005344" w:rsidRPr="00090E60">
        <w:t xml:space="preserve"> </w:t>
      </w:r>
    </w:p>
    <w:p w:rsidR="00294DCF" w:rsidRPr="00090E60" w:rsidRDefault="00583EF0" w:rsidP="00AA6EF1">
      <w:pPr>
        <w:rPr>
          <w:rFonts w:ascii="Microsoft Sans Serif" w:hAnsi="Microsoft Sans Serif"/>
          <w:sz w:val="24"/>
        </w:rPr>
      </w:pPr>
      <w:r>
        <w:rPr>
          <w:rFonts w:ascii="Microsoft Sans Serif" w:hAnsi="Microsoft Sans Serif"/>
          <w:sz w:val="24"/>
        </w:rPr>
        <w:t>So</w:t>
      </w:r>
      <w:r w:rsidR="00294DCF" w:rsidRPr="00090E60">
        <w:rPr>
          <w:rFonts w:ascii="Microsoft Sans Serif" w:hAnsi="Microsoft Sans Serif"/>
          <w:sz w:val="24"/>
        </w:rPr>
        <w:t xml:space="preserve">me interviewees were well aware of the CiP </w:t>
      </w:r>
      <w:r w:rsidR="005B5EDA" w:rsidRPr="00090E60">
        <w:rPr>
          <w:rFonts w:ascii="Microsoft Sans Serif" w:hAnsi="Microsoft Sans Serif"/>
          <w:sz w:val="24"/>
        </w:rPr>
        <w:t>Vision and Strategy</w:t>
      </w:r>
      <w:r w:rsidR="00294DCF" w:rsidRPr="00090E60">
        <w:rPr>
          <w:rFonts w:ascii="Microsoft Sans Serif" w:hAnsi="Microsoft Sans Serif"/>
          <w:sz w:val="24"/>
        </w:rPr>
        <w:t xml:space="preserve"> and it’s importance in how nurses were viewed:</w:t>
      </w:r>
    </w:p>
    <w:p w:rsidR="00AA6EF1" w:rsidRPr="00090E60" w:rsidRDefault="00005344" w:rsidP="00294DCF">
      <w:pPr>
        <w:ind w:left="720"/>
        <w:rPr>
          <w:rFonts w:ascii="Microsoft Sans Serif" w:hAnsi="Microsoft Sans Serif"/>
          <w:sz w:val="24"/>
        </w:rPr>
      </w:pPr>
      <w:r w:rsidRPr="00090E60">
        <w:rPr>
          <w:rFonts w:ascii="Microsoft Sans Serif" w:hAnsi="Microsoft Sans Serif"/>
          <w:sz w:val="24"/>
        </w:rPr>
        <w:t>“It’s (CiP) increased the awareness. I think we’re all horrified that we’re having to be told to be compassionate, especially those of us at the front who’ve been around a long time. I mean, it’s hard but my heart says that we’re not here to cause anybody distress or  we’re not lacking in compassion – what we’re lacking is time to produce that compassion and to make the patient experience more positive”. (</w:t>
      </w:r>
      <w:r w:rsidR="00294DCF" w:rsidRPr="00090E60">
        <w:rPr>
          <w:rFonts w:ascii="Microsoft Sans Serif" w:hAnsi="Microsoft Sans Serif"/>
          <w:sz w:val="24"/>
        </w:rPr>
        <w:t>Site 6</w:t>
      </w:r>
      <w:r w:rsidRPr="00090E60">
        <w:rPr>
          <w:rFonts w:ascii="Microsoft Sans Serif" w:hAnsi="Microsoft Sans Serif"/>
          <w:sz w:val="24"/>
        </w:rPr>
        <w:t>)</w:t>
      </w:r>
    </w:p>
    <w:p w:rsidR="005B5EDA" w:rsidRPr="00090E60" w:rsidRDefault="005B5EDA" w:rsidP="005B5EDA">
      <w:pPr>
        <w:rPr>
          <w:rFonts w:ascii="Microsoft Sans Serif" w:hAnsi="Microsoft Sans Serif"/>
          <w:sz w:val="24"/>
        </w:rPr>
      </w:pPr>
      <w:r w:rsidRPr="00090E60">
        <w:rPr>
          <w:rFonts w:ascii="Microsoft Sans Serif" w:hAnsi="Microsoft Sans Serif"/>
          <w:sz w:val="24"/>
        </w:rPr>
        <w:t>However a strong view across the</w:t>
      </w:r>
      <w:r w:rsidR="00005344" w:rsidRPr="00090E60">
        <w:rPr>
          <w:rFonts w:ascii="Microsoft Sans Serif" w:hAnsi="Microsoft Sans Serif"/>
          <w:sz w:val="24"/>
        </w:rPr>
        <w:t xml:space="preserve"> interview</w:t>
      </w:r>
      <w:r w:rsidRPr="00090E60">
        <w:rPr>
          <w:rFonts w:ascii="Microsoft Sans Serif" w:hAnsi="Microsoft Sans Serif"/>
          <w:sz w:val="24"/>
        </w:rPr>
        <w:t xml:space="preserve">s was </w:t>
      </w:r>
      <w:r w:rsidR="00005344" w:rsidRPr="00090E60">
        <w:rPr>
          <w:rFonts w:ascii="Microsoft Sans Serif" w:hAnsi="Microsoft Sans Serif"/>
          <w:sz w:val="24"/>
        </w:rPr>
        <w:t>that compassion is part of general practice not part of a distinct work</w:t>
      </w:r>
      <w:r w:rsidRPr="00090E60">
        <w:rPr>
          <w:rFonts w:ascii="Microsoft Sans Serif" w:hAnsi="Microsoft Sans Serif"/>
          <w:sz w:val="24"/>
        </w:rPr>
        <w:t xml:space="preserve"> </w:t>
      </w:r>
      <w:r w:rsidR="00005344" w:rsidRPr="00090E60">
        <w:rPr>
          <w:rFonts w:ascii="Microsoft Sans Serif" w:hAnsi="Microsoft Sans Serif"/>
          <w:sz w:val="24"/>
        </w:rPr>
        <w:t>stream:</w:t>
      </w:r>
    </w:p>
    <w:p w:rsidR="005B5EDA" w:rsidRPr="00090E60" w:rsidRDefault="00005344" w:rsidP="005B5EDA">
      <w:pPr>
        <w:ind w:left="720"/>
        <w:rPr>
          <w:rFonts w:ascii="Microsoft Sans Serif" w:hAnsi="Microsoft Sans Serif"/>
          <w:sz w:val="24"/>
        </w:rPr>
      </w:pPr>
      <w:r w:rsidRPr="00090E60">
        <w:rPr>
          <w:rFonts w:ascii="Microsoft Sans Serif" w:hAnsi="Microsoft Sans Serif"/>
          <w:sz w:val="24"/>
        </w:rPr>
        <w:t>“No, well no, because you just do it as general practice, so it’s not, I haven’t had a specified work</w:t>
      </w:r>
      <w:r w:rsidR="005B5EDA" w:rsidRPr="00090E60">
        <w:rPr>
          <w:rFonts w:ascii="Microsoft Sans Serif" w:hAnsi="Microsoft Sans Serif"/>
          <w:sz w:val="24"/>
        </w:rPr>
        <w:t xml:space="preserve"> </w:t>
      </w:r>
      <w:r w:rsidRPr="00090E60">
        <w:rPr>
          <w:rFonts w:ascii="Microsoft Sans Serif" w:hAnsi="Microsoft Sans Serif"/>
          <w:sz w:val="24"/>
        </w:rPr>
        <w:t>stream for it, but it’s something that I promote so I don’t really need a specified work</w:t>
      </w:r>
      <w:r w:rsidR="005B5EDA" w:rsidRPr="00090E60">
        <w:rPr>
          <w:rFonts w:ascii="Microsoft Sans Serif" w:hAnsi="Microsoft Sans Serif"/>
          <w:sz w:val="24"/>
        </w:rPr>
        <w:t xml:space="preserve"> </w:t>
      </w:r>
      <w:r w:rsidRPr="00090E60">
        <w:rPr>
          <w:rFonts w:ascii="Microsoft Sans Serif" w:hAnsi="Microsoft Sans Serif"/>
          <w:sz w:val="24"/>
        </w:rPr>
        <w:t>stream for it.” (Site 10)</w:t>
      </w:r>
    </w:p>
    <w:p w:rsidR="00294DCF" w:rsidRPr="00090E60" w:rsidRDefault="00583EF0" w:rsidP="00583EF0">
      <w:pPr>
        <w:pStyle w:val="heading5"/>
      </w:pPr>
      <w:r>
        <w:t>8.2</w:t>
      </w:r>
      <w:r w:rsidR="00294DCF" w:rsidRPr="00090E60">
        <w:t>.2.</w:t>
      </w:r>
      <w:r w:rsidR="004F1A0E">
        <w:t>1</w:t>
      </w:r>
      <w:r w:rsidR="00294DCF" w:rsidRPr="00090E60">
        <w:t xml:space="preserve"> </w:t>
      </w:r>
      <w:r w:rsidR="004901E5" w:rsidRPr="00090E60">
        <w:t xml:space="preserve">Awareness of the CiP </w:t>
      </w:r>
      <w:r w:rsidR="005B5EDA" w:rsidRPr="00090E60">
        <w:t>Vision and Strategy</w:t>
      </w:r>
    </w:p>
    <w:p w:rsidR="00AA6EF1" w:rsidRPr="00090E60" w:rsidRDefault="00294DCF" w:rsidP="00AA6EF1">
      <w:pPr>
        <w:ind w:right="-45"/>
        <w:rPr>
          <w:rFonts w:ascii="Microsoft Sans Serif" w:hAnsi="Microsoft Sans Serif"/>
          <w:sz w:val="24"/>
        </w:rPr>
      </w:pPr>
      <w:r w:rsidRPr="00090E60">
        <w:rPr>
          <w:rFonts w:ascii="Microsoft Sans Serif" w:hAnsi="Microsoft Sans Serif"/>
          <w:sz w:val="24"/>
        </w:rPr>
        <w:t>As in the survey results, t</w:t>
      </w:r>
      <w:r w:rsidR="00005344" w:rsidRPr="00090E60">
        <w:rPr>
          <w:rFonts w:ascii="Microsoft Sans Serif" w:hAnsi="Microsoft Sans Serif"/>
          <w:sz w:val="24"/>
        </w:rPr>
        <w:t xml:space="preserve">he greatest awareness of the CiP </w:t>
      </w:r>
      <w:r w:rsidR="005B5EDA" w:rsidRPr="00090E60">
        <w:rPr>
          <w:rFonts w:ascii="Microsoft Sans Serif" w:hAnsi="Microsoft Sans Serif"/>
          <w:sz w:val="24"/>
        </w:rPr>
        <w:t>Vision and Strategy</w:t>
      </w:r>
      <w:r w:rsidR="00005344" w:rsidRPr="00090E60">
        <w:rPr>
          <w:rFonts w:ascii="Microsoft Sans Serif" w:hAnsi="Microsoft Sans Serif"/>
          <w:sz w:val="24"/>
        </w:rPr>
        <w:t xml:space="preserve"> as </w:t>
      </w:r>
      <w:r w:rsidR="00005344" w:rsidRPr="00090E60">
        <w:rPr>
          <w:rFonts w:ascii="Microsoft Sans Serif" w:hAnsi="Microsoft Sans Serif"/>
          <w:i/>
          <w:sz w:val="24"/>
        </w:rPr>
        <w:t>policy</w:t>
      </w:r>
      <w:r w:rsidR="00005344" w:rsidRPr="00090E60">
        <w:rPr>
          <w:rFonts w:ascii="Microsoft Sans Serif" w:hAnsi="Microsoft Sans Serif"/>
          <w:sz w:val="24"/>
        </w:rPr>
        <w:t xml:space="preserve"> came from those participants who held more senior posts within trusts</w:t>
      </w:r>
      <w:r w:rsidRPr="00090E60">
        <w:rPr>
          <w:rFonts w:ascii="Microsoft Sans Serif" w:hAnsi="Microsoft Sans Serif"/>
          <w:sz w:val="24"/>
        </w:rPr>
        <w:t>,</w:t>
      </w:r>
      <w:r w:rsidR="00005344" w:rsidRPr="00090E60">
        <w:rPr>
          <w:rFonts w:ascii="Microsoft Sans Serif" w:hAnsi="Microsoft Sans Serif"/>
          <w:sz w:val="24"/>
        </w:rPr>
        <w:t xml:space="preserve"> probably because they had responsibility at a trust to team level for leading on delivering the </w:t>
      </w:r>
      <w:r w:rsidR="005B5EDA" w:rsidRPr="00090E60">
        <w:rPr>
          <w:rFonts w:ascii="Microsoft Sans Serif" w:hAnsi="Microsoft Sans Serif"/>
          <w:sz w:val="24"/>
        </w:rPr>
        <w:t>Vision and Strategy</w:t>
      </w:r>
      <w:r w:rsidR="00005344" w:rsidRPr="00090E60">
        <w:rPr>
          <w:rFonts w:ascii="Microsoft Sans Serif" w:hAnsi="Microsoft Sans Serif"/>
          <w:sz w:val="24"/>
        </w:rPr>
        <w:t xml:space="preserve">. </w:t>
      </w:r>
    </w:p>
    <w:p w:rsidR="004901E5" w:rsidRPr="00090E60" w:rsidRDefault="00005344" w:rsidP="004901E5">
      <w:pPr>
        <w:ind w:left="720" w:right="-45"/>
        <w:rPr>
          <w:rFonts w:ascii="Microsoft Sans Serif" w:hAnsi="Microsoft Sans Serif"/>
          <w:sz w:val="24"/>
        </w:rPr>
      </w:pPr>
      <w:r w:rsidRPr="00090E60">
        <w:rPr>
          <w:rFonts w:ascii="Microsoft Sans Serif" w:hAnsi="Microsoft Sans Serif"/>
          <w:sz w:val="24"/>
        </w:rPr>
        <w:t>“But obviously, my strategic role is to make sure we’re doing this, yes” (site 5)</w:t>
      </w:r>
    </w:p>
    <w:p w:rsidR="004901E5" w:rsidRPr="00090E60" w:rsidRDefault="004901E5" w:rsidP="004901E5">
      <w:pPr>
        <w:ind w:right="-45"/>
        <w:rPr>
          <w:rFonts w:ascii="Microsoft Sans Serif" w:hAnsi="Microsoft Sans Serif"/>
          <w:sz w:val="24"/>
        </w:rPr>
      </w:pPr>
      <w:r w:rsidRPr="00090E60">
        <w:rPr>
          <w:rFonts w:ascii="Microsoft Sans Serif" w:hAnsi="Microsoft Sans Serif"/>
          <w:sz w:val="24"/>
        </w:rPr>
        <w:t>Particular examples of their strategic work included:</w:t>
      </w:r>
    </w:p>
    <w:p w:rsidR="00AA6EF1" w:rsidRPr="00090E60" w:rsidRDefault="00005344" w:rsidP="004901E5">
      <w:pPr>
        <w:ind w:left="720" w:right="-45"/>
        <w:rPr>
          <w:rFonts w:ascii="Microsoft Sans Serif" w:hAnsi="Microsoft Sans Serif"/>
          <w:sz w:val="24"/>
        </w:rPr>
      </w:pPr>
      <w:r w:rsidRPr="00090E60">
        <w:rPr>
          <w:rFonts w:ascii="Microsoft Sans Serif" w:hAnsi="Microsoft Sans Serif"/>
          <w:sz w:val="24"/>
        </w:rPr>
        <w:t>“From an organisation perspective, we’ve taken part in the compassion in action work that’s been undertaken by Coventry University at the moment and I know that the two of my areas that took part in that were locality and community nursing teams, and, as regards that piece of work I was asked to go and speak at the compassion in action conference held by Coventry University fairly recently about the work we’ve been doing in my services, ….compassion in action. (</w:t>
      </w:r>
      <w:r w:rsidR="00294DCF" w:rsidRPr="00090E60">
        <w:rPr>
          <w:rFonts w:ascii="Microsoft Sans Serif" w:hAnsi="Microsoft Sans Serif"/>
          <w:sz w:val="24"/>
        </w:rPr>
        <w:t>S</w:t>
      </w:r>
      <w:r w:rsidRPr="00090E60">
        <w:rPr>
          <w:rFonts w:ascii="Microsoft Sans Serif" w:hAnsi="Microsoft Sans Serif"/>
          <w:sz w:val="24"/>
        </w:rPr>
        <w:t>ite 2)</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And the assistant Director of Nursing in site 5:</w:t>
      </w:r>
    </w:p>
    <w:p w:rsidR="00AA6EF1" w:rsidRPr="00090E60" w:rsidRDefault="00005344" w:rsidP="004901E5">
      <w:pPr>
        <w:ind w:left="720"/>
        <w:rPr>
          <w:rFonts w:ascii="Microsoft Sans Serif" w:hAnsi="Microsoft Sans Serif"/>
          <w:sz w:val="24"/>
        </w:rPr>
      </w:pPr>
      <w:r w:rsidRPr="00090E60">
        <w:rPr>
          <w:rFonts w:ascii="Microsoft Sans Serif" w:hAnsi="Microsoft Sans Serif"/>
          <w:sz w:val="24"/>
        </w:rPr>
        <w:t>“In my role, I’ve been following up what they’ve been doing as part of the curriculum in the three universities …….take student nurses.  In the Trust as a whole, we have had healthcare assistants who have gone through two different cohorts of the Macmillan compassion in care training programme, and we’ve got two more cohorts planned, one for January and one for April. We’ve also had research………obviously our HCAs were receiving the training for it to be evaluated, to see if it is an effective learning tool…..” (</w:t>
      </w:r>
      <w:r w:rsidR="004901E5" w:rsidRPr="00090E60">
        <w:rPr>
          <w:rFonts w:ascii="Microsoft Sans Serif" w:hAnsi="Microsoft Sans Serif"/>
          <w:sz w:val="24"/>
        </w:rPr>
        <w:t>S</w:t>
      </w:r>
      <w:r w:rsidRPr="00090E60">
        <w:rPr>
          <w:rFonts w:ascii="Microsoft Sans Serif" w:hAnsi="Microsoft Sans Serif"/>
          <w:sz w:val="24"/>
        </w:rPr>
        <w:t xml:space="preserve">ite 5) </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Generally across the interviews, participants </w:t>
      </w:r>
      <w:r w:rsidR="004901E5" w:rsidRPr="00090E60">
        <w:rPr>
          <w:rFonts w:ascii="Microsoft Sans Serif" w:hAnsi="Microsoft Sans Serif"/>
          <w:sz w:val="24"/>
          <w:szCs w:val="20"/>
        </w:rPr>
        <w:t xml:space="preserve">(even those like this team leader) </w:t>
      </w:r>
      <w:r w:rsidRPr="00090E60">
        <w:rPr>
          <w:rFonts w:ascii="Microsoft Sans Serif" w:hAnsi="Microsoft Sans Serif"/>
          <w:sz w:val="24"/>
          <w:szCs w:val="20"/>
        </w:rPr>
        <w:t xml:space="preserve">were less aware of the CiP </w:t>
      </w:r>
      <w:r w:rsidR="005B5EDA" w:rsidRPr="00090E60">
        <w:rPr>
          <w:rFonts w:ascii="Microsoft Sans Serif" w:hAnsi="Microsoft Sans Serif"/>
          <w:sz w:val="24"/>
          <w:szCs w:val="20"/>
        </w:rPr>
        <w:t>Vision and Strategy</w:t>
      </w:r>
      <w:r w:rsidRPr="00090E60">
        <w:rPr>
          <w:rFonts w:ascii="Microsoft Sans Serif" w:hAnsi="Microsoft Sans Serif"/>
          <w:sz w:val="24"/>
          <w:szCs w:val="20"/>
        </w:rPr>
        <w:t xml:space="preserve"> th</w:t>
      </w:r>
      <w:bookmarkStart w:id="197" w:name="_GoBack"/>
      <w:bookmarkEnd w:id="197"/>
      <w:r w:rsidRPr="00090E60">
        <w:rPr>
          <w:rFonts w:ascii="Microsoft Sans Serif" w:hAnsi="Microsoft Sans Serif"/>
          <w:sz w:val="24"/>
          <w:szCs w:val="20"/>
        </w:rPr>
        <w:t>an perhaps hoped for by NHSE:</w:t>
      </w:r>
    </w:p>
    <w:p w:rsidR="00AA6EF1" w:rsidRPr="00090E60" w:rsidRDefault="00005344" w:rsidP="004901E5">
      <w:pPr>
        <w:ind w:left="720"/>
        <w:rPr>
          <w:rFonts w:ascii="Microsoft Sans Serif" w:hAnsi="Microsoft Sans Serif"/>
          <w:sz w:val="24"/>
        </w:rPr>
      </w:pPr>
      <w:r w:rsidRPr="00090E60">
        <w:rPr>
          <w:rFonts w:ascii="Microsoft Sans Serif" w:hAnsi="Microsoft Sans Serif"/>
          <w:sz w:val="24"/>
        </w:rPr>
        <w:t xml:space="preserve">“I don’t think many people are used to it in that terminology – I know when I did the questionnaire, it took me a bit of time to realise what they </w:t>
      </w:r>
      <w:r w:rsidR="004901E5" w:rsidRPr="00090E60">
        <w:rPr>
          <w:rFonts w:ascii="Microsoft Sans Serif" w:hAnsi="Microsoft Sans Serif"/>
          <w:sz w:val="24"/>
        </w:rPr>
        <w:t xml:space="preserve">(NHSE) </w:t>
      </w:r>
      <w:r w:rsidRPr="00090E60">
        <w:rPr>
          <w:rFonts w:ascii="Microsoft Sans Serif" w:hAnsi="Microsoft Sans Serif"/>
          <w:sz w:val="24"/>
        </w:rPr>
        <w:t>were talking about, and when I realised, well this is what we do all the time, you know.  So I think that’s perhaps a lesson in terms of communication for those people who are trying to push the strategy.  Well those changes are happening but it’s not labelled as you see it being labe</w:t>
      </w:r>
      <w:r w:rsidR="001B0AF3" w:rsidRPr="00090E60">
        <w:rPr>
          <w:rFonts w:ascii="Microsoft Sans Serif" w:hAnsi="Microsoft Sans Serif"/>
          <w:sz w:val="24"/>
        </w:rPr>
        <w:t>l</w:t>
      </w:r>
      <w:r w:rsidRPr="00090E60">
        <w:rPr>
          <w:rFonts w:ascii="Microsoft Sans Serif" w:hAnsi="Microsoft Sans Serif"/>
          <w:sz w:val="24"/>
        </w:rPr>
        <w:t>led” (site 3)</w:t>
      </w:r>
    </w:p>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The following exchange in interview 8 with a specialist nurse shows how different perceptions can be depending on the role within the trust. Initially in response to a direct question about </w:t>
      </w:r>
      <w:r w:rsidR="004901E5" w:rsidRPr="00090E60">
        <w:rPr>
          <w:rFonts w:ascii="Microsoft Sans Serif" w:hAnsi="Microsoft Sans Serif"/>
          <w:sz w:val="24"/>
        </w:rPr>
        <w:t xml:space="preserve">the </w:t>
      </w:r>
      <w:r w:rsidRPr="00090E60">
        <w:rPr>
          <w:rFonts w:ascii="Microsoft Sans Serif" w:hAnsi="Microsoft Sans Serif"/>
          <w:sz w:val="24"/>
        </w:rPr>
        <w:t xml:space="preserve">CiP </w:t>
      </w:r>
      <w:r w:rsidR="005B5EDA" w:rsidRPr="00090E60">
        <w:rPr>
          <w:rFonts w:ascii="Microsoft Sans Serif" w:hAnsi="Microsoft Sans Serif"/>
          <w:sz w:val="24"/>
        </w:rPr>
        <w:t>Vision and Strategy</w:t>
      </w:r>
      <w:r w:rsidRPr="00090E60">
        <w:rPr>
          <w:rFonts w:ascii="Microsoft Sans Serif" w:hAnsi="Microsoft Sans Serif"/>
          <w:sz w:val="24"/>
        </w:rPr>
        <w:t>:</w:t>
      </w:r>
    </w:p>
    <w:p w:rsidR="00AA6EF1" w:rsidRPr="00090E60" w:rsidRDefault="00005344" w:rsidP="004901E5">
      <w:pPr>
        <w:ind w:left="720"/>
        <w:rPr>
          <w:rFonts w:ascii="Microsoft Sans Serif" w:hAnsi="Microsoft Sans Serif"/>
          <w:sz w:val="24"/>
        </w:rPr>
      </w:pPr>
      <w:r w:rsidRPr="00090E60">
        <w:rPr>
          <w:rFonts w:ascii="Microsoft Sans Serif" w:hAnsi="Microsoft Sans Serif"/>
          <w:sz w:val="24"/>
        </w:rPr>
        <w:t>“To be perfectly honest, we haven’t really heard a great deal about it in our Trust particularly, this CIP particularly – there’s been no documents coming around at all that we’ve really heard of.” (</w:t>
      </w:r>
      <w:r w:rsidR="004901E5" w:rsidRPr="00090E60">
        <w:rPr>
          <w:rFonts w:ascii="Microsoft Sans Serif" w:hAnsi="Microsoft Sans Serif"/>
          <w:sz w:val="24"/>
        </w:rPr>
        <w:t>S</w:t>
      </w:r>
      <w:r w:rsidRPr="00090E60">
        <w:rPr>
          <w:rFonts w:ascii="Microsoft Sans Serif" w:hAnsi="Microsoft Sans Serif"/>
          <w:sz w:val="24"/>
        </w:rPr>
        <w:t>ite 8)</w:t>
      </w:r>
    </w:p>
    <w:p w:rsidR="004901E5" w:rsidRPr="00090E60" w:rsidRDefault="004901E5" w:rsidP="00AA6EF1">
      <w:pPr>
        <w:ind w:right="-46"/>
        <w:rPr>
          <w:rFonts w:ascii="Microsoft Sans Serif" w:hAnsi="Microsoft Sans Serif"/>
          <w:sz w:val="24"/>
        </w:rPr>
      </w:pPr>
      <w:r w:rsidRPr="00090E60">
        <w:rPr>
          <w:rFonts w:ascii="Microsoft Sans Serif" w:hAnsi="Microsoft Sans Serif"/>
          <w:sz w:val="24"/>
        </w:rPr>
        <w:t>And in another interview in Site 3 with the same team leader above:</w:t>
      </w:r>
    </w:p>
    <w:p w:rsidR="00AA6EF1" w:rsidRPr="00090E60" w:rsidRDefault="00005344" w:rsidP="004901E5">
      <w:pPr>
        <w:ind w:left="720" w:right="-46"/>
        <w:rPr>
          <w:rFonts w:ascii="Microsoft Sans Serif" w:hAnsi="Microsoft Sans Serif"/>
          <w:sz w:val="24"/>
        </w:rPr>
      </w:pPr>
      <w:r w:rsidRPr="00090E60">
        <w:rPr>
          <w:rFonts w:ascii="Microsoft Sans Serif" w:hAnsi="Microsoft Sans Serif"/>
          <w:sz w:val="24"/>
        </w:rPr>
        <w:t>“We obviously do the making of the contact count and the friends and family. Um,  I can’t remember what they’re all called!</w:t>
      </w:r>
    </w:p>
    <w:p w:rsidR="00AA6EF1" w:rsidRPr="00090E60" w:rsidRDefault="00005344" w:rsidP="004901E5">
      <w:pPr>
        <w:ind w:left="720"/>
        <w:rPr>
          <w:rFonts w:ascii="Microsoft Sans Serif" w:hAnsi="Microsoft Sans Serif"/>
          <w:i/>
          <w:sz w:val="24"/>
        </w:rPr>
      </w:pPr>
      <w:r w:rsidRPr="00090E60">
        <w:rPr>
          <w:rFonts w:ascii="Microsoft Sans Serif" w:hAnsi="Microsoft Sans Serif"/>
          <w:i/>
          <w:sz w:val="24"/>
        </w:rPr>
        <w:t>But those are the main ones?</w:t>
      </w:r>
    </w:p>
    <w:p w:rsidR="00AA6EF1" w:rsidRPr="00090E60" w:rsidRDefault="00005344" w:rsidP="004901E5">
      <w:pPr>
        <w:ind w:left="720"/>
        <w:rPr>
          <w:rFonts w:ascii="Microsoft Sans Serif" w:hAnsi="Microsoft Sans Serif"/>
          <w:sz w:val="24"/>
        </w:rPr>
      </w:pPr>
      <w:r w:rsidRPr="00090E60">
        <w:rPr>
          <w:rFonts w:ascii="Microsoft Sans Serif" w:hAnsi="Microsoft Sans Serif"/>
          <w:sz w:val="24"/>
        </w:rPr>
        <w:t>Yeah.  I’m sure there is another couple of well” (</w:t>
      </w:r>
      <w:r w:rsidR="004901E5" w:rsidRPr="00090E60">
        <w:rPr>
          <w:rFonts w:ascii="Microsoft Sans Serif" w:hAnsi="Microsoft Sans Serif"/>
          <w:sz w:val="24"/>
        </w:rPr>
        <w:t>S</w:t>
      </w:r>
      <w:r w:rsidRPr="00090E60">
        <w:rPr>
          <w:rFonts w:ascii="Microsoft Sans Serif" w:hAnsi="Microsoft Sans Serif"/>
          <w:sz w:val="24"/>
        </w:rPr>
        <w:t>ite 3)</w:t>
      </w:r>
    </w:p>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However when questioned about specific action areas, it is evident </w:t>
      </w:r>
      <w:r w:rsidR="004901E5" w:rsidRPr="00090E60">
        <w:rPr>
          <w:rFonts w:ascii="Microsoft Sans Serif" w:hAnsi="Microsoft Sans Serif"/>
          <w:sz w:val="24"/>
        </w:rPr>
        <w:t>that interviewees</w:t>
      </w:r>
      <w:r w:rsidRPr="00090E60">
        <w:rPr>
          <w:rFonts w:ascii="Microsoft Sans Serif" w:hAnsi="Microsoft Sans Serif"/>
          <w:sz w:val="24"/>
        </w:rPr>
        <w:t xml:space="preserve"> kn</w:t>
      </w:r>
      <w:r w:rsidR="004901E5" w:rsidRPr="00090E60">
        <w:rPr>
          <w:rFonts w:ascii="Microsoft Sans Serif" w:hAnsi="Microsoft Sans Serif"/>
          <w:sz w:val="24"/>
        </w:rPr>
        <w:t>ew</w:t>
      </w:r>
      <w:r w:rsidRPr="00090E60">
        <w:rPr>
          <w:rFonts w:ascii="Microsoft Sans Serif" w:hAnsi="Microsoft Sans Serif"/>
          <w:sz w:val="24"/>
        </w:rPr>
        <w:t xml:space="preserve"> something about the work</w:t>
      </w:r>
      <w:r w:rsidR="004901E5" w:rsidRPr="00090E60">
        <w:rPr>
          <w:rFonts w:ascii="Microsoft Sans Serif" w:hAnsi="Microsoft Sans Serif"/>
          <w:sz w:val="24"/>
        </w:rPr>
        <w:t xml:space="preserve"> </w:t>
      </w:r>
      <w:r w:rsidRPr="00090E60">
        <w:rPr>
          <w:rFonts w:ascii="Microsoft Sans Serif" w:hAnsi="Microsoft Sans Serif"/>
          <w:sz w:val="24"/>
        </w:rPr>
        <w:t>streams arising from the strategy if not the strategy itself:</w:t>
      </w:r>
    </w:p>
    <w:p w:rsidR="00AA6EF1" w:rsidRPr="00090E60" w:rsidRDefault="00005344" w:rsidP="004901E5">
      <w:pPr>
        <w:ind w:left="720"/>
        <w:rPr>
          <w:rFonts w:ascii="Microsoft Sans Serif" w:hAnsi="Microsoft Sans Serif"/>
          <w:i/>
          <w:sz w:val="24"/>
        </w:rPr>
      </w:pPr>
      <w:r w:rsidRPr="00090E60">
        <w:rPr>
          <w:rFonts w:ascii="Microsoft Sans Serif" w:hAnsi="Microsoft Sans Serif"/>
          <w:sz w:val="24"/>
        </w:rPr>
        <w:t xml:space="preserve"> “</w:t>
      </w:r>
      <w:r w:rsidRPr="00090E60">
        <w:rPr>
          <w:rFonts w:ascii="Microsoft Sans Serif" w:hAnsi="Microsoft Sans Serif"/>
          <w:i/>
          <w:sz w:val="24"/>
        </w:rPr>
        <w:t>Would it be helpful if I went through the 6 action areas?</w:t>
      </w:r>
    </w:p>
    <w:p w:rsidR="00AA6EF1" w:rsidRPr="00090E60" w:rsidRDefault="00005344" w:rsidP="004901E5">
      <w:pPr>
        <w:ind w:left="720"/>
        <w:rPr>
          <w:rFonts w:ascii="Microsoft Sans Serif" w:hAnsi="Microsoft Sans Serif"/>
          <w:sz w:val="24"/>
        </w:rPr>
      </w:pPr>
      <w:r w:rsidRPr="00090E60">
        <w:rPr>
          <w:rFonts w:ascii="Microsoft Sans Serif" w:hAnsi="Microsoft Sans Serif"/>
          <w:sz w:val="24"/>
        </w:rPr>
        <w:t>Yes, I don’t mind.</w:t>
      </w:r>
    </w:p>
    <w:p w:rsidR="00D9239C" w:rsidRPr="00090E60" w:rsidRDefault="00005344" w:rsidP="005B5EDA">
      <w:pPr>
        <w:spacing w:after="0" w:line="240" w:lineRule="auto"/>
        <w:ind w:left="720"/>
        <w:rPr>
          <w:rFonts w:ascii="Microsoft Sans Serif" w:hAnsi="Microsoft Sans Serif"/>
          <w:i/>
          <w:sz w:val="24"/>
        </w:rPr>
      </w:pPr>
      <w:r w:rsidRPr="00090E60">
        <w:rPr>
          <w:rFonts w:ascii="Microsoft Sans Serif" w:hAnsi="Microsoft Sans Serif"/>
          <w:i/>
          <w:sz w:val="24"/>
        </w:rPr>
        <w:t>Helping people to stay independent, maximising wellbeing and improving health outcomes.  Do you recall any developments within the Trust, focussing on that action area?</w:t>
      </w:r>
    </w:p>
    <w:p w:rsidR="00AA6EF1" w:rsidRPr="00090E60" w:rsidRDefault="00AA6EF1" w:rsidP="00D9239C">
      <w:pPr>
        <w:pStyle w:val="ListParagraph"/>
        <w:spacing w:after="0" w:line="240" w:lineRule="auto"/>
        <w:ind w:left="1440"/>
        <w:rPr>
          <w:rFonts w:ascii="Microsoft Sans Serif" w:hAnsi="Microsoft Sans Serif"/>
          <w:i/>
          <w:sz w:val="24"/>
        </w:rPr>
      </w:pPr>
    </w:p>
    <w:p w:rsidR="004901E5" w:rsidRPr="00090E60" w:rsidRDefault="00005344" w:rsidP="004901E5">
      <w:pPr>
        <w:pStyle w:val="ListParagraph"/>
        <w:spacing w:after="0" w:line="240" w:lineRule="auto"/>
        <w:rPr>
          <w:rFonts w:ascii="Microsoft Sans Serif" w:hAnsi="Microsoft Sans Serif"/>
          <w:sz w:val="24"/>
        </w:rPr>
      </w:pPr>
      <w:r w:rsidRPr="00090E60">
        <w:rPr>
          <w:rFonts w:ascii="Microsoft Sans Serif" w:hAnsi="Microsoft Sans Serif"/>
          <w:sz w:val="24"/>
        </w:rPr>
        <w:t>Not that I’m aware of.</w:t>
      </w:r>
    </w:p>
    <w:p w:rsidR="00AA6EF1" w:rsidRPr="00090E60" w:rsidRDefault="00AA6EF1" w:rsidP="004901E5">
      <w:pPr>
        <w:pStyle w:val="ListParagraph"/>
        <w:spacing w:after="0" w:line="240" w:lineRule="auto"/>
        <w:rPr>
          <w:rFonts w:ascii="Microsoft Sans Serif" w:hAnsi="Microsoft Sans Serif"/>
          <w:sz w:val="24"/>
        </w:rPr>
      </w:pPr>
    </w:p>
    <w:p w:rsidR="00AA6EF1" w:rsidRPr="00090E60" w:rsidRDefault="00005344" w:rsidP="005B5EDA">
      <w:pPr>
        <w:spacing w:after="0" w:line="240" w:lineRule="auto"/>
        <w:ind w:firstLine="720"/>
        <w:rPr>
          <w:rFonts w:ascii="Microsoft Sans Serif" w:hAnsi="Microsoft Sans Serif"/>
          <w:i/>
          <w:sz w:val="24"/>
        </w:rPr>
      </w:pPr>
      <w:r w:rsidRPr="00090E60">
        <w:rPr>
          <w:rFonts w:ascii="Microsoft Sans Serif" w:hAnsi="Microsoft Sans Serif"/>
          <w:i/>
          <w:sz w:val="24"/>
        </w:rPr>
        <w:t xml:space="preserve">Working with people to provide a positive experience of care. </w:t>
      </w:r>
    </w:p>
    <w:p w:rsidR="00AA6EF1" w:rsidRPr="00090E60" w:rsidRDefault="00005344" w:rsidP="004901E5">
      <w:pPr>
        <w:ind w:left="720"/>
        <w:rPr>
          <w:rFonts w:ascii="Microsoft Sans Serif" w:hAnsi="Microsoft Sans Serif"/>
          <w:sz w:val="24"/>
        </w:rPr>
      </w:pPr>
      <w:r w:rsidRPr="00090E60">
        <w:rPr>
          <w:rFonts w:ascii="Microsoft Sans Serif" w:hAnsi="Microsoft Sans Serif"/>
          <w:sz w:val="24"/>
        </w:rPr>
        <w:t xml:space="preserve">Well, we certainly give out questionnaires and the family friend test, things like that. </w:t>
      </w:r>
    </w:p>
    <w:p w:rsidR="004901E5" w:rsidRPr="00090E60" w:rsidRDefault="00005344" w:rsidP="005B5EDA">
      <w:pPr>
        <w:spacing w:after="0" w:line="240" w:lineRule="auto"/>
        <w:ind w:firstLine="720"/>
        <w:rPr>
          <w:rFonts w:ascii="Microsoft Sans Serif" w:hAnsi="Microsoft Sans Serif"/>
          <w:i/>
          <w:sz w:val="24"/>
        </w:rPr>
      </w:pPr>
      <w:r w:rsidRPr="00090E60">
        <w:rPr>
          <w:rFonts w:ascii="Microsoft Sans Serif" w:hAnsi="Microsoft Sans Serif"/>
          <w:i/>
          <w:sz w:val="24"/>
        </w:rPr>
        <w:t>Delivering  high quality care and measuring the impact.</w:t>
      </w:r>
    </w:p>
    <w:p w:rsidR="00AA6EF1" w:rsidRPr="00090E60" w:rsidRDefault="00AA6EF1" w:rsidP="004901E5">
      <w:pPr>
        <w:pStyle w:val="ListParagraph"/>
        <w:spacing w:after="0" w:line="240" w:lineRule="auto"/>
        <w:ind w:left="1440"/>
        <w:rPr>
          <w:rFonts w:ascii="Microsoft Sans Serif" w:hAnsi="Microsoft Sans Serif"/>
          <w:i/>
          <w:sz w:val="24"/>
        </w:rPr>
      </w:pPr>
    </w:p>
    <w:p w:rsidR="00AA6EF1" w:rsidRPr="00090E60" w:rsidRDefault="00005344" w:rsidP="004901E5">
      <w:pPr>
        <w:ind w:left="720"/>
        <w:rPr>
          <w:rFonts w:ascii="Microsoft Sans Serif" w:hAnsi="Microsoft Sans Serif"/>
          <w:sz w:val="24"/>
        </w:rPr>
      </w:pPr>
      <w:r w:rsidRPr="00090E60">
        <w:rPr>
          <w:rFonts w:ascii="Microsoft Sans Serif" w:hAnsi="Microsoft Sans Serif"/>
          <w:sz w:val="24"/>
        </w:rPr>
        <w:t>Again, I’ve not heard anything, any particular initiatives the Trust is working on at the moment.  It might just be that I don’t get emails regarding things like that.” (</w:t>
      </w:r>
      <w:r w:rsidR="004901E5" w:rsidRPr="00090E60">
        <w:rPr>
          <w:rFonts w:ascii="Microsoft Sans Serif" w:hAnsi="Microsoft Sans Serif"/>
          <w:sz w:val="24"/>
        </w:rPr>
        <w:t>S</w:t>
      </w:r>
      <w:r w:rsidRPr="00090E60">
        <w:rPr>
          <w:rFonts w:ascii="Microsoft Sans Serif" w:hAnsi="Microsoft Sans Serif"/>
          <w:sz w:val="24"/>
        </w:rPr>
        <w:t>ite 8)</w:t>
      </w:r>
    </w:p>
    <w:p w:rsidR="00AA6EF1" w:rsidRPr="00090E60" w:rsidRDefault="00005344" w:rsidP="00AA6EF1">
      <w:pPr>
        <w:rPr>
          <w:rFonts w:ascii="Microsoft Sans Serif" w:hAnsi="Microsoft Sans Serif"/>
          <w:sz w:val="24"/>
        </w:rPr>
      </w:pPr>
      <w:r w:rsidRPr="00090E60">
        <w:rPr>
          <w:rFonts w:ascii="Microsoft Sans Serif" w:hAnsi="Microsoft Sans Serif"/>
          <w:sz w:val="24"/>
        </w:rPr>
        <w:t>As one team leader made clear, one’s position within the hierarchy of the trust determines the language one might use to describe the action arising from the strategy or knowledge of the strategy itself:</w:t>
      </w:r>
    </w:p>
    <w:p w:rsidR="00AA6EF1" w:rsidRPr="00090E60" w:rsidRDefault="004901E5" w:rsidP="004901E5">
      <w:pPr>
        <w:ind w:left="720"/>
        <w:rPr>
          <w:rFonts w:ascii="Microsoft Sans Serif" w:hAnsi="Microsoft Sans Serif"/>
          <w:i/>
          <w:sz w:val="24"/>
        </w:rPr>
      </w:pPr>
      <w:r w:rsidRPr="00090E60">
        <w:rPr>
          <w:rFonts w:ascii="Microsoft Sans Serif" w:hAnsi="Microsoft Sans Serif"/>
          <w:i/>
          <w:sz w:val="24"/>
        </w:rPr>
        <w:t>“</w:t>
      </w:r>
      <w:r w:rsidR="00005344" w:rsidRPr="00090E60">
        <w:rPr>
          <w:rFonts w:ascii="Microsoft Sans Serif" w:hAnsi="Microsoft Sans Serif"/>
          <w:i/>
          <w:sz w:val="24"/>
        </w:rPr>
        <w:t>So, in particular then, those teams have been involved in this CIP strategy then?</w:t>
      </w:r>
    </w:p>
    <w:p w:rsidR="00AA6EF1" w:rsidRPr="00090E60" w:rsidRDefault="00005344" w:rsidP="004901E5">
      <w:pPr>
        <w:spacing w:after="0" w:line="240" w:lineRule="auto"/>
        <w:ind w:left="720"/>
        <w:rPr>
          <w:rFonts w:ascii="Microsoft Sans Serif" w:hAnsi="Microsoft Sans Serif"/>
          <w:sz w:val="24"/>
        </w:rPr>
      </w:pPr>
      <w:r w:rsidRPr="00090E60">
        <w:rPr>
          <w:rFonts w:ascii="Microsoft Sans Serif" w:hAnsi="Microsoft Sans Serif"/>
          <w:sz w:val="24"/>
        </w:rPr>
        <w:t>Well they have, but they wouldn’t know they had, if that makes any sense.</w:t>
      </w:r>
    </w:p>
    <w:p w:rsidR="00AA6EF1" w:rsidRPr="00090E60" w:rsidRDefault="00005344" w:rsidP="004901E5">
      <w:pPr>
        <w:spacing w:after="0" w:line="240" w:lineRule="auto"/>
        <w:ind w:left="720"/>
        <w:rPr>
          <w:rFonts w:ascii="Microsoft Sans Serif" w:hAnsi="Microsoft Sans Serif"/>
          <w:sz w:val="24"/>
        </w:rPr>
      </w:pPr>
      <w:r w:rsidRPr="00090E60">
        <w:rPr>
          <w:rFonts w:ascii="Microsoft Sans Serif" w:hAnsi="Microsoft Sans Serif"/>
          <w:sz w:val="24"/>
        </w:rPr>
        <w:t>It’s just a way of managing and looking after the team” (Site 10)</w:t>
      </w:r>
    </w:p>
    <w:p w:rsidR="00AA6EF1" w:rsidRPr="00090E60" w:rsidRDefault="00AA6EF1" w:rsidP="004901E5">
      <w:pPr>
        <w:spacing w:after="0" w:line="240" w:lineRule="auto"/>
        <w:rPr>
          <w:rFonts w:ascii="Microsoft Sans Serif" w:hAnsi="Microsoft Sans Serif"/>
          <w:sz w:val="24"/>
        </w:rPr>
      </w:pPr>
    </w:p>
    <w:p w:rsidR="00AA6EF1" w:rsidRPr="00090E60" w:rsidRDefault="00005344" w:rsidP="004901E5">
      <w:pPr>
        <w:rPr>
          <w:rFonts w:ascii="Microsoft Sans Serif" w:hAnsi="Microsoft Sans Serif"/>
          <w:sz w:val="24"/>
        </w:rPr>
      </w:pPr>
      <w:r w:rsidRPr="00090E60">
        <w:rPr>
          <w:rFonts w:ascii="Microsoft Sans Serif" w:hAnsi="Microsoft Sans Serif"/>
          <w:sz w:val="24"/>
        </w:rPr>
        <w:t xml:space="preserve">However </w:t>
      </w:r>
      <w:r w:rsidR="004901E5" w:rsidRPr="00090E60">
        <w:rPr>
          <w:rFonts w:ascii="Microsoft Sans Serif" w:hAnsi="Microsoft Sans Serif"/>
          <w:sz w:val="24"/>
        </w:rPr>
        <w:t xml:space="preserve">even if </w:t>
      </w:r>
      <w:r w:rsidRPr="00090E60">
        <w:rPr>
          <w:rFonts w:ascii="Microsoft Sans Serif" w:hAnsi="Microsoft Sans Serif"/>
          <w:sz w:val="24"/>
        </w:rPr>
        <w:t>one HCA could not name the strategy</w:t>
      </w:r>
      <w:r w:rsidR="004901E5" w:rsidRPr="00090E60">
        <w:rPr>
          <w:rFonts w:ascii="Microsoft Sans Serif" w:hAnsi="Microsoft Sans Serif"/>
          <w:sz w:val="24"/>
        </w:rPr>
        <w:t>, he</w:t>
      </w:r>
      <w:r w:rsidRPr="00090E60">
        <w:rPr>
          <w:rFonts w:ascii="Microsoft Sans Serif" w:hAnsi="Microsoft Sans Serif"/>
          <w:sz w:val="24"/>
        </w:rPr>
        <w:t xml:space="preserve"> was clear about the change in behaviour required by h</w:t>
      </w:r>
      <w:r w:rsidR="004901E5" w:rsidRPr="00090E60">
        <w:rPr>
          <w:rFonts w:ascii="Microsoft Sans Serif" w:hAnsi="Microsoft Sans Serif"/>
          <w:sz w:val="24"/>
        </w:rPr>
        <w:t>is</w:t>
      </w:r>
      <w:r w:rsidRPr="00090E60">
        <w:rPr>
          <w:rFonts w:ascii="Microsoft Sans Serif" w:hAnsi="Microsoft Sans Serif"/>
          <w:sz w:val="24"/>
        </w:rPr>
        <w:t xml:space="preserve"> managers:</w:t>
      </w:r>
    </w:p>
    <w:p w:rsidR="00AA6EF1" w:rsidRPr="00090E60" w:rsidRDefault="00005344" w:rsidP="004901E5">
      <w:pPr>
        <w:ind w:left="720" w:right="-46"/>
        <w:rPr>
          <w:rFonts w:ascii="Microsoft Sans Serif" w:hAnsi="Microsoft Sans Serif"/>
          <w:sz w:val="24"/>
        </w:rPr>
      </w:pPr>
      <w:r w:rsidRPr="00090E60">
        <w:rPr>
          <w:rFonts w:ascii="Microsoft Sans Serif" w:hAnsi="Microsoft Sans Serif"/>
          <w:sz w:val="24"/>
        </w:rPr>
        <w:t xml:space="preserve">“We have been …….information from our line manager and also we get information from the Trust intranet, this is our policy, this is the way we have to do and then we go for training. </w:t>
      </w:r>
    </w:p>
    <w:p w:rsidR="00AA6EF1" w:rsidRPr="00090E60" w:rsidRDefault="00005344" w:rsidP="004901E5">
      <w:pPr>
        <w:ind w:left="720" w:right="-46"/>
        <w:rPr>
          <w:rFonts w:ascii="Microsoft Sans Serif" w:hAnsi="Microsoft Sans Serif"/>
          <w:i/>
          <w:sz w:val="24"/>
        </w:rPr>
      </w:pPr>
      <w:r w:rsidRPr="00090E60">
        <w:rPr>
          <w:rFonts w:ascii="Microsoft Sans Serif" w:hAnsi="Microsoft Sans Serif"/>
          <w:i/>
          <w:sz w:val="24"/>
        </w:rPr>
        <w:t>And what does that mean for you in practice?</w:t>
      </w:r>
    </w:p>
    <w:p w:rsidR="00AA6EF1" w:rsidRPr="00090E60" w:rsidRDefault="00005344" w:rsidP="004901E5">
      <w:pPr>
        <w:ind w:left="720" w:right="-46"/>
        <w:rPr>
          <w:rFonts w:ascii="Microsoft Sans Serif" w:hAnsi="Microsoft Sans Serif"/>
          <w:sz w:val="24"/>
        </w:rPr>
      </w:pPr>
      <w:r w:rsidRPr="00090E60">
        <w:rPr>
          <w:rFonts w:ascii="Microsoft Sans Serif" w:hAnsi="Microsoft Sans Serif"/>
          <w:sz w:val="24"/>
        </w:rPr>
        <w:t>We have to follow, especially the 6 Cs, the new regulations, like how compassionate, how caring, you know this –</w:t>
      </w:r>
    </w:p>
    <w:p w:rsidR="00AA6EF1" w:rsidRPr="00090E60" w:rsidRDefault="00005344" w:rsidP="004901E5">
      <w:pPr>
        <w:ind w:left="720" w:right="-46"/>
        <w:rPr>
          <w:rFonts w:ascii="Microsoft Sans Serif" w:hAnsi="Microsoft Sans Serif"/>
          <w:i/>
          <w:sz w:val="24"/>
        </w:rPr>
      </w:pPr>
      <w:r w:rsidRPr="00090E60">
        <w:rPr>
          <w:rFonts w:ascii="Microsoft Sans Serif" w:hAnsi="Microsoft Sans Serif"/>
          <w:i/>
          <w:sz w:val="24"/>
        </w:rPr>
        <w:t>Yes, the 6 Cs.</w:t>
      </w:r>
    </w:p>
    <w:p w:rsidR="00AA6EF1" w:rsidRPr="00090E60" w:rsidRDefault="00005344" w:rsidP="00D9239C">
      <w:pPr>
        <w:ind w:left="720"/>
        <w:rPr>
          <w:rFonts w:ascii="Microsoft Sans Serif" w:hAnsi="Microsoft Sans Serif"/>
          <w:sz w:val="24"/>
        </w:rPr>
      </w:pPr>
      <w:r w:rsidRPr="00090E60">
        <w:rPr>
          <w:rFonts w:ascii="Microsoft Sans Serif" w:hAnsi="Microsoft Sans Serif"/>
          <w:sz w:val="24"/>
        </w:rPr>
        <w:t>Yeah, we have been told about that and we attended some training, I attended training as well, twice this year,  Also where we work, if there is anything, like in the supervision thing, in the supervision every month, we talk about that if anything goes wrong for me or from any colleagues.  We interact, that sort of thing.” (</w:t>
      </w:r>
      <w:r w:rsidR="004901E5" w:rsidRPr="00090E60">
        <w:rPr>
          <w:rFonts w:ascii="Microsoft Sans Serif" w:hAnsi="Microsoft Sans Serif"/>
          <w:sz w:val="24"/>
        </w:rPr>
        <w:t>S</w:t>
      </w:r>
      <w:r w:rsidRPr="00090E60">
        <w:rPr>
          <w:rFonts w:ascii="Microsoft Sans Serif" w:hAnsi="Microsoft Sans Serif"/>
          <w:sz w:val="24"/>
        </w:rPr>
        <w:t>ite 4)</w:t>
      </w:r>
    </w:p>
    <w:p w:rsidR="00D9239C" w:rsidRPr="00090E60" w:rsidRDefault="00583EF0" w:rsidP="00583EF0">
      <w:pPr>
        <w:pStyle w:val="heading5"/>
      </w:pPr>
      <w:r>
        <w:t>8.2</w:t>
      </w:r>
      <w:r w:rsidR="004F1A0E">
        <w:t>.2.2</w:t>
      </w:r>
      <w:r w:rsidR="004F1A0E" w:rsidRPr="00090E60">
        <w:t xml:space="preserve"> </w:t>
      </w:r>
      <w:r w:rsidR="004F1A0E">
        <w:t>Aw</w:t>
      </w:r>
      <w:r w:rsidR="00D9239C" w:rsidRPr="00090E60">
        <w:t>areness of 6Cs</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In contrast to the </w:t>
      </w:r>
      <w:r w:rsidR="005B5EDA" w:rsidRPr="00090E60">
        <w:rPr>
          <w:rFonts w:ascii="Microsoft Sans Serif" w:hAnsi="Microsoft Sans Serif"/>
          <w:sz w:val="24"/>
          <w:szCs w:val="20"/>
        </w:rPr>
        <w:t>CiP Vision and Strategy</w:t>
      </w:r>
      <w:r w:rsidRPr="00090E60">
        <w:rPr>
          <w:rFonts w:ascii="Microsoft Sans Serif" w:hAnsi="Microsoft Sans Serif"/>
          <w:sz w:val="24"/>
          <w:szCs w:val="20"/>
        </w:rPr>
        <w:t>, interviewees were either more aware of the 6 Cs or felt that their staff were more aware:</w:t>
      </w:r>
    </w:p>
    <w:p w:rsidR="00AA6EF1" w:rsidRPr="00090E60" w:rsidRDefault="00005344" w:rsidP="005B5EDA">
      <w:pPr>
        <w:ind w:left="720"/>
        <w:rPr>
          <w:rFonts w:ascii="Microsoft Sans Serif" w:hAnsi="Microsoft Sans Serif"/>
          <w:i/>
          <w:sz w:val="24"/>
        </w:rPr>
      </w:pPr>
      <w:r w:rsidRPr="00090E60">
        <w:rPr>
          <w:rFonts w:ascii="Microsoft Sans Serif" w:hAnsi="Microsoft Sans Serif"/>
          <w:i/>
          <w:sz w:val="24"/>
        </w:rPr>
        <w:t xml:space="preserve">“And do you think people are more used to using the term ‘6 Cs?’ </w:t>
      </w:r>
    </w:p>
    <w:p w:rsidR="00AA6EF1" w:rsidRPr="00090E60" w:rsidRDefault="00005344" w:rsidP="005B5EDA">
      <w:pPr>
        <w:ind w:left="720"/>
        <w:rPr>
          <w:rFonts w:ascii="Microsoft Sans Serif" w:hAnsi="Microsoft Sans Serif"/>
          <w:sz w:val="24"/>
        </w:rPr>
      </w:pPr>
      <w:r w:rsidRPr="00090E60">
        <w:rPr>
          <w:rFonts w:ascii="Microsoft Sans Serif" w:hAnsi="Microsoft Sans Serif"/>
          <w:sz w:val="24"/>
        </w:rPr>
        <w:t>Yes, we’re certainly using the 6 Cs, that was the other one that – yes definitely.</w:t>
      </w:r>
    </w:p>
    <w:p w:rsidR="00AA6EF1" w:rsidRPr="00090E60" w:rsidRDefault="00005344" w:rsidP="005B5EDA">
      <w:pPr>
        <w:ind w:left="720"/>
        <w:rPr>
          <w:rFonts w:ascii="Microsoft Sans Serif" w:hAnsi="Microsoft Sans Serif"/>
          <w:i/>
          <w:sz w:val="24"/>
        </w:rPr>
      </w:pPr>
      <w:r w:rsidRPr="00090E60">
        <w:rPr>
          <w:rFonts w:ascii="Microsoft Sans Serif" w:hAnsi="Microsoft Sans Serif"/>
          <w:i/>
          <w:sz w:val="24"/>
        </w:rPr>
        <w:t xml:space="preserve">So the </w:t>
      </w:r>
      <w:r w:rsidR="005B5EDA" w:rsidRPr="00090E60">
        <w:rPr>
          <w:rFonts w:ascii="Microsoft Sans Serif" w:hAnsi="Microsoft Sans Serif"/>
          <w:i/>
          <w:sz w:val="24"/>
        </w:rPr>
        <w:t>6</w:t>
      </w:r>
      <w:r w:rsidRPr="00090E60">
        <w:rPr>
          <w:rFonts w:ascii="Microsoft Sans Serif" w:hAnsi="Microsoft Sans Serif"/>
          <w:i/>
          <w:sz w:val="24"/>
        </w:rPr>
        <w:t xml:space="preserve"> Cs as part of an action area, or as a generic term.</w:t>
      </w:r>
    </w:p>
    <w:p w:rsidR="00AA6EF1" w:rsidRPr="00090E60" w:rsidRDefault="00005344" w:rsidP="005B5EDA">
      <w:pPr>
        <w:ind w:left="720"/>
        <w:rPr>
          <w:rFonts w:ascii="Microsoft Sans Serif" w:hAnsi="Microsoft Sans Serif"/>
          <w:sz w:val="24"/>
        </w:rPr>
      </w:pPr>
      <w:r w:rsidRPr="00090E60">
        <w:rPr>
          <w:rFonts w:ascii="Microsoft Sans Serif" w:hAnsi="Microsoft Sans Serif"/>
          <w:sz w:val="24"/>
        </w:rPr>
        <w:t>It was an action area really – we were focussing on of the 6 Cs each month and trying to evidence how we were demonstrating how we take that in mind.” (</w:t>
      </w:r>
      <w:r w:rsidR="005B5EDA" w:rsidRPr="00090E60">
        <w:rPr>
          <w:rFonts w:ascii="Microsoft Sans Serif" w:hAnsi="Microsoft Sans Serif"/>
          <w:sz w:val="24"/>
        </w:rPr>
        <w:t>S</w:t>
      </w:r>
      <w:r w:rsidRPr="00090E60">
        <w:rPr>
          <w:rFonts w:ascii="Microsoft Sans Serif" w:hAnsi="Microsoft Sans Serif"/>
          <w:sz w:val="24"/>
        </w:rPr>
        <w:t>ite 3)</w:t>
      </w:r>
    </w:p>
    <w:p w:rsidR="00AA6EF1" w:rsidRPr="00090E60" w:rsidRDefault="005B5EDA" w:rsidP="00AA6EF1">
      <w:pPr>
        <w:rPr>
          <w:rFonts w:ascii="Microsoft Sans Serif" w:hAnsi="Microsoft Sans Serif"/>
          <w:sz w:val="24"/>
          <w:szCs w:val="20"/>
        </w:rPr>
      </w:pPr>
      <w:r w:rsidRPr="00090E60">
        <w:rPr>
          <w:rFonts w:ascii="Microsoft Sans Serif" w:hAnsi="Microsoft Sans Serif"/>
          <w:sz w:val="24"/>
          <w:szCs w:val="20"/>
        </w:rPr>
        <w:t>I</w:t>
      </w:r>
      <w:r w:rsidR="00005344" w:rsidRPr="00090E60">
        <w:rPr>
          <w:rFonts w:ascii="Microsoft Sans Serif" w:hAnsi="Microsoft Sans Serif"/>
          <w:sz w:val="24"/>
          <w:szCs w:val="20"/>
        </w:rPr>
        <w:t>n case study site</w:t>
      </w:r>
      <w:r w:rsidRPr="00090E60">
        <w:rPr>
          <w:rFonts w:ascii="Microsoft Sans Serif" w:hAnsi="Microsoft Sans Serif"/>
          <w:sz w:val="24"/>
          <w:szCs w:val="20"/>
        </w:rPr>
        <w:t xml:space="preserve"> 2</w:t>
      </w:r>
      <w:r w:rsidR="00005344" w:rsidRPr="00090E60">
        <w:rPr>
          <w:rFonts w:ascii="Microsoft Sans Serif" w:hAnsi="Microsoft Sans Serif"/>
          <w:sz w:val="24"/>
          <w:szCs w:val="20"/>
        </w:rPr>
        <w:t xml:space="preserve">, the process of planning a policy for implementing the CiP </w:t>
      </w:r>
      <w:r w:rsidRPr="00090E60">
        <w:rPr>
          <w:rFonts w:ascii="Microsoft Sans Serif" w:hAnsi="Microsoft Sans Serif"/>
          <w:sz w:val="24"/>
          <w:szCs w:val="20"/>
        </w:rPr>
        <w:t>Vision and Strategy</w:t>
      </w:r>
      <w:r w:rsidR="00005344" w:rsidRPr="00090E60">
        <w:rPr>
          <w:rFonts w:ascii="Microsoft Sans Serif" w:hAnsi="Microsoft Sans Serif"/>
          <w:sz w:val="24"/>
          <w:szCs w:val="20"/>
        </w:rPr>
        <w:t xml:space="preserve"> had led itself to improved understanding of how safety and quality were key trust goals ‘</w:t>
      </w:r>
      <w:r w:rsidR="00005344" w:rsidRPr="00090E60">
        <w:rPr>
          <w:rFonts w:ascii="Microsoft Sans Serif" w:hAnsi="Microsoft Sans Serif"/>
          <w:b/>
          <w:sz w:val="24"/>
          <w:szCs w:val="20"/>
        </w:rPr>
        <w:t>a light bulb moment, the penny dropped</w:t>
      </w:r>
      <w:r w:rsidR="00005344" w:rsidRPr="00090E60">
        <w:rPr>
          <w:rFonts w:ascii="Microsoft Sans Serif" w:hAnsi="Microsoft Sans Serif"/>
          <w:sz w:val="24"/>
          <w:szCs w:val="20"/>
        </w:rPr>
        <w:t>’:</w:t>
      </w:r>
    </w:p>
    <w:p w:rsidR="00AA6EF1" w:rsidRPr="00090E60" w:rsidRDefault="00005344" w:rsidP="005B5EDA">
      <w:pPr>
        <w:ind w:left="720"/>
        <w:rPr>
          <w:rFonts w:ascii="Microsoft Sans Serif" w:hAnsi="Microsoft Sans Serif"/>
          <w:sz w:val="24"/>
        </w:rPr>
      </w:pPr>
      <w:r w:rsidRPr="00090E60">
        <w:rPr>
          <w:rFonts w:ascii="Microsoft Sans Serif" w:hAnsi="Microsoft Sans Serif"/>
          <w:sz w:val="24"/>
        </w:rPr>
        <w:t>“We spoke to them about the safety and quality processes within the organisation, because it was quite apparent on the reviews that that information wasn’t being cascaded down very well.  For example, incident reporting: some services were really good reporters, some services were very poor reporters, and I think some of that was about, they felt that, when they completed their incident report, it went into a black hole; they didn’t realise what sat behind it, that actually, I get every single one for the Directorate, from that, we can pick out themes, so we can pick out trends, we know where we need to focus some of our safety and quality thoughts, if you like.  And once we explained that whole process and how actually their incident report can lead onto a risk assessment and a risk being held at organisation level, they very much began – it was like [a] light bulb moment, the penny dropped – and they knew they weren’t going into a black hole.” (</w:t>
      </w:r>
      <w:r w:rsidR="005B5EDA" w:rsidRPr="00090E60">
        <w:rPr>
          <w:rFonts w:ascii="Microsoft Sans Serif" w:hAnsi="Microsoft Sans Serif"/>
          <w:sz w:val="24"/>
        </w:rPr>
        <w:t>S</w:t>
      </w:r>
      <w:r w:rsidRPr="00090E60">
        <w:rPr>
          <w:rFonts w:ascii="Microsoft Sans Serif" w:hAnsi="Microsoft Sans Serif"/>
          <w:sz w:val="24"/>
        </w:rPr>
        <w:t>ite 2)</w:t>
      </w:r>
    </w:p>
    <w:p w:rsidR="00C81D9F" w:rsidRDefault="00C81D9F" w:rsidP="00C81D9F">
      <w:pPr>
        <w:pStyle w:val="heading5"/>
      </w:pPr>
    </w:p>
    <w:p w:rsidR="005B5EDA" w:rsidRPr="00090E60" w:rsidRDefault="00583EF0" w:rsidP="00583EF0">
      <w:pPr>
        <w:pStyle w:val="heading5"/>
      </w:pPr>
      <w:r>
        <w:t>8.2</w:t>
      </w:r>
      <w:r w:rsidR="004F1A0E">
        <w:t>.2</w:t>
      </w:r>
      <w:r w:rsidR="005B5EDA" w:rsidRPr="00090E60">
        <w:t>.3 Measuring compassion</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For one participant in a different trust, </w:t>
      </w:r>
      <w:r w:rsidR="005B5EDA" w:rsidRPr="00090E60">
        <w:rPr>
          <w:rFonts w:ascii="Microsoft Sans Serif" w:hAnsi="Microsoft Sans Serif"/>
          <w:sz w:val="24"/>
          <w:szCs w:val="20"/>
        </w:rPr>
        <w:t>‘</w:t>
      </w:r>
      <w:r w:rsidRPr="00090E60">
        <w:rPr>
          <w:rFonts w:ascii="Microsoft Sans Serif" w:hAnsi="Microsoft Sans Serif"/>
          <w:sz w:val="24"/>
          <w:szCs w:val="20"/>
        </w:rPr>
        <w:t>the penny had not dropped</w:t>
      </w:r>
      <w:r w:rsidR="005B5EDA" w:rsidRPr="00090E60">
        <w:rPr>
          <w:rFonts w:ascii="Microsoft Sans Serif" w:hAnsi="Microsoft Sans Serif"/>
          <w:sz w:val="24"/>
          <w:szCs w:val="20"/>
        </w:rPr>
        <w:t>’</w:t>
      </w:r>
      <w:r w:rsidRPr="00090E60">
        <w:rPr>
          <w:rFonts w:ascii="Microsoft Sans Serif" w:hAnsi="Microsoft Sans Serif"/>
          <w:sz w:val="24"/>
          <w:szCs w:val="20"/>
        </w:rPr>
        <w:t xml:space="preserve"> about the </w:t>
      </w:r>
      <w:r w:rsidR="005B5EDA" w:rsidRPr="00090E60">
        <w:rPr>
          <w:rFonts w:ascii="Microsoft Sans Serif" w:hAnsi="Microsoft Sans Serif"/>
          <w:sz w:val="24"/>
          <w:szCs w:val="20"/>
        </w:rPr>
        <w:t>CiP Vision and S</w:t>
      </w:r>
      <w:r w:rsidRPr="00090E60">
        <w:rPr>
          <w:rFonts w:ascii="Microsoft Sans Serif" w:hAnsi="Microsoft Sans Serif"/>
          <w:sz w:val="24"/>
          <w:szCs w:val="20"/>
        </w:rPr>
        <w:t xml:space="preserve">trategy </w:t>
      </w:r>
      <w:r w:rsidR="005B5EDA" w:rsidRPr="00090E60">
        <w:rPr>
          <w:rFonts w:ascii="Microsoft Sans Serif" w:hAnsi="Microsoft Sans Serif"/>
          <w:sz w:val="24"/>
          <w:szCs w:val="20"/>
        </w:rPr>
        <w:t xml:space="preserve">and </w:t>
      </w:r>
      <w:r w:rsidRPr="00090E60">
        <w:rPr>
          <w:rFonts w:ascii="Microsoft Sans Serif" w:hAnsi="Microsoft Sans Serif"/>
          <w:sz w:val="24"/>
          <w:szCs w:val="20"/>
        </w:rPr>
        <w:t>although she was aware of the criticism of nursing more widel</w:t>
      </w:r>
      <w:r w:rsidR="005B5EDA" w:rsidRPr="00090E60">
        <w:rPr>
          <w:rFonts w:ascii="Microsoft Sans Serif" w:hAnsi="Microsoft Sans Serif"/>
          <w:sz w:val="24"/>
          <w:szCs w:val="20"/>
        </w:rPr>
        <w:t>y, she balanced suggests the need to measure compassion to protect patients</w:t>
      </w:r>
      <w:r w:rsidRPr="00090E60">
        <w:rPr>
          <w:rFonts w:ascii="Microsoft Sans Serif" w:hAnsi="Microsoft Sans Serif"/>
          <w:sz w:val="24"/>
          <w:szCs w:val="20"/>
        </w:rPr>
        <w:t>:</w:t>
      </w:r>
    </w:p>
    <w:p w:rsidR="00AA6EF1" w:rsidRPr="00090E60" w:rsidRDefault="00005344" w:rsidP="005B5EDA">
      <w:pPr>
        <w:ind w:left="720"/>
        <w:rPr>
          <w:rFonts w:ascii="Microsoft Sans Serif" w:hAnsi="Microsoft Sans Serif"/>
          <w:i/>
          <w:sz w:val="24"/>
        </w:rPr>
      </w:pPr>
      <w:r w:rsidRPr="00090E60">
        <w:rPr>
          <w:rFonts w:ascii="Microsoft Sans Serif" w:hAnsi="Microsoft Sans Serif"/>
          <w:sz w:val="24"/>
        </w:rPr>
        <w:t>“Not off the top of my head unfortunately.  There’s never really issues with compassion per se; we’re all very experienced nurses, so I think we all work very well – if I was to give an informal opinion, we all work very compassionately, but there’s no real method to measure any of that, particularly…..I think it’s essential – there’s been so many stories recently of, I suppose nurses almost going rogue and patients complaining that they’ve been mistreated, or the stories regarding nursing homes and I think it’s essential that we measure compassion within our staff, to protect our patients essentially.” (Site 8</w:t>
      </w:r>
      <w:r w:rsidR="005B5EDA" w:rsidRPr="00090E60">
        <w:rPr>
          <w:rFonts w:ascii="Microsoft Sans Serif" w:hAnsi="Microsoft Sans Serif"/>
          <w:sz w:val="24"/>
        </w:rPr>
        <w:t>)</w:t>
      </w:r>
    </w:p>
    <w:p w:rsidR="00AA6EF1" w:rsidRPr="00090E60" w:rsidRDefault="00583EF0" w:rsidP="00583EF0">
      <w:pPr>
        <w:pStyle w:val="Heading4"/>
      </w:pPr>
      <w:r>
        <w:t>8.2</w:t>
      </w:r>
      <w:r w:rsidR="00AE5203" w:rsidRPr="00090E60">
        <w:t>.</w:t>
      </w:r>
      <w:r w:rsidR="004F1A0E">
        <w:t>3</w:t>
      </w:r>
      <w:r w:rsidR="00005344" w:rsidRPr="00090E60">
        <w:t xml:space="preserve">. Action </w:t>
      </w:r>
    </w:p>
    <w:p w:rsidR="00804573" w:rsidRPr="00090E6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For most of the participants, action in relation to the CiP </w:t>
      </w:r>
      <w:r w:rsidR="005B5EDA" w:rsidRPr="00090E60">
        <w:rPr>
          <w:rFonts w:ascii="Microsoft Sans Serif" w:hAnsi="Microsoft Sans Serif"/>
          <w:sz w:val="24"/>
          <w:szCs w:val="20"/>
        </w:rPr>
        <w:t>Vision and S</w:t>
      </w:r>
      <w:r w:rsidRPr="00090E60">
        <w:rPr>
          <w:rFonts w:ascii="Microsoft Sans Serif" w:hAnsi="Microsoft Sans Serif"/>
          <w:sz w:val="24"/>
          <w:szCs w:val="20"/>
        </w:rPr>
        <w:t>trategy had arisen from their professional and trust wide roles</w:t>
      </w:r>
      <w:r w:rsidR="005B5EDA" w:rsidRPr="00090E60">
        <w:rPr>
          <w:rFonts w:ascii="Microsoft Sans Serif" w:hAnsi="Microsoft Sans Serif"/>
          <w:sz w:val="24"/>
          <w:szCs w:val="20"/>
        </w:rPr>
        <w:t xml:space="preserve"> and for some, at the</w:t>
      </w:r>
      <w:r w:rsidR="00804573" w:rsidRPr="00090E60">
        <w:rPr>
          <w:rFonts w:ascii="Microsoft Sans Serif" w:hAnsi="Microsoft Sans Serif"/>
          <w:sz w:val="24"/>
          <w:szCs w:val="20"/>
        </w:rPr>
        <w:t xml:space="preserve"> personal level.</w:t>
      </w:r>
      <w:r w:rsidR="00A34E37" w:rsidRPr="00090E60">
        <w:rPr>
          <w:rFonts w:ascii="Microsoft Sans Serif" w:hAnsi="Microsoft Sans Serif"/>
          <w:sz w:val="24"/>
          <w:szCs w:val="20"/>
        </w:rPr>
        <w:t xml:space="preserve"> Action was also discussed in response to the Francis Report and the recognition of a need for change.</w:t>
      </w:r>
    </w:p>
    <w:p w:rsidR="00804573" w:rsidRPr="00090E60" w:rsidRDefault="00583EF0" w:rsidP="00583EF0">
      <w:pPr>
        <w:pStyle w:val="heading5"/>
      </w:pPr>
      <w:r>
        <w:t>8.2.</w:t>
      </w:r>
      <w:r w:rsidR="00804573" w:rsidRPr="00090E60">
        <w:t>3.1 Personal</w:t>
      </w:r>
    </w:p>
    <w:p w:rsidR="00AA6EF1" w:rsidRPr="00090E60" w:rsidRDefault="00804573" w:rsidP="00AA6EF1">
      <w:pPr>
        <w:rPr>
          <w:rFonts w:ascii="Microsoft Sans Serif" w:hAnsi="Microsoft Sans Serif"/>
          <w:sz w:val="24"/>
          <w:szCs w:val="20"/>
        </w:rPr>
      </w:pPr>
      <w:r w:rsidRPr="00090E60">
        <w:rPr>
          <w:rFonts w:ascii="Microsoft Sans Serif" w:hAnsi="Microsoft Sans Serif"/>
          <w:sz w:val="24"/>
          <w:szCs w:val="20"/>
        </w:rPr>
        <w:t>T</w:t>
      </w:r>
      <w:r w:rsidR="00005344" w:rsidRPr="00090E60">
        <w:rPr>
          <w:rFonts w:ascii="Microsoft Sans Serif" w:hAnsi="Microsoft Sans Serif"/>
          <w:sz w:val="24"/>
          <w:szCs w:val="20"/>
        </w:rPr>
        <w:t xml:space="preserve">he delivery of the strategy had had personal consequences </w:t>
      </w:r>
      <w:r w:rsidR="005B5EDA" w:rsidRPr="00090E60">
        <w:rPr>
          <w:rFonts w:ascii="Microsoft Sans Serif" w:hAnsi="Microsoft Sans Serif"/>
          <w:sz w:val="24"/>
          <w:szCs w:val="20"/>
        </w:rPr>
        <w:t>for</w:t>
      </w:r>
      <w:r w:rsidR="00005344" w:rsidRPr="00090E60">
        <w:rPr>
          <w:rFonts w:ascii="Microsoft Sans Serif" w:hAnsi="Microsoft Sans Serif"/>
          <w:sz w:val="24"/>
          <w:szCs w:val="20"/>
        </w:rPr>
        <w:t xml:space="preserve"> this team leader:</w:t>
      </w:r>
    </w:p>
    <w:p w:rsidR="00EB7458" w:rsidRPr="00090E60" w:rsidRDefault="00005344" w:rsidP="00EB7458">
      <w:pPr>
        <w:ind w:left="720"/>
        <w:rPr>
          <w:rFonts w:ascii="Microsoft Sans Serif" w:hAnsi="Microsoft Sans Serif"/>
          <w:sz w:val="24"/>
        </w:rPr>
      </w:pPr>
      <w:r w:rsidRPr="00090E60">
        <w:rPr>
          <w:rFonts w:ascii="Microsoft Sans Serif" w:hAnsi="Microsoft Sans Serif"/>
          <w:sz w:val="24"/>
        </w:rPr>
        <w:t>“And we’re trying to get out there now and sell, if you like, the concept that actually, this wasn’t rocket science, at all, but actually, I don’t think we expected it to be as well received as it was….. with me, that tells me that there is interest in this.  It wasn’t complicated, the way we did this wasn’t complicated cause we were mindful that, actually, people are busy, we wanted it to be an engaging process, to work with teams so that we get out of it, what we needed out of it really, which was assurance around the 6Cs and the safety and quality agenda.  Honestly, it’s something, we’re doing it now and it is what it is and there’s no way it’s going to go back on the shelf in this organization” (Site 2).</w:t>
      </w:r>
    </w:p>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Later in the interview, it became clear that the consequences of the CiP </w:t>
      </w:r>
      <w:r w:rsidR="00EB7458" w:rsidRPr="00090E60">
        <w:rPr>
          <w:rFonts w:ascii="Microsoft Sans Serif" w:hAnsi="Microsoft Sans Serif"/>
          <w:sz w:val="24"/>
        </w:rPr>
        <w:t>Vision and S</w:t>
      </w:r>
      <w:r w:rsidRPr="00090E60">
        <w:rPr>
          <w:rFonts w:ascii="Microsoft Sans Serif" w:hAnsi="Microsoft Sans Serif"/>
          <w:sz w:val="24"/>
        </w:rPr>
        <w:t>trategy had been personal:</w:t>
      </w:r>
    </w:p>
    <w:p w:rsidR="00AA6EF1" w:rsidRPr="00090E60" w:rsidRDefault="00005344" w:rsidP="00EB7458">
      <w:pPr>
        <w:ind w:left="720" w:right="-45"/>
        <w:rPr>
          <w:rFonts w:ascii="Microsoft Sans Serif" w:hAnsi="Microsoft Sans Serif"/>
          <w:sz w:val="24"/>
        </w:rPr>
      </w:pPr>
      <w:r w:rsidRPr="00090E60">
        <w:rPr>
          <w:rFonts w:ascii="Microsoft Sans Serif" w:hAnsi="Microsoft Sans Serif"/>
          <w:sz w:val="24"/>
        </w:rPr>
        <w:t>“It’s something I feel is very important.  Jane Cummings’s 6Cs encapsulated everything, but it’s something I’ve been concerned about for a while, that nurses are becoming very technically proficient in many ways, but that the fundamental essentials of being a nurse and coming across as a nurse who can be approached, relied upon, friendly, knowledgeable – if they don’t know, they’ll put you in touch with someone who can – is perhaps beginning to be missed a little bit, not just within this Trust, I feel nationally.  So I welcomed the work that Jane Cummings did.’ (</w:t>
      </w:r>
      <w:r w:rsidR="00EB7458" w:rsidRPr="00090E60">
        <w:rPr>
          <w:rFonts w:ascii="Microsoft Sans Serif" w:hAnsi="Microsoft Sans Serif"/>
          <w:sz w:val="24"/>
        </w:rPr>
        <w:t>S</w:t>
      </w:r>
      <w:r w:rsidRPr="00090E60">
        <w:rPr>
          <w:rFonts w:ascii="Microsoft Sans Serif" w:hAnsi="Microsoft Sans Serif"/>
          <w:sz w:val="24"/>
        </w:rPr>
        <w:t>ite 5)</w:t>
      </w:r>
    </w:p>
    <w:p w:rsidR="00294DCF" w:rsidRPr="00090E60" w:rsidRDefault="00583EF0" w:rsidP="00583EF0">
      <w:pPr>
        <w:pStyle w:val="heading5"/>
      </w:pPr>
      <w:r>
        <w:t>8.2</w:t>
      </w:r>
      <w:r w:rsidR="004F1A0E">
        <w:t>.3.2</w:t>
      </w:r>
      <w:r w:rsidR="004F1A0E" w:rsidRPr="00090E60">
        <w:t xml:space="preserve"> </w:t>
      </w:r>
      <w:r w:rsidR="00005344" w:rsidRPr="00090E60">
        <w:t>Trust level</w:t>
      </w:r>
    </w:p>
    <w:p w:rsidR="00294DCF" w:rsidRPr="00090E60" w:rsidRDefault="00005344" w:rsidP="00294DCF">
      <w:pPr>
        <w:rPr>
          <w:rFonts w:ascii="Microsoft Sans Serif" w:hAnsi="Microsoft Sans Serif"/>
          <w:sz w:val="24"/>
        </w:rPr>
      </w:pPr>
      <w:r w:rsidRPr="00090E60">
        <w:rPr>
          <w:rFonts w:ascii="Microsoft Sans Serif" w:hAnsi="Microsoft Sans Serif"/>
          <w:sz w:val="24"/>
          <w:szCs w:val="20"/>
        </w:rPr>
        <w:t xml:space="preserve">Interestingly compassion and the strategy was included </w:t>
      </w:r>
      <w:r w:rsidRPr="00090E60">
        <w:rPr>
          <w:rFonts w:ascii="Microsoft Sans Serif" w:hAnsi="Microsoft Sans Serif"/>
          <w:sz w:val="24"/>
        </w:rPr>
        <w:t>by at least one participant in existing team structures and in the safety meeting:</w:t>
      </w:r>
    </w:p>
    <w:p w:rsidR="00294DCF" w:rsidRPr="00090E60" w:rsidRDefault="00EB7458" w:rsidP="00EB7458">
      <w:pPr>
        <w:ind w:left="720"/>
        <w:rPr>
          <w:rFonts w:ascii="Microsoft Sans Serif" w:hAnsi="Microsoft Sans Serif"/>
          <w:i/>
          <w:sz w:val="24"/>
        </w:rPr>
      </w:pPr>
      <w:r w:rsidRPr="00090E60">
        <w:rPr>
          <w:rFonts w:ascii="Microsoft Sans Serif" w:hAnsi="Microsoft Sans Serif"/>
          <w:i/>
          <w:sz w:val="24"/>
        </w:rPr>
        <w:t>“</w:t>
      </w:r>
      <w:r w:rsidR="00005344" w:rsidRPr="00090E60">
        <w:rPr>
          <w:rFonts w:ascii="Microsoft Sans Serif" w:hAnsi="Microsoft Sans Serif"/>
          <w:i/>
          <w:sz w:val="24"/>
        </w:rPr>
        <w:t xml:space="preserve"> Right, can you just say a little bit about how you’ve promoted it then?</w:t>
      </w:r>
    </w:p>
    <w:p w:rsidR="00294DCF" w:rsidRPr="00090E60" w:rsidRDefault="00005344" w:rsidP="00EB7458">
      <w:pPr>
        <w:ind w:left="720"/>
        <w:rPr>
          <w:rFonts w:ascii="Microsoft Sans Serif" w:hAnsi="Microsoft Sans Serif"/>
          <w:sz w:val="24"/>
        </w:rPr>
      </w:pPr>
      <w:r w:rsidRPr="00090E60">
        <w:rPr>
          <w:rFonts w:ascii="Microsoft Sans Serif" w:hAnsi="Microsoft Sans Serif"/>
          <w:sz w:val="24"/>
        </w:rPr>
        <w:t>What, compassion?</w:t>
      </w:r>
    </w:p>
    <w:p w:rsidR="00294DCF" w:rsidRPr="00090E60" w:rsidRDefault="00005344" w:rsidP="00EB7458">
      <w:pPr>
        <w:ind w:left="720"/>
        <w:rPr>
          <w:rFonts w:ascii="Microsoft Sans Serif" w:hAnsi="Microsoft Sans Serif"/>
          <w:i/>
          <w:sz w:val="24"/>
        </w:rPr>
      </w:pPr>
      <w:r w:rsidRPr="00090E60">
        <w:rPr>
          <w:rFonts w:ascii="Microsoft Sans Serif" w:hAnsi="Microsoft Sans Serif"/>
          <w:i/>
          <w:sz w:val="24"/>
        </w:rPr>
        <w:t>Yeah.</w:t>
      </w:r>
    </w:p>
    <w:p w:rsidR="00294DCF" w:rsidRPr="00090E60" w:rsidRDefault="00005344" w:rsidP="00EB7458">
      <w:pPr>
        <w:ind w:left="720"/>
        <w:rPr>
          <w:rFonts w:ascii="Microsoft Sans Serif" w:hAnsi="Microsoft Sans Serif"/>
          <w:i/>
          <w:sz w:val="24"/>
          <w:szCs w:val="20"/>
        </w:rPr>
      </w:pPr>
      <w:r w:rsidRPr="00090E60">
        <w:rPr>
          <w:rFonts w:ascii="Microsoft Sans Serif" w:hAnsi="Microsoft Sans Serif"/>
          <w:sz w:val="24"/>
        </w:rPr>
        <w:t>We have what we call a safety meeting…”</w:t>
      </w:r>
      <w:r w:rsidR="00EB7458" w:rsidRPr="00090E60">
        <w:rPr>
          <w:rFonts w:ascii="Microsoft Sans Serif" w:hAnsi="Microsoft Sans Serif"/>
          <w:sz w:val="24"/>
        </w:rPr>
        <w:t xml:space="preserve"> (Site 7)</w:t>
      </w:r>
    </w:p>
    <w:p w:rsidR="00294DCF" w:rsidRPr="00090E60" w:rsidRDefault="00005344" w:rsidP="00294DCF">
      <w:pPr>
        <w:rPr>
          <w:rFonts w:ascii="Microsoft Sans Serif" w:hAnsi="Microsoft Sans Serif"/>
          <w:sz w:val="24"/>
          <w:szCs w:val="20"/>
        </w:rPr>
      </w:pPr>
      <w:r w:rsidRPr="00090E60">
        <w:rPr>
          <w:rFonts w:ascii="Microsoft Sans Serif" w:hAnsi="Microsoft Sans Serif"/>
          <w:sz w:val="24"/>
          <w:szCs w:val="20"/>
        </w:rPr>
        <w:t>And in another trust, the process of explaining the strategy to staff in the trust had led to greater engagement more widely with the ‘</w:t>
      </w:r>
      <w:r w:rsidRPr="00090E60">
        <w:rPr>
          <w:rFonts w:ascii="Microsoft Sans Serif" w:hAnsi="Microsoft Sans Serif"/>
          <w:b/>
          <w:sz w:val="24"/>
          <w:szCs w:val="20"/>
        </w:rPr>
        <w:t>safety and quality agenda</w:t>
      </w:r>
      <w:r w:rsidRPr="00090E60">
        <w:rPr>
          <w:rFonts w:ascii="Microsoft Sans Serif" w:hAnsi="Microsoft Sans Serif"/>
          <w:sz w:val="24"/>
          <w:szCs w:val="20"/>
        </w:rPr>
        <w:t>’:</w:t>
      </w:r>
    </w:p>
    <w:p w:rsidR="00EB7458" w:rsidRPr="00090E60" w:rsidRDefault="00005344" w:rsidP="00EB7458">
      <w:pPr>
        <w:ind w:left="720"/>
        <w:rPr>
          <w:rFonts w:ascii="Microsoft Sans Serif" w:hAnsi="Microsoft Sans Serif"/>
          <w:sz w:val="24"/>
        </w:rPr>
      </w:pPr>
      <w:r w:rsidRPr="00090E60">
        <w:rPr>
          <w:rFonts w:ascii="Microsoft Sans Serif" w:hAnsi="Microsoft Sans Serif"/>
          <w:sz w:val="24"/>
        </w:rPr>
        <w:t>“They were valuable in the sense of actually getting – the ground level staff engaged, not only with the 6cs, but actually the safety and quality agenda that was aligned to it” (</w:t>
      </w:r>
      <w:r w:rsidR="00EB7458" w:rsidRPr="00090E60">
        <w:rPr>
          <w:rFonts w:ascii="Microsoft Sans Serif" w:hAnsi="Microsoft Sans Serif"/>
          <w:sz w:val="24"/>
        </w:rPr>
        <w:t>S</w:t>
      </w:r>
      <w:r w:rsidRPr="00090E60">
        <w:rPr>
          <w:rFonts w:ascii="Microsoft Sans Serif" w:hAnsi="Microsoft Sans Serif"/>
          <w:sz w:val="24"/>
        </w:rPr>
        <w:t>ite 2</w:t>
      </w:r>
      <w:r w:rsidR="00EB7458" w:rsidRPr="00090E60">
        <w:rPr>
          <w:rFonts w:ascii="Microsoft Sans Serif" w:hAnsi="Microsoft Sans Serif"/>
          <w:sz w:val="24"/>
        </w:rPr>
        <w:t>)</w:t>
      </w:r>
    </w:p>
    <w:p w:rsidR="00AA6EF1" w:rsidRPr="00090E60" w:rsidRDefault="00EB7458" w:rsidP="00EB7458">
      <w:pPr>
        <w:rPr>
          <w:rFonts w:ascii="Microsoft Sans Serif" w:hAnsi="Microsoft Sans Serif"/>
          <w:sz w:val="24"/>
        </w:rPr>
      </w:pPr>
      <w:r w:rsidRPr="00090E60">
        <w:rPr>
          <w:rFonts w:ascii="Microsoft Sans Serif" w:hAnsi="Microsoft Sans Serif"/>
          <w:sz w:val="24"/>
        </w:rPr>
        <w:t>And in another, the 6Cs are introduced at induction of new staff, through educational staff and in grand rounds:</w:t>
      </w:r>
    </w:p>
    <w:p w:rsidR="00AA6EF1" w:rsidRPr="00090E60" w:rsidRDefault="00005344" w:rsidP="00EB7458">
      <w:pPr>
        <w:ind w:left="720"/>
        <w:rPr>
          <w:rFonts w:ascii="Microsoft Sans Serif" w:hAnsi="Microsoft Sans Serif"/>
          <w:sz w:val="24"/>
          <w:szCs w:val="20"/>
        </w:rPr>
      </w:pPr>
      <w:r w:rsidRPr="00090E60">
        <w:rPr>
          <w:rFonts w:ascii="Microsoft Sans Serif" w:hAnsi="Microsoft Sans Serif"/>
          <w:sz w:val="24"/>
        </w:rPr>
        <w:t>“Now, the other thing is we have the 6Cs, the care badges, that we talk to all of our staff about: nurses and midwives, when they come on nursing/midwifery induction; and also we reinforce the importance of compassion and how we can be compassionate through the clinical educators, practice development nurses, in working all of the care divisions, and we have some workshops that we put on about it, and we bring out, because it’s such a key message, in any of our nursing and midwifery grand rounds that we hold, which are about research findings and how that relates to practice in nursing and midwifery, we do bring out, and highlight any that are particularly related to compassion.” (</w:t>
      </w:r>
      <w:r w:rsidR="00EB7458" w:rsidRPr="00090E60">
        <w:rPr>
          <w:rFonts w:ascii="Microsoft Sans Serif" w:hAnsi="Microsoft Sans Serif"/>
          <w:sz w:val="24"/>
        </w:rPr>
        <w:t>S</w:t>
      </w:r>
      <w:r w:rsidRPr="00090E60">
        <w:rPr>
          <w:rFonts w:ascii="Microsoft Sans Serif" w:hAnsi="Microsoft Sans Serif"/>
          <w:sz w:val="24"/>
        </w:rPr>
        <w:t>ite 5)</w:t>
      </w:r>
    </w:p>
    <w:p w:rsidR="00AA6EF1" w:rsidRPr="00090E60" w:rsidRDefault="00AA6EF1" w:rsidP="00AA6EF1">
      <w:pPr>
        <w:rPr>
          <w:rFonts w:ascii="Microsoft Sans Serif" w:hAnsi="Microsoft Sans Serif"/>
          <w:sz w:val="24"/>
          <w:szCs w:val="20"/>
        </w:rPr>
      </w:pPr>
    </w:p>
    <w:p w:rsidR="00AA6EF1" w:rsidRPr="00090E60" w:rsidRDefault="00EB7458" w:rsidP="00AA6EF1">
      <w:pPr>
        <w:rPr>
          <w:rFonts w:ascii="Microsoft Sans Serif" w:hAnsi="Microsoft Sans Serif"/>
          <w:sz w:val="24"/>
          <w:szCs w:val="20"/>
        </w:rPr>
      </w:pPr>
      <w:r w:rsidRPr="00090E60">
        <w:rPr>
          <w:rFonts w:ascii="Microsoft Sans Serif" w:hAnsi="Microsoft Sans Serif"/>
          <w:sz w:val="24"/>
          <w:szCs w:val="20"/>
        </w:rPr>
        <w:t>There was evidence of an i</w:t>
      </w:r>
      <w:r w:rsidR="00005344" w:rsidRPr="00090E60">
        <w:rPr>
          <w:rFonts w:ascii="Microsoft Sans Serif" w:hAnsi="Microsoft Sans Serif"/>
          <w:sz w:val="24"/>
          <w:szCs w:val="20"/>
        </w:rPr>
        <w:t>nterplay between levels of action</w:t>
      </w:r>
      <w:r w:rsidRPr="00090E60">
        <w:rPr>
          <w:rFonts w:ascii="Microsoft Sans Serif" w:hAnsi="Microsoft Sans Serif"/>
          <w:sz w:val="24"/>
          <w:szCs w:val="20"/>
        </w:rPr>
        <w:t xml:space="preserve">: between the </w:t>
      </w:r>
      <w:r w:rsidR="00005344" w:rsidRPr="00090E60">
        <w:rPr>
          <w:rFonts w:ascii="Microsoft Sans Serif" w:hAnsi="Microsoft Sans Serif"/>
          <w:sz w:val="24"/>
          <w:szCs w:val="20"/>
        </w:rPr>
        <w:t>organi</w:t>
      </w:r>
      <w:r w:rsidRPr="00090E60">
        <w:rPr>
          <w:rFonts w:ascii="Microsoft Sans Serif" w:hAnsi="Microsoft Sans Serif"/>
          <w:sz w:val="24"/>
          <w:szCs w:val="20"/>
        </w:rPr>
        <w:t>s</w:t>
      </w:r>
      <w:r w:rsidR="00005344" w:rsidRPr="00090E60">
        <w:rPr>
          <w:rFonts w:ascii="Microsoft Sans Serif" w:hAnsi="Microsoft Sans Serif"/>
          <w:sz w:val="24"/>
          <w:szCs w:val="20"/>
        </w:rPr>
        <w:t>ation</w:t>
      </w:r>
      <w:r w:rsidRPr="00090E60">
        <w:rPr>
          <w:rFonts w:ascii="Microsoft Sans Serif" w:hAnsi="Microsoft Sans Serif"/>
          <w:sz w:val="24"/>
          <w:szCs w:val="20"/>
        </w:rPr>
        <w:t>/</w:t>
      </w:r>
      <w:r w:rsidR="00005344" w:rsidRPr="00090E60">
        <w:rPr>
          <w:rFonts w:ascii="Microsoft Sans Serif" w:hAnsi="Microsoft Sans Serif"/>
          <w:sz w:val="24"/>
          <w:szCs w:val="20"/>
        </w:rPr>
        <w:t xml:space="preserve">trust, </w:t>
      </w:r>
      <w:r w:rsidRPr="00090E60">
        <w:rPr>
          <w:rFonts w:ascii="Microsoft Sans Serif" w:hAnsi="Microsoft Sans Serif"/>
          <w:sz w:val="24"/>
          <w:szCs w:val="20"/>
        </w:rPr>
        <w:t xml:space="preserve">the </w:t>
      </w:r>
      <w:r w:rsidR="00005344" w:rsidRPr="00090E60">
        <w:rPr>
          <w:rFonts w:ascii="Microsoft Sans Serif" w:hAnsi="Microsoft Sans Serif"/>
          <w:sz w:val="24"/>
          <w:szCs w:val="20"/>
        </w:rPr>
        <w:t xml:space="preserve">team and </w:t>
      </w:r>
      <w:r w:rsidRPr="00090E60">
        <w:rPr>
          <w:rFonts w:ascii="Microsoft Sans Serif" w:hAnsi="Microsoft Sans Serif"/>
          <w:sz w:val="24"/>
          <w:szCs w:val="20"/>
        </w:rPr>
        <w:t>the individual (</w:t>
      </w:r>
      <w:r w:rsidR="00005344" w:rsidRPr="00090E60">
        <w:rPr>
          <w:rFonts w:ascii="Microsoft Sans Serif" w:hAnsi="Microsoft Sans Serif"/>
          <w:sz w:val="24"/>
          <w:szCs w:val="20"/>
        </w:rPr>
        <w:t>personal</w:t>
      </w:r>
      <w:r w:rsidRPr="00090E60">
        <w:rPr>
          <w:rFonts w:ascii="Microsoft Sans Serif" w:hAnsi="Microsoft Sans Serif"/>
          <w:sz w:val="24"/>
          <w:szCs w:val="20"/>
        </w:rPr>
        <w:t>)</w:t>
      </w:r>
      <w:r w:rsidR="00005344" w:rsidRPr="00090E60">
        <w:rPr>
          <w:rFonts w:ascii="Microsoft Sans Serif" w:hAnsi="Microsoft Sans Serif"/>
          <w:sz w:val="24"/>
          <w:szCs w:val="20"/>
        </w:rPr>
        <w:t xml:space="preserve">. </w:t>
      </w:r>
      <w:r w:rsidRPr="00090E60">
        <w:rPr>
          <w:rFonts w:ascii="Microsoft Sans Serif" w:hAnsi="Microsoft Sans Serif"/>
          <w:sz w:val="24"/>
          <w:szCs w:val="20"/>
        </w:rPr>
        <w:t>In the following quote.</w:t>
      </w:r>
      <w:r w:rsidR="00005344" w:rsidRPr="00090E60">
        <w:rPr>
          <w:rFonts w:ascii="Microsoft Sans Serif" w:hAnsi="Microsoft Sans Serif"/>
          <w:sz w:val="24"/>
          <w:szCs w:val="20"/>
        </w:rPr>
        <w:t xml:space="preserve"> participant 10 explains the use of community nurse team meetings in handling the workload and it appears the emotional load of caring for patients compassionately so that the individual nurse is supported.</w:t>
      </w:r>
    </w:p>
    <w:p w:rsidR="00AA6EF1" w:rsidRPr="00090E60" w:rsidRDefault="00005344" w:rsidP="00EB7458">
      <w:pPr>
        <w:ind w:left="720"/>
        <w:rPr>
          <w:rFonts w:ascii="Microsoft Sans Serif" w:hAnsi="Microsoft Sans Serif"/>
          <w:sz w:val="24"/>
        </w:rPr>
      </w:pPr>
      <w:r w:rsidRPr="00090E60">
        <w:rPr>
          <w:rFonts w:ascii="Microsoft Sans Serif" w:hAnsi="Microsoft Sans Serif"/>
          <w:sz w:val="24"/>
          <w:szCs w:val="20"/>
        </w:rPr>
        <w:t>“</w:t>
      </w:r>
      <w:r w:rsidRPr="00090E60">
        <w:rPr>
          <w:rFonts w:ascii="Microsoft Sans Serif" w:hAnsi="Microsoft Sans Serif"/>
          <w:sz w:val="24"/>
        </w:rPr>
        <w:t xml:space="preserve">Everyday, there’s an example, for instance, during the safety meeting, if </w:t>
      </w:r>
      <w:r w:rsidRPr="00090E60">
        <w:rPr>
          <w:rFonts w:ascii="Microsoft Sans Serif" w:hAnsi="Microsoft Sans Serif"/>
          <w:b/>
          <w:sz w:val="24"/>
        </w:rPr>
        <w:t>someone</w:t>
      </w:r>
      <w:r w:rsidRPr="00090E60">
        <w:rPr>
          <w:rFonts w:ascii="Microsoft Sans Serif" w:hAnsi="Microsoft Sans Serif"/>
          <w:sz w:val="24"/>
        </w:rPr>
        <w:t xml:space="preserve"> says, I don’t really want to, can someone support me to do this ………….on patient X? Then we’ll have a conversation, why they want support, and we’ll talk about that patient, and then </w:t>
      </w:r>
      <w:r w:rsidRPr="00090E60">
        <w:rPr>
          <w:rFonts w:ascii="Microsoft Sans Serif" w:hAnsi="Microsoft Sans Serif"/>
          <w:b/>
          <w:sz w:val="24"/>
        </w:rPr>
        <w:t>someone will jiggle their work so that they can go and support them</w:t>
      </w:r>
      <w:r w:rsidRPr="00090E60">
        <w:rPr>
          <w:rFonts w:ascii="Microsoft Sans Serif" w:hAnsi="Microsoft Sans Serif"/>
          <w:sz w:val="24"/>
        </w:rPr>
        <w:t xml:space="preserve">.  So that sort of thing on a team level.  </w:t>
      </w:r>
      <w:r w:rsidRPr="00090E60">
        <w:rPr>
          <w:rFonts w:ascii="Microsoft Sans Serif" w:hAnsi="Microsoft Sans Serif"/>
          <w:b/>
          <w:sz w:val="24"/>
        </w:rPr>
        <w:t>On a patient level,</w:t>
      </w:r>
      <w:r w:rsidRPr="00090E60">
        <w:rPr>
          <w:rFonts w:ascii="Microsoft Sans Serif" w:hAnsi="Microsoft Sans Serif"/>
          <w:sz w:val="24"/>
        </w:rPr>
        <w:t xml:space="preserve"> it’s talking about their patient care, and the team always discuss what they’re gonna do with their patients and whether they consent, and if they’ve got mental capacity and the best interests, and how they’re gonna treat that patient, is that what the patient wants, cause not everyone wants what’s best practice. On the </w:t>
      </w:r>
      <w:r w:rsidRPr="00090E60">
        <w:rPr>
          <w:rFonts w:ascii="Microsoft Sans Serif" w:hAnsi="Microsoft Sans Serif"/>
          <w:b/>
          <w:sz w:val="24"/>
        </w:rPr>
        <w:t>organisation level</w:t>
      </w:r>
      <w:r w:rsidRPr="00090E60">
        <w:rPr>
          <w:rFonts w:ascii="Microsoft Sans Serif" w:hAnsi="Microsoft Sans Serif"/>
          <w:sz w:val="24"/>
        </w:rPr>
        <w:t>, that’s your team meetings at district zone level..” (</w:t>
      </w:r>
      <w:r w:rsidR="00EB7458" w:rsidRPr="00090E60">
        <w:rPr>
          <w:rFonts w:ascii="Microsoft Sans Serif" w:hAnsi="Microsoft Sans Serif"/>
          <w:sz w:val="24"/>
        </w:rPr>
        <w:t>S</w:t>
      </w:r>
      <w:r w:rsidRPr="00090E60">
        <w:rPr>
          <w:rFonts w:ascii="Microsoft Sans Serif" w:hAnsi="Microsoft Sans Serif"/>
          <w:sz w:val="24"/>
        </w:rPr>
        <w:t>ite 10)</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Th</w:t>
      </w:r>
      <w:r w:rsidR="00EB7458" w:rsidRPr="00090E60">
        <w:rPr>
          <w:rFonts w:ascii="Microsoft Sans Serif" w:hAnsi="Microsoft Sans Serif"/>
          <w:sz w:val="24"/>
          <w:szCs w:val="20"/>
        </w:rPr>
        <w:t>e</w:t>
      </w:r>
      <w:r w:rsidRPr="00090E60">
        <w:rPr>
          <w:rFonts w:ascii="Microsoft Sans Serif" w:hAnsi="Microsoft Sans Serif"/>
          <w:sz w:val="24"/>
          <w:szCs w:val="20"/>
        </w:rPr>
        <w:t xml:space="preserve"> strategy</w:t>
      </w:r>
      <w:r w:rsidR="00EB7458" w:rsidRPr="00090E60">
        <w:rPr>
          <w:rFonts w:ascii="Microsoft Sans Serif" w:hAnsi="Microsoft Sans Serif"/>
          <w:sz w:val="24"/>
          <w:szCs w:val="20"/>
        </w:rPr>
        <w:t xml:space="preserve"> in this trust</w:t>
      </w:r>
      <w:r w:rsidRPr="00090E60">
        <w:rPr>
          <w:rFonts w:ascii="Microsoft Sans Serif" w:hAnsi="Microsoft Sans Serif"/>
          <w:sz w:val="24"/>
          <w:szCs w:val="20"/>
        </w:rPr>
        <w:t xml:space="preserve"> had led to improved communication across a large, complex organization for one participant; resolving the difficulty of being a manager ‘</w:t>
      </w:r>
      <w:r w:rsidRPr="00090E60">
        <w:rPr>
          <w:rFonts w:ascii="Microsoft Sans Serif" w:hAnsi="Microsoft Sans Serif"/>
          <w:b/>
          <w:sz w:val="24"/>
          <w:szCs w:val="20"/>
        </w:rPr>
        <w:t>too high up the ladder’</w:t>
      </w:r>
      <w:r w:rsidRPr="00090E60">
        <w:rPr>
          <w:rFonts w:ascii="Microsoft Sans Serif" w:hAnsi="Microsoft Sans Serif"/>
          <w:sz w:val="24"/>
          <w:szCs w:val="20"/>
        </w:rPr>
        <w:t>:</w:t>
      </w:r>
    </w:p>
    <w:p w:rsidR="00AA6EF1" w:rsidRPr="00090E60" w:rsidRDefault="00005344" w:rsidP="00EB7458">
      <w:pPr>
        <w:ind w:left="720"/>
        <w:rPr>
          <w:rFonts w:ascii="Microsoft Sans Serif" w:hAnsi="Microsoft Sans Serif"/>
          <w:sz w:val="24"/>
        </w:rPr>
      </w:pPr>
      <w:r w:rsidRPr="00090E60">
        <w:rPr>
          <w:rFonts w:ascii="Microsoft Sans Serif" w:hAnsi="Microsoft Sans Serif"/>
          <w:sz w:val="24"/>
        </w:rPr>
        <w:t>“I guess what it’s done for us – for myself as a lead nurse and my HP colleague, with us having so many services and not really being able to be that visible to teams on the ground, it’s made a difference in that respect, certainly.  They know we’re here to provide leadership, professional support, but also that a massive part of what we do is the safety and quality agenda – we find we get a lot more engagement now, whereas before, we were perhaps a bit too high up the ladder if that makes any sense, from their perspective, not mine; the door’s always open, but you know what it’s like with the management structure, you’re not as visible as you’d like to be, but it’s actually made a massive difference there”</w:t>
      </w:r>
      <w:r w:rsidR="00EB7458" w:rsidRPr="00090E60">
        <w:rPr>
          <w:rFonts w:ascii="Microsoft Sans Serif" w:hAnsi="Microsoft Sans Serif"/>
          <w:sz w:val="24"/>
        </w:rPr>
        <w:t xml:space="preserve"> (Site 10)</w:t>
      </w:r>
    </w:p>
    <w:p w:rsidR="00AA6EF1" w:rsidRPr="00090E60" w:rsidRDefault="00005344" w:rsidP="00AA6EF1">
      <w:pPr>
        <w:rPr>
          <w:rFonts w:ascii="Microsoft Sans Serif" w:hAnsi="Microsoft Sans Serif"/>
          <w:sz w:val="24"/>
        </w:rPr>
      </w:pPr>
      <w:r w:rsidRPr="00090E60">
        <w:rPr>
          <w:rFonts w:ascii="Microsoft Sans Serif" w:hAnsi="Microsoft Sans Serif"/>
          <w:sz w:val="24"/>
        </w:rPr>
        <w:t>The</w:t>
      </w:r>
      <w:r w:rsidR="00EB7458" w:rsidRPr="00090E60">
        <w:rPr>
          <w:rFonts w:ascii="Microsoft Sans Serif" w:hAnsi="Microsoft Sans Serif"/>
          <w:sz w:val="24"/>
        </w:rPr>
        <w:t xml:space="preserve"> CiP Vision and S</w:t>
      </w:r>
      <w:r w:rsidRPr="00090E60">
        <w:rPr>
          <w:rFonts w:ascii="Microsoft Sans Serif" w:hAnsi="Microsoft Sans Serif"/>
          <w:sz w:val="24"/>
        </w:rPr>
        <w:t>trategy had also been for at least one participant a chance to open up debate about quality and governance; to be more transparent and less defensive:</w:t>
      </w:r>
    </w:p>
    <w:p w:rsidR="00AA6EF1" w:rsidRPr="005637AA" w:rsidRDefault="00005344" w:rsidP="0072061C">
      <w:pPr>
        <w:ind w:left="720"/>
        <w:rPr>
          <w:rFonts w:ascii="Microsoft Sans Serif" w:hAnsi="Microsoft Sans Serif"/>
          <w:color w:val="0070C0"/>
          <w:sz w:val="24"/>
        </w:rPr>
      </w:pPr>
      <w:r w:rsidRPr="00090E60">
        <w:rPr>
          <w:rFonts w:ascii="Microsoft Sans Serif" w:hAnsi="Microsoft Sans Serif"/>
          <w:sz w:val="24"/>
        </w:rPr>
        <w:t>“So I think there was a little bit of defensiveness sometimes at the start of the review process that, actually, I’m under the spotlight for my practice and you’re asking me to – but we’re not, we’re just assuring ourselves that our services are of sound quality and that we haven’t lost the focus of the human elements of what we do.” (</w:t>
      </w:r>
      <w:r w:rsidR="00EB7458" w:rsidRPr="00090E60">
        <w:rPr>
          <w:rFonts w:ascii="Microsoft Sans Serif" w:hAnsi="Microsoft Sans Serif"/>
          <w:sz w:val="24"/>
        </w:rPr>
        <w:t>S</w:t>
      </w:r>
      <w:r w:rsidRPr="00090E60">
        <w:rPr>
          <w:rFonts w:ascii="Microsoft Sans Serif" w:hAnsi="Microsoft Sans Serif"/>
          <w:sz w:val="24"/>
        </w:rPr>
        <w:t>ite 2)</w:t>
      </w:r>
    </w:p>
    <w:p w:rsidR="00EB7458" w:rsidRPr="005637AA" w:rsidRDefault="00583EF0" w:rsidP="00583EF0">
      <w:pPr>
        <w:pStyle w:val="heading5"/>
      </w:pPr>
      <w:r>
        <w:rPr>
          <w:rFonts w:cs="Microsoft Sans Serif"/>
          <w:szCs w:val="24"/>
        </w:rPr>
        <w:t>8.2</w:t>
      </w:r>
      <w:r w:rsidR="005D01E4" w:rsidRPr="005D01E4">
        <w:rPr>
          <w:rFonts w:cs="Microsoft Sans Serif"/>
          <w:szCs w:val="24"/>
        </w:rPr>
        <w:t>.3.3</w:t>
      </w:r>
      <w:r w:rsidR="005D01E4" w:rsidRPr="005D01E4">
        <w:t xml:space="preserve"> Responding to the ‘Francis Report’</w:t>
      </w:r>
    </w:p>
    <w:p w:rsidR="00AA6EF1" w:rsidRPr="00090E60" w:rsidRDefault="00EB7458" w:rsidP="00AA6EF1">
      <w:pPr>
        <w:rPr>
          <w:rFonts w:ascii="Microsoft Sans Serif" w:hAnsi="Microsoft Sans Serif"/>
          <w:sz w:val="24"/>
          <w:szCs w:val="20"/>
        </w:rPr>
      </w:pPr>
      <w:r w:rsidRPr="00090E60">
        <w:rPr>
          <w:rFonts w:ascii="Microsoft Sans Serif" w:hAnsi="Microsoft Sans Serif"/>
          <w:sz w:val="24"/>
          <w:szCs w:val="20"/>
        </w:rPr>
        <w:t xml:space="preserve">For several of the interviewees, the CiP Vision and Strategy had helped them respond to the criticisms of nursing contained within the Francis Report (2013). Responding meant in some case taking responsibility. </w:t>
      </w:r>
      <w:r w:rsidR="00005344" w:rsidRPr="00090E60">
        <w:rPr>
          <w:rFonts w:ascii="Microsoft Sans Serif" w:hAnsi="Microsoft Sans Serif"/>
          <w:sz w:val="24"/>
          <w:szCs w:val="20"/>
        </w:rPr>
        <w:t xml:space="preserve">Responsibility </w:t>
      </w:r>
      <w:r w:rsidRPr="00090E60">
        <w:rPr>
          <w:rFonts w:ascii="Microsoft Sans Serif" w:hAnsi="Microsoft Sans Serif"/>
          <w:sz w:val="24"/>
          <w:szCs w:val="20"/>
        </w:rPr>
        <w:t xml:space="preserve">in this sense </w:t>
      </w:r>
      <w:r w:rsidR="00005344" w:rsidRPr="00090E60">
        <w:rPr>
          <w:rFonts w:ascii="Microsoft Sans Serif" w:hAnsi="Microsoft Sans Serif"/>
          <w:sz w:val="24"/>
          <w:szCs w:val="20"/>
        </w:rPr>
        <w:t xml:space="preserve">meant that some participants contextualized the CiP </w:t>
      </w:r>
      <w:r w:rsidRPr="00090E60">
        <w:rPr>
          <w:rFonts w:ascii="Microsoft Sans Serif" w:hAnsi="Microsoft Sans Serif"/>
          <w:sz w:val="24"/>
          <w:szCs w:val="20"/>
        </w:rPr>
        <w:t>Vision and S</w:t>
      </w:r>
      <w:r w:rsidR="00005344" w:rsidRPr="00090E60">
        <w:rPr>
          <w:rFonts w:ascii="Microsoft Sans Serif" w:hAnsi="Microsoft Sans Serif"/>
          <w:sz w:val="24"/>
          <w:szCs w:val="20"/>
        </w:rPr>
        <w:t xml:space="preserve">trategy within a long timeframe, i.e. a career spent delivering care; within a historical context based on many years of experience in the NHS: </w:t>
      </w:r>
    </w:p>
    <w:p w:rsidR="00AA6EF1" w:rsidRPr="00090E60" w:rsidRDefault="00005344" w:rsidP="00EB7458">
      <w:pPr>
        <w:ind w:left="720"/>
        <w:rPr>
          <w:rFonts w:ascii="Microsoft Sans Serif" w:hAnsi="Microsoft Sans Serif"/>
          <w:i/>
          <w:sz w:val="24"/>
        </w:rPr>
      </w:pPr>
      <w:r w:rsidRPr="00090E60">
        <w:rPr>
          <w:rFonts w:ascii="Microsoft Sans Serif" w:hAnsi="Microsoft Sans Serif"/>
          <w:i/>
          <w:sz w:val="24"/>
        </w:rPr>
        <w:t xml:space="preserve">“I suppose I’m interested in why you think there was a need to have the strategy and the 6cs and the change in communication.  </w:t>
      </w:r>
    </w:p>
    <w:p w:rsidR="00AA6EF1" w:rsidRPr="00090E60" w:rsidRDefault="00005344" w:rsidP="00EB7458">
      <w:pPr>
        <w:ind w:left="720"/>
        <w:rPr>
          <w:rFonts w:ascii="Microsoft Sans Serif" w:hAnsi="Microsoft Sans Serif"/>
          <w:sz w:val="24"/>
        </w:rPr>
      </w:pPr>
      <w:r w:rsidRPr="00090E60">
        <w:rPr>
          <w:rFonts w:ascii="Microsoft Sans Serif" w:hAnsi="Microsoft Sans Serif"/>
          <w:sz w:val="24"/>
        </w:rPr>
        <w:t>I think it’s partly about making sure that we are, not only performing in that way, which I think we always did – I’ve worked in the health service for 30 years and I’ve always been very caring and compassionate and tried to communicate, and all those sorts of things – but I think you need to always, these days, evidence that more as well and I think there’s been a change in how we do evidence things like that.  And I think there’s been a change in our ethos of the making every contact count, that we do more holistic and generalised assessments and screens and things like that when we’re seeing patients than we used to do.  I’m a physio by background and …………nowadays, if I went in – I’m non-clinical at the moment – but if I was to go in and treat a patient, I would be different, I know I would” (</w:t>
      </w:r>
      <w:r w:rsidR="00EB7458" w:rsidRPr="00090E60">
        <w:rPr>
          <w:rFonts w:ascii="Microsoft Sans Serif" w:hAnsi="Microsoft Sans Serif"/>
          <w:sz w:val="24"/>
        </w:rPr>
        <w:t>S</w:t>
      </w:r>
      <w:r w:rsidRPr="00090E60">
        <w:rPr>
          <w:rFonts w:ascii="Microsoft Sans Serif" w:hAnsi="Microsoft Sans Serif"/>
          <w:sz w:val="24"/>
        </w:rPr>
        <w:t>ite 3)</w:t>
      </w:r>
    </w:p>
    <w:p w:rsidR="00AA6EF1" w:rsidRPr="00090E60" w:rsidRDefault="00005344" w:rsidP="00AA6EF1">
      <w:pPr>
        <w:rPr>
          <w:rFonts w:ascii="Microsoft Sans Serif" w:hAnsi="Microsoft Sans Serif"/>
          <w:sz w:val="24"/>
        </w:rPr>
      </w:pPr>
      <w:r w:rsidRPr="00090E60">
        <w:rPr>
          <w:rFonts w:ascii="Microsoft Sans Serif" w:hAnsi="Microsoft Sans Serif"/>
          <w:sz w:val="24"/>
        </w:rPr>
        <w:t>But acknowledging the historical context, meant that participants had to accommodate an implicit criticism of nursing in the need for the CiP</w:t>
      </w:r>
      <w:r w:rsidR="00EB7458" w:rsidRPr="00090E60">
        <w:rPr>
          <w:rFonts w:ascii="Microsoft Sans Serif" w:hAnsi="Microsoft Sans Serif"/>
          <w:sz w:val="24"/>
        </w:rPr>
        <w:t xml:space="preserve"> Vision and</w:t>
      </w:r>
      <w:r w:rsidRPr="00090E60">
        <w:rPr>
          <w:rFonts w:ascii="Microsoft Sans Serif" w:hAnsi="Microsoft Sans Serif"/>
          <w:sz w:val="24"/>
        </w:rPr>
        <w:t xml:space="preserve"> </w:t>
      </w:r>
      <w:r w:rsidR="00EB7458" w:rsidRPr="00090E60">
        <w:rPr>
          <w:rFonts w:ascii="Microsoft Sans Serif" w:hAnsi="Microsoft Sans Serif"/>
          <w:sz w:val="24"/>
        </w:rPr>
        <w:t>S</w:t>
      </w:r>
      <w:r w:rsidRPr="00090E60">
        <w:rPr>
          <w:rFonts w:ascii="Microsoft Sans Serif" w:hAnsi="Microsoft Sans Serif"/>
          <w:sz w:val="24"/>
        </w:rPr>
        <w:t xml:space="preserve">trategy in the first place as this </w:t>
      </w:r>
      <w:r w:rsidR="00EB7458" w:rsidRPr="00090E60">
        <w:rPr>
          <w:rFonts w:ascii="Microsoft Sans Serif" w:hAnsi="Microsoft Sans Serif"/>
          <w:sz w:val="24"/>
        </w:rPr>
        <w:t xml:space="preserve">same </w:t>
      </w:r>
      <w:r w:rsidRPr="00090E60">
        <w:rPr>
          <w:rFonts w:ascii="Microsoft Sans Serif" w:hAnsi="Microsoft Sans Serif"/>
          <w:sz w:val="24"/>
        </w:rPr>
        <w:t>participant struggles to articulate:</w:t>
      </w:r>
    </w:p>
    <w:p w:rsidR="00AA6EF1" w:rsidRPr="00090E60" w:rsidRDefault="00005344" w:rsidP="00EB7458">
      <w:pPr>
        <w:ind w:left="720"/>
        <w:rPr>
          <w:rFonts w:ascii="Microsoft Sans Serif" w:hAnsi="Microsoft Sans Serif"/>
          <w:sz w:val="24"/>
        </w:rPr>
      </w:pPr>
      <w:r w:rsidRPr="00090E60">
        <w:rPr>
          <w:rFonts w:ascii="Microsoft Sans Serif" w:hAnsi="Microsoft Sans Serif"/>
          <w:sz w:val="24"/>
        </w:rPr>
        <w:t>“Yes.  I do think the strategy’s had an effect on patient care – I think we always did treat people with compassion and people were quite, staff would stand up for their patients, what they thought was needed and things like that, and I think people have always thought they should report things that aren’t of the standard they would expect them to be, but I think this gives a little bit more ownership to that, if you like, permission to do that sort of thing?” (</w:t>
      </w:r>
      <w:r w:rsidR="00EB7458" w:rsidRPr="00090E60">
        <w:rPr>
          <w:rFonts w:ascii="Microsoft Sans Serif" w:hAnsi="Microsoft Sans Serif"/>
          <w:sz w:val="24"/>
        </w:rPr>
        <w:t>S</w:t>
      </w:r>
      <w:r w:rsidRPr="00090E60">
        <w:rPr>
          <w:rFonts w:ascii="Microsoft Sans Serif" w:hAnsi="Microsoft Sans Serif"/>
          <w:sz w:val="24"/>
        </w:rPr>
        <w:t>ite 3)</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One participant described how the strategy had helped put the Francis Report into some sort of context which she was able to work from:</w:t>
      </w:r>
    </w:p>
    <w:p w:rsidR="00AA6EF1" w:rsidRPr="00090E60" w:rsidRDefault="00005344" w:rsidP="00EB7458">
      <w:pPr>
        <w:ind w:left="720"/>
        <w:rPr>
          <w:rFonts w:ascii="Microsoft Sans Serif" w:hAnsi="Microsoft Sans Serif"/>
          <w:sz w:val="24"/>
        </w:rPr>
      </w:pPr>
      <w:r w:rsidRPr="00090E60">
        <w:rPr>
          <w:rFonts w:ascii="Microsoft Sans Serif" w:hAnsi="Microsoft Sans Serif"/>
          <w:sz w:val="24"/>
        </w:rPr>
        <w:t>“I found it incredibly, it was soul destroying when I read the Francis report and it was one of those that I had to go back to and read in bite-sized chunks because a lot of it didn’t make pleasant reading as you know – and then when the compassion in action document came out ………….  it’s so obvious isn’t it; it’s so obvious that something sometimes goes wrong, and I think there’s something about sometimes, when people have been doing a job for a very, very long time – I think most people come into the profession for all the right reasons, when they’re doing it, day in day out, with all the challenge, all the resources, they sometimes get desensiti</w:t>
      </w:r>
      <w:r w:rsidR="00A34E37" w:rsidRPr="00090E60">
        <w:rPr>
          <w:rFonts w:ascii="Microsoft Sans Serif" w:hAnsi="Microsoft Sans Serif"/>
          <w:sz w:val="24"/>
        </w:rPr>
        <w:t>s</w:t>
      </w:r>
      <w:r w:rsidRPr="00090E60">
        <w:rPr>
          <w:rFonts w:ascii="Microsoft Sans Serif" w:hAnsi="Microsoft Sans Serif"/>
          <w:sz w:val="24"/>
        </w:rPr>
        <w:t>ed” (</w:t>
      </w:r>
      <w:r w:rsidR="00A34E37" w:rsidRPr="00090E60">
        <w:rPr>
          <w:rFonts w:ascii="Microsoft Sans Serif" w:hAnsi="Microsoft Sans Serif"/>
          <w:sz w:val="24"/>
        </w:rPr>
        <w:t>S</w:t>
      </w:r>
      <w:r w:rsidRPr="00090E60">
        <w:rPr>
          <w:rFonts w:ascii="Microsoft Sans Serif" w:hAnsi="Microsoft Sans Serif"/>
          <w:sz w:val="24"/>
        </w:rPr>
        <w:t>ite 2).</w:t>
      </w:r>
    </w:p>
    <w:p w:rsidR="00AA6EF1" w:rsidRPr="00090E60" w:rsidRDefault="00A34E37" w:rsidP="00AA6EF1">
      <w:pPr>
        <w:rPr>
          <w:rFonts w:ascii="Microsoft Sans Serif" w:hAnsi="Microsoft Sans Serif"/>
          <w:sz w:val="24"/>
          <w:szCs w:val="20"/>
        </w:rPr>
      </w:pPr>
      <w:r w:rsidRPr="00090E60">
        <w:rPr>
          <w:rFonts w:ascii="Microsoft Sans Serif" w:hAnsi="Microsoft Sans Serif"/>
          <w:sz w:val="24"/>
          <w:szCs w:val="20"/>
        </w:rPr>
        <w:t>And for another interviewee:</w:t>
      </w:r>
    </w:p>
    <w:p w:rsidR="00AA6EF1" w:rsidRPr="00090E60" w:rsidRDefault="00005344" w:rsidP="00A34E37">
      <w:pPr>
        <w:ind w:left="720" w:right="-45"/>
        <w:rPr>
          <w:rFonts w:ascii="Microsoft Sans Serif" w:hAnsi="Microsoft Sans Serif"/>
          <w:sz w:val="24"/>
        </w:rPr>
      </w:pPr>
      <w:r w:rsidRPr="00090E60">
        <w:rPr>
          <w:rFonts w:ascii="Microsoft Sans Serif" w:hAnsi="Microsoft Sans Serif"/>
          <w:sz w:val="24"/>
        </w:rPr>
        <w:t xml:space="preserve">“It’s putting right, if you like, what I’ve always tried to do anyway, so I can’t say, for me personally, and I still work practically ……. But for revalidation, we have to work clinically – I wouldn’t think it’s influenced me particularly, but it has articulated it quite well and therefore, it’s good to look at it.  The Chief Nursing officer has my respect for bringing it in and focussing on it, because I think we need it as a national group of nurses, yes.  It’s very sad that we’ve had to do it though. </w:t>
      </w:r>
    </w:p>
    <w:p w:rsidR="00AA6EF1" w:rsidRPr="00090E60" w:rsidRDefault="00005344" w:rsidP="00A34E37">
      <w:pPr>
        <w:ind w:left="720" w:right="-45"/>
        <w:rPr>
          <w:rFonts w:ascii="Microsoft Sans Serif" w:hAnsi="Microsoft Sans Serif"/>
          <w:i/>
          <w:sz w:val="24"/>
        </w:rPr>
      </w:pPr>
      <w:r w:rsidRPr="00090E60">
        <w:rPr>
          <w:rFonts w:ascii="Microsoft Sans Serif" w:hAnsi="Microsoft Sans Serif"/>
          <w:i/>
          <w:sz w:val="24"/>
        </w:rPr>
        <w:t>Yes, absolutely.</w:t>
      </w:r>
    </w:p>
    <w:p w:rsidR="00C81D9F" w:rsidRDefault="00005344" w:rsidP="00A34E37">
      <w:pPr>
        <w:ind w:left="720" w:right="-45"/>
        <w:rPr>
          <w:rFonts w:ascii="Microsoft Sans Serif" w:hAnsi="Microsoft Sans Serif"/>
          <w:sz w:val="24"/>
        </w:rPr>
      </w:pPr>
      <w:r w:rsidRPr="00090E60">
        <w:rPr>
          <w:rFonts w:ascii="Microsoft Sans Serif" w:hAnsi="Microsoft Sans Serif"/>
          <w:sz w:val="24"/>
        </w:rPr>
        <w:t>I do think what’s happening to the profession if we are losing sight of this, but it’s good to have it and I’m glad it’s there, I’m glad she’s done it and I’m glad she’s making us all think about it, so those of us in a leadership role are having to do something positive about it.” (</w:t>
      </w:r>
      <w:r w:rsidR="00A34E37" w:rsidRPr="00090E60">
        <w:rPr>
          <w:rFonts w:ascii="Microsoft Sans Serif" w:hAnsi="Microsoft Sans Serif"/>
          <w:sz w:val="24"/>
        </w:rPr>
        <w:t>S</w:t>
      </w:r>
      <w:r w:rsidRPr="00090E60">
        <w:rPr>
          <w:rFonts w:ascii="Microsoft Sans Serif" w:hAnsi="Microsoft Sans Serif"/>
          <w:sz w:val="24"/>
        </w:rPr>
        <w:t>ite 5)</w:t>
      </w:r>
    </w:p>
    <w:p w:rsidR="00AA6EF1" w:rsidRPr="00090E60" w:rsidRDefault="00AA6EF1" w:rsidP="003969E5">
      <w:pPr>
        <w:ind w:right="-45"/>
        <w:rPr>
          <w:rFonts w:ascii="Microsoft Sans Serif" w:hAnsi="Microsoft Sans Serif"/>
          <w:sz w:val="24"/>
        </w:rPr>
      </w:pPr>
    </w:p>
    <w:p w:rsidR="00A34E37" w:rsidRPr="005637AA" w:rsidRDefault="00583EF0" w:rsidP="00583EF0">
      <w:pPr>
        <w:pStyle w:val="heading5"/>
      </w:pPr>
      <w:r>
        <w:rPr>
          <w:rFonts w:cs="Microsoft Sans Serif"/>
          <w:szCs w:val="24"/>
        </w:rPr>
        <w:t>8.2</w:t>
      </w:r>
      <w:r w:rsidR="005D01E4" w:rsidRPr="005D01E4">
        <w:rPr>
          <w:rFonts w:cs="Microsoft Sans Serif"/>
          <w:szCs w:val="24"/>
        </w:rPr>
        <w:t>.3.4</w:t>
      </w:r>
      <w:r w:rsidR="005D01E4" w:rsidRPr="005D01E4">
        <w:t xml:space="preserve"> The need for change</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A result of this acknowledgement of the need for change</w:t>
      </w:r>
      <w:r w:rsidR="00A34E37" w:rsidRPr="00090E60">
        <w:rPr>
          <w:rFonts w:ascii="Microsoft Sans Serif" w:hAnsi="Microsoft Sans Serif"/>
          <w:sz w:val="24"/>
          <w:szCs w:val="20"/>
        </w:rPr>
        <w:t xml:space="preserve"> following the Francis Report</w:t>
      </w:r>
      <w:r w:rsidRPr="00090E60">
        <w:rPr>
          <w:rFonts w:ascii="Microsoft Sans Serif" w:hAnsi="Microsoft Sans Serif"/>
          <w:sz w:val="24"/>
          <w:szCs w:val="20"/>
        </w:rPr>
        <w:t>, a subsequent acknowledgement of how services could be delivered more compassionately ‘</w:t>
      </w:r>
      <w:r w:rsidRPr="00090E60">
        <w:rPr>
          <w:rFonts w:ascii="Microsoft Sans Serif" w:hAnsi="Microsoft Sans Serif"/>
          <w:b/>
          <w:sz w:val="24"/>
          <w:szCs w:val="20"/>
        </w:rPr>
        <w:t>holistic approach’</w:t>
      </w:r>
      <w:r w:rsidRPr="00090E60">
        <w:rPr>
          <w:rFonts w:ascii="Microsoft Sans Serif" w:hAnsi="Microsoft Sans Serif"/>
          <w:sz w:val="24"/>
          <w:szCs w:val="20"/>
        </w:rPr>
        <w:t xml:space="preserve"> and the implications of this for individual practitioners and teams </w:t>
      </w:r>
      <w:r w:rsidRPr="00090E60">
        <w:rPr>
          <w:rFonts w:ascii="Microsoft Sans Serif" w:hAnsi="Microsoft Sans Serif"/>
          <w:b/>
          <w:sz w:val="24"/>
          <w:szCs w:val="20"/>
        </w:rPr>
        <w:t>‘awful lot of demands on capacity</w:t>
      </w:r>
      <w:r w:rsidRPr="00090E60">
        <w:rPr>
          <w:rFonts w:ascii="Microsoft Sans Serif" w:hAnsi="Microsoft Sans Serif"/>
          <w:sz w:val="24"/>
          <w:szCs w:val="20"/>
        </w:rPr>
        <w:t>’:</w:t>
      </w:r>
    </w:p>
    <w:p w:rsidR="00AA6EF1" w:rsidRPr="00090E60" w:rsidRDefault="00005344" w:rsidP="00A34E37">
      <w:pPr>
        <w:ind w:left="720"/>
        <w:rPr>
          <w:rFonts w:ascii="Microsoft Sans Serif" w:hAnsi="Microsoft Sans Serif"/>
          <w:sz w:val="24"/>
        </w:rPr>
      </w:pPr>
      <w:r w:rsidRPr="00090E60">
        <w:rPr>
          <w:rFonts w:ascii="Microsoft Sans Serif" w:hAnsi="Microsoft Sans Serif"/>
          <w:sz w:val="24"/>
        </w:rPr>
        <w:t xml:space="preserve">“It’s a more holistic feel about their approach. We’ve still got a long way to go, there’s an awful lot of demands on capacity and I think doing things, making every [contact] count, feels like, in some ways, it’s making visits longer and more complicated, you’re having to do an awful lot more each visit, but, overall, once we, you know, like in community services, we’re becoming much more integrated, care teams and we’re moving over to electronic records, where consent is shared, it then means that we’re a more efficient service – a nurse may have been in one day and done a screen, a </w:t>
      </w:r>
      <w:r w:rsidR="00A34E37" w:rsidRPr="00090E60">
        <w:rPr>
          <w:rFonts w:ascii="Microsoft Sans Serif" w:hAnsi="Microsoft Sans Serif"/>
          <w:sz w:val="24"/>
        </w:rPr>
        <w:t>W</w:t>
      </w:r>
      <w:r w:rsidRPr="00090E60">
        <w:rPr>
          <w:rFonts w:ascii="Microsoft Sans Serif" w:hAnsi="Microsoft Sans Serif"/>
          <w:sz w:val="24"/>
        </w:rPr>
        <w:t xml:space="preserve">aterlow </w:t>
      </w:r>
      <w:r w:rsidR="00A34E37" w:rsidRPr="00090E60">
        <w:rPr>
          <w:rFonts w:ascii="Microsoft Sans Serif" w:hAnsi="Microsoft Sans Serif"/>
          <w:sz w:val="24"/>
        </w:rPr>
        <w:t xml:space="preserve">(score) </w:t>
      </w:r>
      <w:r w:rsidRPr="00090E60">
        <w:rPr>
          <w:rFonts w:ascii="Microsoft Sans Serif" w:hAnsi="Microsoft Sans Serif"/>
          <w:sz w:val="24"/>
        </w:rPr>
        <w:t>or whatever, and a therapist may go in a day later and not need to do that because it’s already been done and she would know that it had been done” (</w:t>
      </w:r>
      <w:r w:rsidR="00A34E37" w:rsidRPr="00090E60">
        <w:rPr>
          <w:rFonts w:ascii="Microsoft Sans Serif" w:hAnsi="Microsoft Sans Serif"/>
          <w:sz w:val="24"/>
        </w:rPr>
        <w:t>S</w:t>
      </w:r>
      <w:r w:rsidRPr="00090E60">
        <w:rPr>
          <w:rFonts w:ascii="Microsoft Sans Serif" w:hAnsi="Microsoft Sans Serif"/>
          <w:sz w:val="24"/>
        </w:rPr>
        <w:t>ite 3).</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Any action can of course have personal effects as staff are </w:t>
      </w:r>
      <w:r w:rsidR="00A34E37" w:rsidRPr="00090E60">
        <w:rPr>
          <w:rFonts w:ascii="Microsoft Sans Serif" w:hAnsi="Microsoft Sans Serif"/>
          <w:sz w:val="24"/>
          <w:szCs w:val="20"/>
        </w:rPr>
        <w:t>challenged</w:t>
      </w:r>
      <w:r w:rsidRPr="00090E60">
        <w:rPr>
          <w:rFonts w:ascii="Microsoft Sans Serif" w:hAnsi="Microsoft Sans Serif"/>
          <w:sz w:val="24"/>
          <w:szCs w:val="20"/>
        </w:rPr>
        <w:t xml:space="preserve"> to change ways of working. However th</w:t>
      </w:r>
      <w:r w:rsidR="00A34E37" w:rsidRPr="00090E60">
        <w:rPr>
          <w:rFonts w:ascii="Microsoft Sans Serif" w:hAnsi="Microsoft Sans Serif"/>
          <w:sz w:val="24"/>
          <w:szCs w:val="20"/>
        </w:rPr>
        <w:t>e</w:t>
      </w:r>
      <w:r w:rsidRPr="00090E60">
        <w:rPr>
          <w:rFonts w:ascii="Microsoft Sans Serif" w:hAnsi="Microsoft Sans Serif"/>
          <w:sz w:val="24"/>
          <w:szCs w:val="20"/>
        </w:rPr>
        <w:t xml:space="preserve"> challenging side of implementing the </w:t>
      </w:r>
      <w:r w:rsidR="00A34E37" w:rsidRPr="00090E60">
        <w:rPr>
          <w:rFonts w:ascii="Microsoft Sans Serif" w:hAnsi="Microsoft Sans Serif"/>
          <w:sz w:val="24"/>
          <w:szCs w:val="20"/>
        </w:rPr>
        <w:t>Vision and S</w:t>
      </w:r>
      <w:r w:rsidRPr="00090E60">
        <w:rPr>
          <w:rFonts w:ascii="Microsoft Sans Serif" w:hAnsi="Microsoft Sans Serif"/>
          <w:sz w:val="24"/>
          <w:szCs w:val="20"/>
        </w:rPr>
        <w:t>trategy was only described by one participant describing action in relation to action area 5, ‘having the right staff with the right skills in the right place’:</w:t>
      </w:r>
    </w:p>
    <w:p w:rsidR="006D64F4" w:rsidRDefault="00005344">
      <w:pPr>
        <w:ind w:left="720"/>
        <w:rPr>
          <w:rFonts w:ascii="Microsoft Sans Serif" w:hAnsi="Microsoft Sans Serif"/>
          <w:b/>
          <w:sz w:val="24"/>
          <w:szCs w:val="20"/>
        </w:rPr>
      </w:pPr>
      <w:r w:rsidRPr="00090E60">
        <w:rPr>
          <w:rFonts w:ascii="Microsoft Sans Serif" w:hAnsi="Microsoft Sans Serif"/>
          <w:sz w:val="24"/>
        </w:rPr>
        <w:t>“But it was very difficult for staff who had been in a specialist area and were given the pay for supporting the new advanced practice role and then when we moved hospitals it was decided that the senior nurses in this role did not want advanced practice, so staff were downgraded.  So they were quite demotivated and felt devalued within the Trust.” (</w:t>
      </w:r>
      <w:r w:rsidR="00A34E37" w:rsidRPr="00090E60">
        <w:rPr>
          <w:rFonts w:ascii="Microsoft Sans Serif" w:hAnsi="Microsoft Sans Serif"/>
          <w:sz w:val="24"/>
        </w:rPr>
        <w:t>S</w:t>
      </w:r>
      <w:r w:rsidRPr="00090E60">
        <w:rPr>
          <w:rFonts w:ascii="Microsoft Sans Serif" w:hAnsi="Microsoft Sans Serif"/>
          <w:sz w:val="24"/>
        </w:rPr>
        <w:t>ite 6).</w:t>
      </w:r>
    </w:p>
    <w:p w:rsidR="00AA6EF1" w:rsidRPr="00090E60" w:rsidRDefault="00005344" w:rsidP="00AA6EF1">
      <w:pPr>
        <w:rPr>
          <w:rFonts w:ascii="Microsoft Sans Serif" w:hAnsi="Microsoft Sans Serif"/>
          <w:sz w:val="24"/>
          <w:szCs w:val="20"/>
        </w:rPr>
      </w:pPr>
      <w:r w:rsidRPr="00090E60">
        <w:rPr>
          <w:rFonts w:ascii="Microsoft Sans Serif" w:hAnsi="Microsoft Sans Serif"/>
          <w:sz w:val="24"/>
          <w:szCs w:val="20"/>
        </w:rPr>
        <w:t>For one participant, the actions required from implementing the strategy had had personal costs</w:t>
      </w:r>
      <w:r w:rsidR="00A34E37" w:rsidRPr="00090E60">
        <w:rPr>
          <w:rFonts w:ascii="Microsoft Sans Serif" w:hAnsi="Microsoft Sans Serif"/>
          <w:sz w:val="24"/>
          <w:szCs w:val="20"/>
        </w:rPr>
        <w:t xml:space="preserve"> which are articulated more fully in the open ended survey questions responses presented in section 5:</w:t>
      </w:r>
    </w:p>
    <w:p w:rsidR="00AA6EF1" w:rsidRPr="00090E60" w:rsidRDefault="00005344" w:rsidP="00A34E37">
      <w:pPr>
        <w:ind w:left="720"/>
        <w:rPr>
          <w:rFonts w:ascii="Microsoft Sans Serif" w:hAnsi="Microsoft Sans Serif"/>
          <w:i/>
          <w:sz w:val="24"/>
        </w:rPr>
      </w:pPr>
      <w:r w:rsidRPr="00090E60">
        <w:rPr>
          <w:rFonts w:ascii="Microsoft Sans Serif" w:hAnsi="Microsoft Sans Serif"/>
          <w:sz w:val="24"/>
        </w:rPr>
        <w:t>“</w:t>
      </w:r>
      <w:r w:rsidRPr="00090E60">
        <w:rPr>
          <w:rFonts w:ascii="Microsoft Sans Serif" w:hAnsi="Microsoft Sans Serif"/>
          <w:i/>
          <w:sz w:val="24"/>
        </w:rPr>
        <w:t>And personally for you do you think the strategy has had an impact on you professionally?</w:t>
      </w:r>
    </w:p>
    <w:p w:rsidR="00AA6EF1" w:rsidRPr="00090E60" w:rsidRDefault="00005344" w:rsidP="00A34E37">
      <w:pPr>
        <w:ind w:left="720"/>
        <w:rPr>
          <w:rFonts w:ascii="Microsoft Sans Serif" w:hAnsi="Microsoft Sans Serif"/>
          <w:sz w:val="24"/>
        </w:rPr>
      </w:pPr>
      <w:r w:rsidRPr="00090E60">
        <w:rPr>
          <w:rFonts w:ascii="Microsoft Sans Serif" w:hAnsi="Microsoft Sans Serif"/>
          <w:sz w:val="24"/>
        </w:rPr>
        <w:t>Yes because it is as I say an increased workload.</w:t>
      </w:r>
    </w:p>
    <w:p w:rsidR="00AA6EF1" w:rsidRPr="00090E60" w:rsidRDefault="00005344" w:rsidP="00A34E37">
      <w:pPr>
        <w:ind w:left="720"/>
        <w:rPr>
          <w:rFonts w:ascii="Microsoft Sans Serif" w:hAnsi="Microsoft Sans Serif"/>
          <w:i/>
          <w:sz w:val="24"/>
        </w:rPr>
      </w:pPr>
      <w:r w:rsidRPr="00090E60">
        <w:rPr>
          <w:rFonts w:ascii="Microsoft Sans Serif" w:hAnsi="Microsoft Sans Serif"/>
          <w:i/>
          <w:sz w:val="24"/>
        </w:rPr>
        <w:t>And can you give any examples on the effect on you professionally?</w:t>
      </w:r>
    </w:p>
    <w:p w:rsidR="00AA6EF1" w:rsidRPr="00090E60" w:rsidRDefault="00005344" w:rsidP="00A34E37">
      <w:pPr>
        <w:ind w:left="720"/>
        <w:rPr>
          <w:rFonts w:ascii="Microsoft Sans Serif" w:hAnsi="Microsoft Sans Serif"/>
          <w:sz w:val="24"/>
        </w:rPr>
      </w:pPr>
      <w:r w:rsidRPr="00090E60">
        <w:rPr>
          <w:rFonts w:ascii="Microsoft Sans Serif" w:hAnsi="Microsoft Sans Serif"/>
          <w:sz w:val="24"/>
        </w:rPr>
        <w:t>I think it’s managing that because you’re doing your day to day clinical work, but you’re also mindful of what’s expected to implement the strategy so that you’re continually assessing your staff, assessing the patients, the carer’s perspective of how we’re run and making sure we’re getting it all right as well as clinically and in practice.  It’s quite demanding.</w:t>
      </w:r>
    </w:p>
    <w:p w:rsidR="00AA6EF1" w:rsidRPr="00090E60" w:rsidRDefault="00005344" w:rsidP="00A34E37">
      <w:pPr>
        <w:ind w:left="720"/>
        <w:rPr>
          <w:rFonts w:ascii="Microsoft Sans Serif" w:hAnsi="Microsoft Sans Serif"/>
          <w:i/>
          <w:sz w:val="24"/>
        </w:rPr>
      </w:pPr>
      <w:r w:rsidRPr="00090E60">
        <w:rPr>
          <w:rFonts w:ascii="Microsoft Sans Serif" w:hAnsi="Microsoft Sans Serif"/>
          <w:i/>
          <w:sz w:val="24"/>
        </w:rPr>
        <w:t>And what sort of demands has it made on you?</w:t>
      </w:r>
    </w:p>
    <w:p w:rsidR="00AA6EF1" w:rsidRPr="00090E60" w:rsidRDefault="00005344" w:rsidP="00A34E37">
      <w:pPr>
        <w:ind w:left="720"/>
        <w:rPr>
          <w:rFonts w:ascii="Microsoft Sans Serif" w:hAnsi="Microsoft Sans Serif"/>
          <w:sz w:val="24"/>
        </w:rPr>
      </w:pPr>
      <w:r w:rsidRPr="00090E60">
        <w:rPr>
          <w:rFonts w:ascii="Microsoft Sans Serif" w:hAnsi="Microsoft Sans Serif"/>
          <w:sz w:val="24"/>
        </w:rPr>
        <w:t>Additional sort of paperwork and documentation, communication via emails, phone calls, um, and doing your work clinically you’re mindful that you want to succeed and you want to be able to offer the best service to our users.  But it’s additional extra pressure at the moment with not extra staff to do it does that makes sense?” (</w:t>
      </w:r>
      <w:r w:rsidR="00A34E37" w:rsidRPr="00090E60">
        <w:rPr>
          <w:rFonts w:ascii="Microsoft Sans Serif" w:hAnsi="Microsoft Sans Serif"/>
          <w:sz w:val="24"/>
        </w:rPr>
        <w:t>S</w:t>
      </w:r>
      <w:r w:rsidRPr="00090E60">
        <w:rPr>
          <w:rFonts w:ascii="Microsoft Sans Serif" w:hAnsi="Microsoft Sans Serif"/>
          <w:sz w:val="24"/>
        </w:rPr>
        <w:t>ite 6)</w:t>
      </w:r>
    </w:p>
    <w:p w:rsidR="00AA6EF1" w:rsidRPr="00090E60" w:rsidRDefault="00583EF0" w:rsidP="00583EF0">
      <w:pPr>
        <w:pStyle w:val="Heading4"/>
      </w:pPr>
      <w:r>
        <w:t>8.2</w:t>
      </w:r>
      <w:r w:rsidR="00AE5203" w:rsidRPr="00090E60">
        <w:t xml:space="preserve">.4 </w:t>
      </w:r>
      <w:r w:rsidR="00005344" w:rsidRPr="00090E60">
        <w:t>Comments on the next strategy</w:t>
      </w:r>
    </w:p>
    <w:p w:rsidR="004F1A0E" w:rsidRPr="00C81D9F" w:rsidRDefault="00804573" w:rsidP="00AA6EF1">
      <w:pPr>
        <w:rPr>
          <w:rFonts w:ascii="Microsoft Sans Serif" w:hAnsi="Microsoft Sans Serif"/>
          <w:sz w:val="24"/>
          <w:szCs w:val="20"/>
        </w:rPr>
      </w:pPr>
      <w:r w:rsidRPr="00090E60">
        <w:rPr>
          <w:rFonts w:ascii="Microsoft Sans Serif" w:hAnsi="Microsoft Sans Serif"/>
          <w:sz w:val="24"/>
          <w:szCs w:val="20"/>
        </w:rPr>
        <w:t>Participants offered their views on what should be included and/or emphasised in the next strategy.</w:t>
      </w:r>
    </w:p>
    <w:p w:rsidR="00AA6EF1" w:rsidRPr="005637AA" w:rsidRDefault="00583EF0" w:rsidP="00583EF0">
      <w:pPr>
        <w:pStyle w:val="heading5"/>
      </w:pPr>
      <w:r>
        <w:t>8.2.</w:t>
      </w:r>
      <w:r w:rsidR="005D01E4" w:rsidRPr="005D01E4">
        <w:t>4.1 Embedding compassion:</w:t>
      </w:r>
    </w:p>
    <w:p w:rsidR="00AA6EF1" w:rsidRPr="00090E60" w:rsidRDefault="00005344" w:rsidP="00AA6EF1">
      <w:pPr>
        <w:rPr>
          <w:rFonts w:ascii="Microsoft Sans Serif" w:hAnsi="Microsoft Sans Serif"/>
          <w:sz w:val="24"/>
        </w:rPr>
      </w:pPr>
      <w:r w:rsidRPr="00090E60">
        <w:rPr>
          <w:rFonts w:ascii="Microsoft Sans Serif" w:hAnsi="Microsoft Sans Serif"/>
          <w:sz w:val="24"/>
        </w:rPr>
        <w:t>Developing the theme of patient orientation and holism above, an aspiration that the service has to change ‘</w:t>
      </w:r>
      <w:r w:rsidRPr="00090E60">
        <w:rPr>
          <w:rFonts w:ascii="Microsoft Sans Serif" w:hAnsi="Microsoft Sans Serif"/>
          <w:b/>
          <w:sz w:val="24"/>
        </w:rPr>
        <w:t>awful lot more’ ‘having more of a partnership’</w:t>
      </w:r>
      <w:r w:rsidRPr="00090E60">
        <w:rPr>
          <w:rFonts w:ascii="Microsoft Sans Serif" w:hAnsi="Microsoft Sans Serif"/>
          <w:sz w:val="24"/>
        </w:rPr>
        <w:t>:</w:t>
      </w:r>
    </w:p>
    <w:p w:rsidR="00AA6EF1" w:rsidRPr="00090E60" w:rsidRDefault="00005344" w:rsidP="00A34E37">
      <w:pPr>
        <w:ind w:left="720"/>
        <w:rPr>
          <w:rFonts w:ascii="Microsoft Sans Serif" w:hAnsi="Microsoft Sans Serif"/>
          <w:sz w:val="24"/>
        </w:rPr>
      </w:pPr>
      <w:r w:rsidRPr="00090E60">
        <w:rPr>
          <w:rFonts w:ascii="Microsoft Sans Serif" w:hAnsi="Microsoft Sans Serif"/>
          <w:sz w:val="24"/>
        </w:rPr>
        <w:t>“I think it’s got to be an awful lot more continuation of what has been happening so far, I also think that there needs to be, overall, an education of the general public about their health responsibilities as well and  their expectations of what the health service can do and things like that.  I think it’s got to be a partnership of the health community with the patient, and I know we’re all patients, but I also think that there’s things to be said for having more of a partnership – well, we can help you improve your health or get you over that, whatever it is, or help you cope with your health as it deteriorates, but, the other side of that partnership is that you need to also do this, that and the other, do you see what I mean? (site 10)</w:t>
      </w:r>
    </w:p>
    <w:p w:rsidR="00AA6EF1" w:rsidRPr="00A339BB" w:rsidRDefault="00583EF0" w:rsidP="00583EF0">
      <w:pPr>
        <w:pStyle w:val="heading5"/>
      </w:pPr>
      <w:r>
        <w:t>8.2</w:t>
      </w:r>
      <w:r w:rsidR="005D01E4" w:rsidRPr="005D01E4">
        <w:t>.4.2 Freeing up time for compassion:</w:t>
      </w:r>
    </w:p>
    <w:p w:rsidR="00AA6EF1" w:rsidRPr="00090E60" w:rsidRDefault="00005344" w:rsidP="00A34E37">
      <w:pPr>
        <w:ind w:left="720" w:right="-46"/>
        <w:rPr>
          <w:rFonts w:ascii="Microsoft Sans Serif" w:hAnsi="Microsoft Sans Serif"/>
          <w:sz w:val="24"/>
        </w:rPr>
      </w:pPr>
      <w:r w:rsidRPr="00090E60">
        <w:rPr>
          <w:rFonts w:ascii="Microsoft Sans Serif" w:hAnsi="Microsoft Sans Serif"/>
          <w:sz w:val="24"/>
        </w:rPr>
        <w:t>“I think we need a system where we have the time to spend with the patient.  In maternity, we also have to document everything we write, which is right, but we’ve got to document it in a number of …….10.04 – If we had some sort of a system where it would reduce the documentation into one area, that would aid communication.  If we had an opportunity to work, you know, all the other disciplines like social, children’s services and health visitors – we’re all equally working at a massive, high speed all the time, getting to meetings and talking about individuals, in offering the best support is a challenge, because we’re all busy; even getting to a meeting is often quite a task in itself.  It would be nice if the midwives, from my point of view, had somewhere we could refer the patient to, more easily. Everything you do now can’t just be a telephone discussion, it has to be followed up with three letters or communication, so if we could just get rid of the administration and work more closely with the multi-disciplinary team, it would ease things a little bit, everything takes so long to organise…….” (</w:t>
      </w:r>
      <w:r w:rsidR="00A34E37" w:rsidRPr="00090E60">
        <w:rPr>
          <w:rFonts w:ascii="Microsoft Sans Serif" w:hAnsi="Microsoft Sans Serif"/>
          <w:sz w:val="24"/>
        </w:rPr>
        <w:t>Site 7</w:t>
      </w:r>
      <w:r w:rsidRPr="00090E60">
        <w:rPr>
          <w:rFonts w:ascii="Microsoft Sans Serif" w:hAnsi="Microsoft Sans Serif"/>
          <w:sz w:val="24"/>
        </w:rPr>
        <w:t>)</w:t>
      </w:r>
    </w:p>
    <w:p w:rsidR="00AA6EF1" w:rsidRPr="00090E60" w:rsidRDefault="00BB5EAB" w:rsidP="00AA6EF1">
      <w:pPr>
        <w:ind w:right="-46"/>
        <w:rPr>
          <w:rFonts w:ascii="Microsoft Sans Serif" w:hAnsi="Microsoft Sans Serif"/>
          <w:sz w:val="24"/>
        </w:rPr>
      </w:pPr>
      <w:r w:rsidRPr="00090E60">
        <w:rPr>
          <w:rFonts w:ascii="Microsoft Sans Serif" w:hAnsi="Microsoft Sans Serif"/>
          <w:sz w:val="24"/>
        </w:rPr>
        <w:t>T</w:t>
      </w:r>
      <w:r w:rsidR="00A34E37" w:rsidRPr="00090E60">
        <w:rPr>
          <w:rFonts w:ascii="Microsoft Sans Serif" w:hAnsi="Microsoft Sans Serif"/>
          <w:sz w:val="24"/>
        </w:rPr>
        <w:t>ime could be released</w:t>
      </w:r>
      <w:r w:rsidR="00804573" w:rsidRPr="00090E60">
        <w:rPr>
          <w:rFonts w:ascii="Microsoft Sans Serif" w:hAnsi="Microsoft Sans Serif"/>
          <w:sz w:val="24"/>
        </w:rPr>
        <w:t xml:space="preserve"> through</w:t>
      </w:r>
      <w:r w:rsidR="00005344" w:rsidRPr="00090E60">
        <w:rPr>
          <w:rFonts w:ascii="Microsoft Sans Serif" w:hAnsi="Microsoft Sans Serif"/>
          <w:sz w:val="24"/>
        </w:rPr>
        <w:t xml:space="preserve"> better IT support</w:t>
      </w:r>
      <w:r w:rsidR="00804573" w:rsidRPr="00090E60">
        <w:rPr>
          <w:rFonts w:ascii="Microsoft Sans Serif" w:hAnsi="Microsoft Sans Serif"/>
          <w:sz w:val="24"/>
        </w:rPr>
        <w:t xml:space="preserve"> for one participant</w:t>
      </w:r>
      <w:r w:rsidR="00005344" w:rsidRPr="00090E60">
        <w:rPr>
          <w:rFonts w:ascii="Microsoft Sans Serif" w:hAnsi="Microsoft Sans Serif"/>
          <w:sz w:val="24"/>
        </w:rPr>
        <w:t>:</w:t>
      </w:r>
    </w:p>
    <w:p w:rsidR="00AA6EF1" w:rsidRPr="00090E60" w:rsidRDefault="00005344" w:rsidP="00A34E37">
      <w:pPr>
        <w:ind w:left="720" w:right="-46"/>
        <w:rPr>
          <w:rFonts w:ascii="Microsoft Sans Serif" w:hAnsi="Microsoft Sans Serif"/>
          <w:sz w:val="24"/>
        </w:rPr>
      </w:pPr>
      <w:r w:rsidRPr="00090E60">
        <w:rPr>
          <w:rFonts w:ascii="Microsoft Sans Serif" w:hAnsi="Microsoft Sans Serif"/>
          <w:sz w:val="24"/>
        </w:rPr>
        <w:t>“Lack of time and no easy referral pathway perhaps could be improved.  We don’t all have access, especially within the community environment, to IT, so, you know, again, improved IT communications where all the systems spoke to each, would help.  We’re making in-roads to that, but we’re way behind the advances in computer technology. We need more IT out there so that we can not be hanging on telephones forever to try and get appointments and stuff like that, you know, it’s really difficult.”(</w:t>
      </w:r>
      <w:r w:rsidR="00A34E37" w:rsidRPr="00090E60">
        <w:rPr>
          <w:rFonts w:ascii="Microsoft Sans Serif" w:hAnsi="Microsoft Sans Serif"/>
          <w:sz w:val="24"/>
        </w:rPr>
        <w:t>Site 9</w:t>
      </w:r>
      <w:r w:rsidRPr="00090E60">
        <w:rPr>
          <w:rFonts w:ascii="Microsoft Sans Serif" w:hAnsi="Microsoft Sans Serif"/>
          <w:sz w:val="24"/>
        </w:rPr>
        <w:t>)</w:t>
      </w:r>
    </w:p>
    <w:p w:rsidR="00AA6EF1" w:rsidRPr="00090E60" w:rsidRDefault="00A34E37" w:rsidP="00AA6EF1">
      <w:pPr>
        <w:rPr>
          <w:rFonts w:ascii="Microsoft Sans Serif" w:hAnsi="Microsoft Sans Serif"/>
          <w:sz w:val="24"/>
          <w:szCs w:val="20"/>
        </w:rPr>
      </w:pPr>
      <w:r w:rsidRPr="00090E60">
        <w:rPr>
          <w:rFonts w:ascii="Microsoft Sans Serif" w:hAnsi="Microsoft Sans Serif"/>
          <w:sz w:val="24"/>
          <w:szCs w:val="20"/>
        </w:rPr>
        <w:t>Freeing up time depended on</w:t>
      </w:r>
      <w:r w:rsidR="00005344" w:rsidRPr="00090E60">
        <w:rPr>
          <w:rFonts w:ascii="Microsoft Sans Serif" w:hAnsi="Microsoft Sans Serif"/>
          <w:sz w:val="24"/>
          <w:szCs w:val="20"/>
        </w:rPr>
        <w:t xml:space="preserve"> reinforcing </w:t>
      </w:r>
      <w:r w:rsidRPr="00090E60">
        <w:rPr>
          <w:rFonts w:ascii="Microsoft Sans Serif" w:hAnsi="Microsoft Sans Serif"/>
          <w:sz w:val="24"/>
          <w:szCs w:val="20"/>
        </w:rPr>
        <w:t>the</w:t>
      </w:r>
      <w:r w:rsidR="00005344" w:rsidRPr="00090E60">
        <w:rPr>
          <w:rFonts w:ascii="Microsoft Sans Serif" w:hAnsi="Microsoft Sans Serif"/>
          <w:sz w:val="24"/>
          <w:szCs w:val="20"/>
        </w:rPr>
        <w:t xml:space="preserve"> value</w:t>
      </w:r>
      <w:r w:rsidRPr="00090E60">
        <w:rPr>
          <w:rFonts w:ascii="Microsoft Sans Serif" w:hAnsi="Microsoft Sans Serif"/>
          <w:sz w:val="24"/>
          <w:szCs w:val="20"/>
        </w:rPr>
        <w:t xml:space="preserve"> of compassion</w:t>
      </w:r>
      <w:r w:rsidR="00005344" w:rsidRPr="00090E60">
        <w:rPr>
          <w:rFonts w:ascii="Microsoft Sans Serif" w:hAnsi="Microsoft Sans Serif"/>
          <w:sz w:val="24"/>
          <w:szCs w:val="20"/>
        </w:rPr>
        <w:t>:</w:t>
      </w:r>
    </w:p>
    <w:p w:rsidR="00AA6EF1" w:rsidRPr="00090E60" w:rsidRDefault="00005344" w:rsidP="00A34E37">
      <w:pPr>
        <w:ind w:left="720" w:right="-45"/>
        <w:rPr>
          <w:rFonts w:ascii="Microsoft Sans Serif" w:hAnsi="Microsoft Sans Serif"/>
          <w:sz w:val="24"/>
        </w:rPr>
      </w:pPr>
      <w:r w:rsidRPr="00090E60">
        <w:rPr>
          <w:rFonts w:ascii="Microsoft Sans Serif" w:hAnsi="Microsoft Sans Serif"/>
          <w:sz w:val="24"/>
        </w:rPr>
        <w:t>“I’d really like the Chief Nursing office in England to really be a bit more directive, instructional with the Directors of Nursing on this, as in how important this is, how this must take priority, and I know they have their business meetings and things so their have their practical examples of who’s doing what in what Trust and course they have the newsletters well, but I think that wouldn’t amiss to say, whichever trust you work you, whether you’re a small or big Trust, this is priority work.” (</w:t>
      </w:r>
      <w:r w:rsidR="00A34E37" w:rsidRPr="00090E60">
        <w:rPr>
          <w:rFonts w:ascii="Microsoft Sans Serif" w:hAnsi="Microsoft Sans Serif"/>
          <w:sz w:val="24"/>
        </w:rPr>
        <w:t>S</w:t>
      </w:r>
      <w:r w:rsidRPr="00090E60">
        <w:rPr>
          <w:rFonts w:ascii="Microsoft Sans Serif" w:hAnsi="Microsoft Sans Serif"/>
          <w:sz w:val="24"/>
        </w:rPr>
        <w:t>ite 5)</w:t>
      </w:r>
    </w:p>
    <w:p w:rsidR="00AA6EF1" w:rsidRPr="00090E60" w:rsidRDefault="00BB5EAB" w:rsidP="00AA6EF1">
      <w:pPr>
        <w:rPr>
          <w:rFonts w:ascii="Microsoft Sans Serif" w:hAnsi="Microsoft Sans Serif"/>
          <w:sz w:val="24"/>
          <w:szCs w:val="20"/>
        </w:rPr>
      </w:pPr>
      <w:r w:rsidRPr="00090E60">
        <w:rPr>
          <w:rFonts w:ascii="Microsoft Sans Serif" w:hAnsi="Microsoft Sans Serif"/>
          <w:sz w:val="24"/>
          <w:szCs w:val="20"/>
        </w:rPr>
        <w:t>Another way to free up time could be s</w:t>
      </w:r>
      <w:r w:rsidR="00005344" w:rsidRPr="00090E60">
        <w:rPr>
          <w:rFonts w:ascii="Microsoft Sans Serif" w:hAnsi="Microsoft Sans Serif"/>
          <w:sz w:val="24"/>
          <w:szCs w:val="20"/>
        </w:rPr>
        <w:t>haring best practice:</w:t>
      </w:r>
    </w:p>
    <w:p w:rsidR="006D64F4" w:rsidRDefault="00005344">
      <w:pPr>
        <w:ind w:left="720" w:right="-45"/>
        <w:rPr>
          <w:rFonts w:ascii="Microsoft Sans Serif" w:hAnsi="Microsoft Sans Serif"/>
          <w:sz w:val="24"/>
          <w:szCs w:val="20"/>
        </w:rPr>
      </w:pPr>
      <w:r w:rsidRPr="00090E60">
        <w:rPr>
          <w:rFonts w:ascii="Microsoft Sans Serif" w:hAnsi="Microsoft Sans Serif"/>
          <w:sz w:val="24"/>
        </w:rPr>
        <w:t>“Very much more of the same and perhaps – there’s something around …….sharing best practice, cause we’re all great at identifying what we haven’t done, and I don’t think we’re as great at saying, actually, we’ve done this, it’s brilliant and let’s share it across the organisation.  Something that we found was that we’ve got 20 odd services but they work in a very siloed way, and what one service might be struggling with, the other one’s cracked, but nobody’s talking to each other.  So I think in the strategy, for me, there’s something around how we share best practice.” (</w:t>
      </w:r>
      <w:r w:rsidR="00A34E37" w:rsidRPr="00090E60">
        <w:rPr>
          <w:rFonts w:ascii="Microsoft Sans Serif" w:hAnsi="Microsoft Sans Serif"/>
          <w:sz w:val="24"/>
        </w:rPr>
        <w:t>S</w:t>
      </w:r>
      <w:r w:rsidRPr="00090E60">
        <w:rPr>
          <w:rFonts w:ascii="Microsoft Sans Serif" w:hAnsi="Microsoft Sans Serif"/>
          <w:sz w:val="24"/>
        </w:rPr>
        <w:t>ite 2)</w:t>
      </w:r>
    </w:p>
    <w:p w:rsidR="00AA6EF1" w:rsidRPr="00A339BB" w:rsidRDefault="00583EF0" w:rsidP="00583EF0">
      <w:pPr>
        <w:pStyle w:val="heading5"/>
      </w:pPr>
      <w:r>
        <w:t>8.2</w:t>
      </w:r>
      <w:r w:rsidR="005D01E4" w:rsidRPr="005D01E4">
        <w:t>.4.3 Evaluating what needs doing ‘on the shop floor’:</w:t>
      </w:r>
    </w:p>
    <w:p w:rsidR="00AA6EF1" w:rsidRPr="00090E60" w:rsidRDefault="00005344" w:rsidP="00A34E37">
      <w:pPr>
        <w:ind w:left="720" w:right="-46"/>
        <w:rPr>
          <w:rFonts w:ascii="Microsoft Sans Serif" w:hAnsi="Microsoft Sans Serif"/>
          <w:i/>
          <w:sz w:val="24"/>
        </w:rPr>
      </w:pPr>
      <w:r w:rsidRPr="00090E60">
        <w:rPr>
          <w:rFonts w:ascii="Microsoft Sans Serif" w:hAnsi="Microsoft Sans Serif"/>
          <w:i/>
          <w:sz w:val="24"/>
        </w:rPr>
        <w:t>So do you think it’s been beneficial for staff to implement the CIP strategy, and if so, why?</w:t>
      </w:r>
    </w:p>
    <w:p w:rsidR="00AA6EF1" w:rsidRPr="00090E60" w:rsidRDefault="00005344" w:rsidP="00A34E37">
      <w:pPr>
        <w:ind w:left="720" w:right="-46"/>
        <w:rPr>
          <w:rFonts w:ascii="Microsoft Sans Serif" w:hAnsi="Microsoft Sans Serif"/>
          <w:sz w:val="24"/>
        </w:rPr>
      </w:pPr>
      <w:r w:rsidRPr="00090E60">
        <w:rPr>
          <w:rFonts w:ascii="Microsoft Sans Serif" w:hAnsi="Microsoft Sans Serif"/>
          <w:sz w:val="24"/>
        </w:rPr>
        <w:t>I don’t, no, because we’re implementing more and more things, but no resources to implement it with.</w:t>
      </w:r>
    </w:p>
    <w:p w:rsidR="00AA6EF1" w:rsidRPr="00090E60" w:rsidRDefault="00005344" w:rsidP="00A34E37">
      <w:pPr>
        <w:ind w:left="720" w:right="-46"/>
        <w:rPr>
          <w:rFonts w:ascii="Microsoft Sans Serif" w:hAnsi="Microsoft Sans Serif"/>
          <w:i/>
          <w:sz w:val="24"/>
        </w:rPr>
      </w:pPr>
      <w:r w:rsidRPr="00090E60">
        <w:rPr>
          <w:rFonts w:ascii="Microsoft Sans Serif" w:hAnsi="Microsoft Sans Serif"/>
          <w:i/>
          <w:sz w:val="24"/>
        </w:rPr>
        <w:t>So you don’t think it’s been particularly beneficial then?</w:t>
      </w:r>
    </w:p>
    <w:p w:rsidR="00AA6EF1" w:rsidRDefault="00005344" w:rsidP="00A34E37">
      <w:pPr>
        <w:ind w:left="720" w:right="-46"/>
        <w:rPr>
          <w:rFonts w:ascii="Microsoft Sans Serif" w:hAnsi="Microsoft Sans Serif"/>
          <w:sz w:val="24"/>
        </w:rPr>
      </w:pPr>
      <w:r w:rsidRPr="00090E60">
        <w:rPr>
          <w:rFonts w:ascii="Microsoft Sans Serif" w:hAnsi="Microsoft Sans Serif"/>
          <w:sz w:val="24"/>
        </w:rPr>
        <w:t>I think we’ve got some good leaders - I don’t know whether going on a leadership programme and making someone an effective leader, if they weren’t an effective in the beginning.  So I think the strategies we’re using – and, oh, we’ll send you on a leadership course – I’m not sure that will make you an effective leader, I’m not sure we’ve got currently some of the right people in the right jobs, but I don’t feel we’re moving people around enough maybe on the shop floor……..Because we’ve absolutely just too busy, we’re stressed, there’s a lot of stress, there’s a lot people fed up.” (</w:t>
      </w:r>
      <w:r w:rsidR="00A34E37" w:rsidRPr="00090E60">
        <w:rPr>
          <w:rFonts w:ascii="Microsoft Sans Serif" w:hAnsi="Microsoft Sans Serif"/>
          <w:sz w:val="24"/>
        </w:rPr>
        <w:t>Site 8</w:t>
      </w:r>
      <w:r w:rsidRPr="00090E60">
        <w:rPr>
          <w:rFonts w:ascii="Microsoft Sans Serif" w:hAnsi="Microsoft Sans Serif"/>
          <w:sz w:val="24"/>
        </w:rPr>
        <w:t>)</w:t>
      </w:r>
    </w:p>
    <w:p w:rsidR="001D6E21" w:rsidRDefault="001D6E21">
      <w:pPr>
        <w:rPr>
          <w:rFonts w:ascii="Microsoft Sans Serif" w:hAnsi="Microsoft Sans Serif"/>
          <w:sz w:val="24"/>
        </w:rPr>
      </w:pPr>
      <w:r>
        <w:rPr>
          <w:rFonts w:ascii="Microsoft Sans Serif" w:hAnsi="Microsoft Sans Serif"/>
          <w:sz w:val="24"/>
        </w:rPr>
        <w:br w:type="page"/>
      </w:r>
    </w:p>
    <w:p w:rsidR="001D6E21" w:rsidRPr="00090E60" w:rsidRDefault="001D6E21" w:rsidP="00A34E37">
      <w:pPr>
        <w:ind w:left="720" w:right="-46"/>
        <w:rPr>
          <w:rFonts w:ascii="Microsoft Sans Serif" w:hAnsi="Microsoft Sans Serif"/>
          <w:sz w:val="24"/>
        </w:rPr>
      </w:pPr>
    </w:p>
    <w:p w:rsidR="00AA6EF1" w:rsidRPr="00090E60" w:rsidRDefault="00BB5EAB" w:rsidP="00742B0D">
      <w:pPr>
        <w:pStyle w:val="Heading3"/>
      </w:pPr>
      <w:bookmarkStart w:id="198" w:name="_Toc304149749"/>
      <w:r w:rsidRPr="00090E60">
        <w:t>8.</w:t>
      </w:r>
      <w:r w:rsidR="00742B0D">
        <w:t>3</w:t>
      </w:r>
      <w:r w:rsidR="001D6E21">
        <w:tab/>
      </w:r>
      <w:r w:rsidRPr="00090E60">
        <w:t xml:space="preserve"> Summary of interview findings</w:t>
      </w:r>
      <w:bookmarkEnd w:id="198"/>
    </w:p>
    <w:p w:rsidR="00A34E37" w:rsidRPr="00090E60" w:rsidRDefault="00A34E37" w:rsidP="00A34E37">
      <w:pPr>
        <w:pStyle w:val="Heading41"/>
      </w:pPr>
      <w:r w:rsidRPr="00090E60">
        <w:t>The interview findings confirm to a large extent the results from the survey, namely that:</w:t>
      </w:r>
    </w:p>
    <w:p w:rsidR="0072061C" w:rsidRPr="00090E60" w:rsidRDefault="0072061C" w:rsidP="0072061C">
      <w:pPr>
        <w:pStyle w:val="Heading41"/>
        <w:numPr>
          <w:ilvl w:val="0"/>
          <w:numId w:val="31"/>
          <w:numberingChange w:id="199" w:author="Administrator" w:date="2015-09-18T11:18:00Z" w:original=""/>
        </w:numPr>
      </w:pPr>
      <w:r w:rsidRPr="00090E60">
        <w:t>Compassion is valued in nursing although there is disagreement over whether is can be taught or is innate (as in the open ended responses).</w:t>
      </w:r>
    </w:p>
    <w:p w:rsidR="0072061C" w:rsidRPr="00090E60" w:rsidRDefault="0072061C" w:rsidP="0072061C">
      <w:pPr>
        <w:pStyle w:val="Heading41"/>
        <w:numPr>
          <w:ilvl w:val="0"/>
          <w:numId w:val="31"/>
          <w:numberingChange w:id="200" w:author="Administrator" w:date="2015-09-18T11:18:00Z" w:original=""/>
        </w:numPr>
      </w:pPr>
      <w:r w:rsidRPr="00090E60">
        <w:t xml:space="preserve">There are significant barriers to delivering compassionate care and at the same time, examples of excellent responses to the need for change to </w:t>
      </w:r>
      <w:r w:rsidR="00CE1B11" w:rsidRPr="00090E60">
        <w:t>embed</w:t>
      </w:r>
      <w:r w:rsidRPr="00090E60">
        <w:t xml:space="preserve"> the CiP Vision and Strategy.</w:t>
      </w:r>
    </w:p>
    <w:p w:rsidR="00AA6EF1" w:rsidRPr="00090E60" w:rsidRDefault="00BB5EAB" w:rsidP="00742B0D">
      <w:pPr>
        <w:pStyle w:val="Heading3"/>
      </w:pPr>
      <w:bookmarkStart w:id="201" w:name="_Toc304149750"/>
      <w:r w:rsidRPr="00090E60">
        <w:t>8</w:t>
      </w:r>
      <w:r w:rsidR="00AE5203" w:rsidRPr="00090E60">
        <w:t>.</w:t>
      </w:r>
      <w:r w:rsidR="00742B0D">
        <w:t>4</w:t>
      </w:r>
      <w:r w:rsidR="00AE5203" w:rsidRPr="00090E60">
        <w:t xml:space="preserve"> </w:t>
      </w:r>
      <w:r w:rsidRPr="00090E60">
        <w:t>O</w:t>
      </w:r>
      <w:r w:rsidR="00005344" w:rsidRPr="00090E60">
        <w:t>nline forms</w:t>
      </w:r>
      <w:bookmarkEnd w:id="201"/>
    </w:p>
    <w:p w:rsidR="00BB5EAB" w:rsidRPr="00090E60" w:rsidRDefault="00005344" w:rsidP="00AA6EF1">
      <w:pPr>
        <w:rPr>
          <w:rFonts w:ascii="Microsoft Sans Serif" w:hAnsi="Microsoft Sans Serif"/>
          <w:sz w:val="24"/>
          <w:szCs w:val="20"/>
        </w:rPr>
      </w:pPr>
      <w:r w:rsidRPr="00090E60">
        <w:rPr>
          <w:rFonts w:ascii="Microsoft Sans Serif" w:hAnsi="Microsoft Sans Serif"/>
          <w:sz w:val="24"/>
          <w:szCs w:val="20"/>
        </w:rPr>
        <w:t>After interviews were completed a second email was sent to all those staff in each selected case study site who had volunteered to participate in the case studies inviting them to complete an online form which sought to elicit further details about specific trust level activities undertaken as part of the Compassion in Practice Strategy.  The form</w:t>
      </w:r>
      <w:r w:rsidR="005637AA">
        <w:rPr>
          <w:rFonts w:ascii="Microsoft Sans Serif" w:hAnsi="Microsoft Sans Serif"/>
          <w:sz w:val="24"/>
          <w:szCs w:val="20"/>
        </w:rPr>
        <w:t>,</w:t>
      </w:r>
      <w:r w:rsidRPr="00090E60">
        <w:rPr>
          <w:rFonts w:ascii="Microsoft Sans Serif" w:hAnsi="Microsoft Sans Serif"/>
          <w:sz w:val="24"/>
          <w:szCs w:val="20"/>
        </w:rPr>
        <w:t xml:space="preserve"> once completed, elicited detailed examples of actions in each action area of the CiP </w:t>
      </w:r>
      <w:r w:rsidR="005B5EDA" w:rsidRPr="00090E60">
        <w:rPr>
          <w:rFonts w:ascii="Microsoft Sans Serif" w:hAnsi="Microsoft Sans Serif"/>
          <w:sz w:val="24"/>
          <w:szCs w:val="20"/>
        </w:rPr>
        <w:t>Vision and Strategy</w:t>
      </w:r>
      <w:r w:rsidRPr="00090E60">
        <w:rPr>
          <w:rFonts w:ascii="Microsoft Sans Serif" w:hAnsi="Microsoft Sans Serif"/>
          <w:sz w:val="24"/>
          <w:szCs w:val="20"/>
        </w:rPr>
        <w:t>.</w:t>
      </w:r>
    </w:p>
    <w:p w:rsidR="00AA6EF1" w:rsidRPr="00090E60" w:rsidRDefault="002121E8" w:rsidP="00742B0D">
      <w:pPr>
        <w:pStyle w:val="Heading4"/>
      </w:pPr>
      <w:r w:rsidRPr="00090E60">
        <w:t>8.</w:t>
      </w:r>
      <w:r w:rsidR="00742B0D">
        <w:t>4</w:t>
      </w:r>
      <w:r w:rsidR="00BB5EAB" w:rsidRPr="00090E60">
        <w:t>.1 Respondents/trust/role</w:t>
      </w:r>
    </w:p>
    <w:p w:rsidR="00AA6EF1" w:rsidRDefault="00005344" w:rsidP="00AA6EF1">
      <w:pPr>
        <w:rPr>
          <w:rFonts w:ascii="Microsoft Sans Serif" w:hAnsi="Microsoft Sans Serif"/>
          <w:sz w:val="24"/>
          <w:szCs w:val="20"/>
        </w:rPr>
      </w:pPr>
      <w:r w:rsidRPr="00090E60">
        <w:rPr>
          <w:rFonts w:ascii="Microsoft Sans Serif" w:hAnsi="Microsoft Sans Serif"/>
          <w:sz w:val="24"/>
          <w:szCs w:val="20"/>
        </w:rPr>
        <w:t>60 staff were emailed a link to the online form and 11 started and 5 completed the form.</w:t>
      </w:r>
    </w:p>
    <w:p w:rsidR="003C26EF" w:rsidRDefault="003C26EF" w:rsidP="00AA6EF1">
      <w:pPr>
        <w:rPr>
          <w:rFonts w:ascii="Microsoft Sans Serif" w:hAnsi="Microsoft Sans Serif"/>
          <w:sz w:val="24"/>
          <w:szCs w:val="20"/>
        </w:rPr>
      </w:pPr>
    </w:p>
    <w:p w:rsidR="003C26EF" w:rsidRPr="00090E60" w:rsidRDefault="003C26EF" w:rsidP="00AA6EF1">
      <w:pPr>
        <w:rPr>
          <w:rFonts w:ascii="Microsoft Sans Serif" w:hAnsi="Microsoft Sans Serif"/>
          <w:sz w:val="24"/>
          <w:szCs w:val="20"/>
        </w:rPr>
      </w:pPr>
      <w:r>
        <w:rPr>
          <w:rFonts w:ascii="Microsoft Sans Serif" w:hAnsi="Microsoft Sans Serif"/>
          <w:sz w:val="24"/>
          <w:szCs w:val="20"/>
        </w:rPr>
        <w:t>Table 52: online form respondent details</w:t>
      </w:r>
    </w:p>
    <w:tbl>
      <w:tblPr>
        <w:tblStyle w:val="TableGrid"/>
        <w:tblW w:w="9498" w:type="dxa"/>
        <w:tblLook w:val="00A0"/>
      </w:tblPr>
      <w:tblGrid>
        <w:gridCol w:w="3544"/>
        <w:gridCol w:w="2126"/>
        <w:gridCol w:w="3828"/>
      </w:tblGrid>
      <w:tr w:rsidR="00AA6EF1" w:rsidRPr="00090E60">
        <w:tc>
          <w:tcPr>
            <w:tcW w:w="3544" w:type="dxa"/>
          </w:tcPr>
          <w:p w:rsidR="00AA6EF1" w:rsidRPr="00090E60" w:rsidRDefault="00005344">
            <w:pPr>
              <w:rPr>
                <w:rFonts w:ascii="Microsoft Sans Serif" w:hAnsi="Microsoft Sans Serif"/>
                <w:b/>
                <w:sz w:val="24"/>
              </w:rPr>
            </w:pPr>
            <w:r w:rsidRPr="00090E60">
              <w:rPr>
                <w:rFonts w:ascii="Microsoft Sans Serif" w:hAnsi="Microsoft Sans Serif"/>
                <w:b/>
                <w:sz w:val="24"/>
              </w:rPr>
              <w:t>Online form respondent</w:t>
            </w:r>
          </w:p>
        </w:tc>
        <w:tc>
          <w:tcPr>
            <w:tcW w:w="2126" w:type="dxa"/>
          </w:tcPr>
          <w:p w:rsidR="00AA6EF1" w:rsidRPr="00090E60" w:rsidRDefault="00005344" w:rsidP="00AA6EF1">
            <w:pPr>
              <w:rPr>
                <w:rFonts w:ascii="Microsoft Sans Serif" w:hAnsi="Microsoft Sans Serif"/>
                <w:b/>
                <w:sz w:val="24"/>
              </w:rPr>
            </w:pPr>
            <w:r w:rsidRPr="00090E60">
              <w:rPr>
                <w:rFonts w:ascii="Microsoft Sans Serif" w:hAnsi="Microsoft Sans Serif"/>
                <w:b/>
                <w:sz w:val="24"/>
              </w:rPr>
              <w:t>Trust</w:t>
            </w:r>
          </w:p>
        </w:tc>
        <w:tc>
          <w:tcPr>
            <w:tcW w:w="3828" w:type="dxa"/>
          </w:tcPr>
          <w:p w:rsidR="00AA6EF1" w:rsidRPr="00090E60" w:rsidRDefault="00005344">
            <w:pPr>
              <w:rPr>
                <w:rFonts w:ascii="Microsoft Sans Serif" w:hAnsi="Microsoft Sans Serif"/>
                <w:b/>
                <w:sz w:val="24"/>
              </w:rPr>
            </w:pPr>
            <w:r w:rsidRPr="00090E60">
              <w:rPr>
                <w:rFonts w:ascii="Microsoft Sans Serif" w:hAnsi="Microsoft Sans Serif"/>
                <w:b/>
                <w:sz w:val="24"/>
              </w:rPr>
              <w:t xml:space="preserve">Role </w:t>
            </w:r>
          </w:p>
        </w:tc>
      </w:tr>
      <w:tr w:rsidR="00AA6EF1" w:rsidRPr="00090E60">
        <w:tc>
          <w:tcPr>
            <w:tcW w:w="3544" w:type="dxa"/>
          </w:tcPr>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1 </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5</w:t>
            </w:r>
          </w:p>
        </w:tc>
        <w:tc>
          <w:tcPr>
            <w:tcW w:w="3828" w:type="dxa"/>
          </w:tcPr>
          <w:p w:rsidR="00AA6EF1" w:rsidRPr="00090E60" w:rsidRDefault="00005344">
            <w:pPr>
              <w:rPr>
                <w:rFonts w:ascii="Microsoft Sans Serif" w:hAnsi="Microsoft Sans Serif"/>
                <w:sz w:val="24"/>
              </w:rPr>
            </w:pPr>
            <w:r w:rsidRPr="00090E60">
              <w:rPr>
                <w:rFonts w:ascii="Microsoft Sans Serif" w:hAnsi="Microsoft Sans Serif"/>
                <w:sz w:val="24"/>
              </w:rPr>
              <w:t>Senior nurse</w:t>
            </w:r>
          </w:p>
        </w:tc>
      </w:tr>
      <w:tr w:rsidR="00AA6EF1" w:rsidRPr="00090E60">
        <w:tc>
          <w:tcPr>
            <w:tcW w:w="3544" w:type="dxa"/>
          </w:tcPr>
          <w:p w:rsidR="00AA6EF1" w:rsidRPr="00090E60" w:rsidRDefault="00005344">
            <w:pPr>
              <w:rPr>
                <w:rFonts w:ascii="Microsoft Sans Serif" w:hAnsi="Microsoft Sans Serif"/>
                <w:sz w:val="24"/>
              </w:rPr>
            </w:pPr>
            <w:r w:rsidRPr="00090E60">
              <w:rPr>
                <w:rFonts w:ascii="Microsoft Sans Serif" w:hAnsi="Microsoft Sans Serif"/>
                <w:sz w:val="24"/>
              </w:rPr>
              <w:t>2 completed</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6</w:t>
            </w:r>
          </w:p>
        </w:tc>
        <w:tc>
          <w:tcPr>
            <w:tcW w:w="3828" w:type="dxa"/>
          </w:tcPr>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Chief matron </w:t>
            </w:r>
          </w:p>
        </w:tc>
      </w:tr>
      <w:tr w:rsidR="00AA6EF1" w:rsidRPr="00090E60">
        <w:tc>
          <w:tcPr>
            <w:tcW w:w="3544" w:type="dxa"/>
          </w:tcPr>
          <w:p w:rsidR="00AA6EF1" w:rsidRPr="00090E60" w:rsidRDefault="00005344">
            <w:pPr>
              <w:rPr>
                <w:rFonts w:ascii="Microsoft Sans Serif" w:hAnsi="Microsoft Sans Serif"/>
                <w:sz w:val="24"/>
              </w:rPr>
            </w:pPr>
            <w:r w:rsidRPr="00090E60">
              <w:rPr>
                <w:rFonts w:ascii="Microsoft Sans Serif" w:hAnsi="Microsoft Sans Serif"/>
                <w:sz w:val="24"/>
              </w:rPr>
              <w:t>3</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9</w:t>
            </w:r>
          </w:p>
        </w:tc>
        <w:tc>
          <w:tcPr>
            <w:tcW w:w="3828" w:type="dxa"/>
          </w:tcPr>
          <w:p w:rsidR="00AA6EF1" w:rsidRPr="00090E60" w:rsidRDefault="00005344">
            <w:pPr>
              <w:rPr>
                <w:rFonts w:ascii="Microsoft Sans Serif" w:hAnsi="Microsoft Sans Serif"/>
                <w:sz w:val="24"/>
              </w:rPr>
            </w:pPr>
            <w:r w:rsidRPr="00090E60">
              <w:rPr>
                <w:rFonts w:ascii="Microsoft Sans Serif" w:hAnsi="Microsoft Sans Serif"/>
                <w:sz w:val="24"/>
              </w:rPr>
              <w:t>Matron</w:t>
            </w:r>
          </w:p>
        </w:tc>
      </w:tr>
      <w:tr w:rsidR="00AA6EF1" w:rsidRPr="00090E60">
        <w:tc>
          <w:tcPr>
            <w:tcW w:w="3544" w:type="dxa"/>
          </w:tcPr>
          <w:p w:rsidR="00AA6EF1" w:rsidRPr="00090E60" w:rsidRDefault="00005344">
            <w:pPr>
              <w:rPr>
                <w:rFonts w:ascii="Microsoft Sans Serif" w:hAnsi="Microsoft Sans Serif"/>
                <w:sz w:val="24"/>
              </w:rPr>
            </w:pPr>
            <w:r w:rsidRPr="00090E60">
              <w:rPr>
                <w:rFonts w:ascii="Microsoft Sans Serif" w:hAnsi="Microsoft Sans Serif"/>
                <w:sz w:val="24"/>
              </w:rPr>
              <w:t>4</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10</w:t>
            </w:r>
          </w:p>
        </w:tc>
        <w:tc>
          <w:tcPr>
            <w:tcW w:w="3828" w:type="dxa"/>
          </w:tcPr>
          <w:p w:rsidR="00AA6EF1" w:rsidRPr="00090E60" w:rsidRDefault="00005344">
            <w:pPr>
              <w:rPr>
                <w:rFonts w:ascii="Microsoft Sans Serif" w:hAnsi="Microsoft Sans Serif"/>
                <w:sz w:val="24"/>
              </w:rPr>
            </w:pPr>
            <w:r w:rsidRPr="00090E60">
              <w:rPr>
                <w:rFonts w:ascii="Microsoft Sans Serif" w:hAnsi="Microsoft Sans Serif"/>
                <w:sz w:val="24"/>
              </w:rPr>
              <w:t>Clinical skills facilitator</w:t>
            </w:r>
          </w:p>
        </w:tc>
      </w:tr>
      <w:tr w:rsidR="00AA6EF1" w:rsidRPr="00090E60">
        <w:tc>
          <w:tcPr>
            <w:tcW w:w="3544" w:type="dxa"/>
          </w:tcPr>
          <w:p w:rsidR="00AA6EF1" w:rsidRPr="00090E60" w:rsidRDefault="00005344">
            <w:pPr>
              <w:rPr>
                <w:rFonts w:ascii="Microsoft Sans Serif" w:hAnsi="Microsoft Sans Serif"/>
                <w:sz w:val="24"/>
              </w:rPr>
            </w:pPr>
            <w:r w:rsidRPr="00090E60">
              <w:rPr>
                <w:rFonts w:ascii="Microsoft Sans Serif" w:hAnsi="Microsoft Sans Serif"/>
                <w:sz w:val="24"/>
              </w:rPr>
              <w:t>5</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8</w:t>
            </w:r>
          </w:p>
        </w:tc>
        <w:tc>
          <w:tcPr>
            <w:tcW w:w="3828" w:type="dxa"/>
          </w:tcPr>
          <w:p w:rsidR="00AA6EF1" w:rsidRPr="00090E60" w:rsidRDefault="00005344">
            <w:pPr>
              <w:rPr>
                <w:rFonts w:ascii="Microsoft Sans Serif" w:hAnsi="Microsoft Sans Serif"/>
                <w:sz w:val="24"/>
              </w:rPr>
            </w:pPr>
            <w:r w:rsidRPr="00090E60">
              <w:rPr>
                <w:rFonts w:ascii="Microsoft Sans Serif" w:hAnsi="Microsoft Sans Serif"/>
                <w:sz w:val="24"/>
              </w:rPr>
              <w:t>Senior nurse</w:t>
            </w:r>
          </w:p>
        </w:tc>
      </w:tr>
      <w:tr w:rsidR="00AA6EF1" w:rsidRPr="00090E60">
        <w:tc>
          <w:tcPr>
            <w:tcW w:w="3544" w:type="dxa"/>
          </w:tcPr>
          <w:p w:rsidR="00AA6EF1" w:rsidRPr="00090E60" w:rsidRDefault="00005344">
            <w:pPr>
              <w:rPr>
                <w:rFonts w:ascii="Microsoft Sans Serif" w:hAnsi="Microsoft Sans Serif"/>
                <w:sz w:val="24"/>
              </w:rPr>
            </w:pPr>
            <w:r w:rsidRPr="00090E60">
              <w:rPr>
                <w:rFonts w:ascii="Microsoft Sans Serif" w:hAnsi="Microsoft Sans Serif"/>
                <w:sz w:val="24"/>
              </w:rPr>
              <w:t>6</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1</w:t>
            </w:r>
          </w:p>
        </w:tc>
        <w:tc>
          <w:tcPr>
            <w:tcW w:w="3828" w:type="dxa"/>
          </w:tcPr>
          <w:p w:rsidR="00AA6EF1" w:rsidRPr="00090E60" w:rsidRDefault="00005344">
            <w:pPr>
              <w:rPr>
                <w:rFonts w:ascii="Microsoft Sans Serif" w:hAnsi="Microsoft Sans Serif"/>
                <w:sz w:val="24"/>
              </w:rPr>
            </w:pPr>
            <w:r w:rsidRPr="00090E60">
              <w:rPr>
                <w:rFonts w:ascii="Microsoft Sans Serif" w:hAnsi="Microsoft Sans Serif"/>
                <w:sz w:val="24"/>
              </w:rPr>
              <w:t>Director of Nursing</w:t>
            </w:r>
          </w:p>
        </w:tc>
      </w:tr>
      <w:tr w:rsidR="00AA6EF1" w:rsidRPr="00090E60">
        <w:tc>
          <w:tcPr>
            <w:tcW w:w="3544" w:type="dxa"/>
          </w:tcPr>
          <w:p w:rsidR="00AA6EF1" w:rsidRPr="00090E60" w:rsidRDefault="00005344" w:rsidP="00AA6EF1">
            <w:pPr>
              <w:rPr>
                <w:rFonts w:ascii="Microsoft Sans Serif" w:hAnsi="Microsoft Sans Serif"/>
                <w:sz w:val="24"/>
              </w:rPr>
            </w:pPr>
            <w:r w:rsidRPr="00090E60">
              <w:rPr>
                <w:rFonts w:ascii="Microsoft Sans Serif" w:hAnsi="Microsoft Sans Serif"/>
                <w:sz w:val="24"/>
              </w:rPr>
              <w:t xml:space="preserve">7 </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10</w:t>
            </w:r>
          </w:p>
        </w:tc>
        <w:tc>
          <w:tcPr>
            <w:tcW w:w="3828" w:type="dxa"/>
          </w:tcPr>
          <w:p w:rsidR="00AA6EF1" w:rsidRPr="00090E60" w:rsidRDefault="00005344" w:rsidP="00AA6EF1">
            <w:pPr>
              <w:rPr>
                <w:rFonts w:ascii="Microsoft Sans Serif" w:hAnsi="Microsoft Sans Serif"/>
                <w:sz w:val="24"/>
              </w:rPr>
            </w:pPr>
            <w:r w:rsidRPr="00090E60">
              <w:rPr>
                <w:rFonts w:ascii="Microsoft Sans Serif" w:hAnsi="Microsoft Sans Serif"/>
                <w:sz w:val="24"/>
              </w:rPr>
              <w:t>Community lead nurse</w:t>
            </w:r>
          </w:p>
        </w:tc>
      </w:tr>
      <w:tr w:rsidR="00AA6EF1" w:rsidRPr="00090E60">
        <w:tc>
          <w:tcPr>
            <w:tcW w:w="3544" w:type="dxa"/>
          </w:tcPr>
          <w:p w:rsidR="00AA6EF1" w:rsidRPr="00090E60" w:rsidRDefault="00005344" w:rsidP="00AA6EF1">
            <w:pPr>
              <w:rPr>
                <w:rFonts w:ascii="Microsoft Sans Serif" w:hAnsi="Microsoft Sans Serif"/>
                <w:sz w:val="24"/>
              </w:rPr>
            </w:pPr>
            <w:r w:rsidRPr="00090E60">
              <w:rPr>
                <w:rFonts w:ascii="Microsoft Sans Serif" w:hAnsi="Microsoft Sans Serif"/>
                <w:sz w:val="24"/>
              </w:rPr>
              <w:t>8 completed</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3</w:t>
            </w:r>
          </w:p>
        </w:tc>
        <w:tc>
          <w:tcPr>
            <w:tcW w:w="3828" w:type="dxa"/>
          </w:tcPr>
          <w:p w:rsidR="00AA6EF1" w:rsidRPr="00090E60" w:rsidRDefault="00005344">
            <w:pPr>
              <w:rPr>
                <w:rFonts w:ascii="Microsoft Sans Serif" w:hAnsi="Microsoft Sans Serif"/>
                <w:sz w:val="24"/>
              </w:rPr>
            </w:pPr>
            <w:r w:rsidRPr="00090E60">
              <w:rPr>
                <w:rFonts w:ascii="Microsoft Sans Serif" w:hAnsi="Microsoft Sans Serif"/>
                <w:sz w:val="24"/>
              </w:rPr>
              <w:t>Senior nurse</w:t>
            </w:r>
          </w:p>
        </w:tc>
      </w:tr>
      <w:tr w:rsidR="00AA6EF1" w:rsidRPr="00090E60">
        <w:tc>
          <w:tcPr>
            <w:tcW w:w="3544" w:type="dxa"/>
          </w:tcPr>
          <w:p w:rsidR="00AA6EF1" w:rsidRPr="00090E60" w:rsidRDefault="00005344">
            <w:pPr>
              <w:rPr>
                <w:rFonts w:ascii="Microsoft Sans Serif" w:hAnsi="Microsoft Sans Serif"/>
                <w:sz w:val="24"/>
              </w:rPr>
            </w:pPr>
            <w:r w:rsidRPr="00090E60">
              <w:rPr>
                <w:rFonts w:ascii="Microsoft Sans Serif" w:hAnsi="Microsoft Sans Serif"/>
                <w:sz w:val="24"/>
              </w:rPr>
              <w:t>9</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5</w:t>
            </w:r>
          </w:p>
        </w:tc>
        <w:tc>
          <w:tcPr>
            <w:tcW w:w="3828" w:type="dxa"/>
          </w:tcPr>
          <w:p w:rsidR="00AA6EF1" w:rsidRPr="00090E60" w:rsidRDefault="00005344">
            <w:pPr>
              <w:rPr>
                <w:rFonts w:ascii="Microsoft Sans Serif" w:hAnsi="Microsoft Sans Serif"/>
                <w:sz w:val="24"/>
              </w:rPr>
            </w:pPr>
            <w:r w:rsidRPr="00090E60">
              <w:rPr>
                <w:rFonts w:ascii="Microsoft Sans Serif" w:hAnsi="Microsoft Sans Serif"/>
                <w:sz w:val="24"/>
              </w:rPr>
              <w:t>Nurse specialist</w:t>
            </w:r>
          </w:p>
        </w:tc>
      </w:tr>
      <w:tr w:rsidR="00AA6EF1" w:rsidRPr="00090E60">
        <w:tc>
          <w:tcPr>
            <w:tcW w:w="3544" w:type="dxa"/>
          </w:tcPr>
          <w:p w:rsidR="00AA6EF1" w:rsidRPr="00090E60" w:rsidRDefault="00005344">
            <w:pPr>
              <w:rPr>
                <w:rFonts w:ascii="Microsoft Sans Serif" w:hAnsi="Microsoft Sans Serif"/>
                <w:sz w:val="24"/>
              </w:rPr>
            </w:pPr>
            <w:r w:rsidRPr="00090E60">
              <w:rPr>
                <w:rFonts w:ascii="Microsoft Sans Serif" w:hAnsi="Microsoft Sans Serif"/>
                <w:sz w:val="24"/>
              </w:rPr>
              <w:t>10 completed</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3</w:t>
            </w:r>
          </w:p>
        </w:tc>
        <w:tc>
          <w:tcPr>
            <w:tcW w:w="3828" w:type="dxa"/>
          </w:tcPr>
          <w:p w:rsidR="00AA6EF1" w:rsidRPr="00090E60" w:rsidRDefault="00005344">
            <w:pPr>
              <w:rPr>
                <w:rFonts w:ascii="Microsoft Sans Serif" w:hAnsi="Microsoft Sans Serif"/>
                <w:sz w:val="24"/>
              </w:rPr>
            </w:pPr>
            <w:r w:rsidRPr="00090E60">
              <w:rPr>
                <w:rFonts w:ascii="Microsoft Sans Serif" w:hAnsi="Microsoft Sans Serif"/>
                <w:sz w:val="24"/>
              </w:rPr>
              <w:t>Assistant Director of Nursing</w:t>
            </w:r>
          </w:p>
        </w:tc>
      </w:tr>
      <w:tr w:rsidR="00AA6EF1" w:rsidRPr="00090E60">
        <w:tc>
          <w:tcPr>
            <w:tcW w:w="3544" w:type="dxa"/>
          </w:tcPr>
          <w:p w:rsidR="00AA6EF1" w:rsidRPr="00090E60" w:rsidRDefault="00005344">
            <w:pPr>
              <w:rPr>
                <w:rFonts w:ascii="Microsoft Sans Serif" w:hAnsi="Microsoft Sans Serif"/>
                <w:sz w:val="24"/>
              </w:rPr>
            </w:pPr>
            <w:r w:rsidRPr="00090E60">
              <w:rPr>
                <w:rFonts w:ascii="Microsoft Sans Serif" w:hAnsi="Microsoft Sans Serif"/>
                <w:sz w:val="24"/>
              </w:rPr>
              <w:t>11 completed</w:t>
            </w:r>
          </w:p>
        </w:tc>
        <w:tc>
          <w:tcPr>
            <w:tcW w:w="2126" w:type="dxa"/>
          </w:tcPr>
          <w:p w:rsidR="00AA6EF1" w:rsidRPr="00090E60" w:rsidRDefault="00005344">
            <w:pPr>
              <w:rPr>
                <w:rFonts w:ascii="Microsoft Sans Serif" w:hAnsi="Microsoft Sans Serif"/>
                <w:sz w:val="24"/>
              </w:rPr>
            </w:pPr>
            <w:r w:rsidRPr="00090E60">
              <w:rPr>
                <w:rFonts w:ascii="Microsoft Sans Serif" w:hAnsi="Microsoft Sans Serif"/>
                <w:sz w:val="24"/>
              </w:rPr>
              <w:t>2</w:t>
            </w:r>
          </w:p>
        </w:tc>
        <w:tc>
          <w:tcPr>
            <w:tcW w:w="3828" w:type="dxa"/>
          </w:tcPr>
          <w:p w:rsidR="00AA6EF1" w:rsidRPr="00090E60" w:rsidRDefault="00005344">
            <w:pPr>
              <w:rPr>
                <w:rFonts w:ascii="Microsoft Sans Serif" w:hAnsi="Microsoft Sans Serif"/>
                <w:sz w:val="24"/>
              </w:rPr>
            </w:pPr>
            <w:r w:rsidRPr="00090E60">
              <w:rPr>
                <w:rFonts w:ascii="Microsoft Sans Serif" w:hAnsi="Microsoft Sans Serif"/>
                <w:sz w:val="24"/>
              </w:rPr>
              <w:t>Lead nurse</w:t>
            </w:r>
          </w:p>
        </w:tc>
      </w:tr>
    </w:tbl>
    <w:p w:rsidR="00742B0D" w:rsidRDefault="00742B0D" w:rsidP="00AA6EF1">
      <w:pPr>
        <w:rPr>
          <w:rFonts w:ascii="Microsoft Sans Serif" w:hAnsi="Microsoft Sans Serif"/>
          <w:sz w:val="24"/>
          <w:szCs w:val="20"/>
        </w:rPr>
      </w:pPr>
    </w:p>
    <w:p w:rsidR="000D7BEC" w:rsidRPr="00090E60" w:rsidRDefault="00005344" w:rsidP="00AA6EF1">
      <w:pPr>
        <w:rPr>
          <w:rFonts w:ascii="Microsoft Sans Serif" w:hAnsi="Microsoft Sans Serif"/>
          <w:sz w:val="24"/>
          <w:szCs w:val="20"/>
        </w:rPr>
      </w:pPr>
      <w:r w:rsidRPr="00090E60">
        <w:rPr>
          <w:rFonts w:ascii="Microsoft Sans Serif" w:hAnsi="Microsoft Sans Serif"/>
          <w:sz w:val="24"/>
          <w:szCs w:val="20"/>
        </w:rPr>
        <w:t xml:space="preserve">Respondents were asked to provide descriptions of activities introduced in response to CiP </w:t>
      </w:r>
      <w:r w:rsidR="005B5EDA" w:rsidRPr="00090E60">
        <w:rPr>
          <w:rFonts w:ascii="Microsoft Sans Serif" w:hAnsi="Microsoft Sans Serif"/>
          <w:sz w:val="24"/>
          <w:szCs w:val="20"/>
        </w:rPr>
        <w:t>Vision and Strategy</w:t>
      </w:r>
      <w:r w:rsidRPr="00090E60">
        <w:rPr>
          <w:rFonts w:ascii="Microsoft Sans Serif" w:hAnsi="Microsoft Sans Serif"/>
          <w:sz w:val="24"/>
          <w:szCs w:val="20"/>
        </w:rPr>
        <w:t>; each area has details of action by individual, by their team and by their organization. In addition respondents were asked to provide more detail generally on the 6Cs, listening to patients’ voices/feedback and staff.</w:t>
      </w:r>
    </w:p>
    <w:p w:rsidR="000D7BEC" w:rsidRPr="00090E60" w:rsidRDefault="002121E8" w:rsidP="00742B0D">
      <w:pPr>
        <w:pStyle w:val="Heading4"/>
      </w:pPr>
      <w:r w:rsidRPr="00090E60">
        <w:t>8.</w:t>
      </w:r>
      <w:r w:rsidR="00742B0D">
        <w:t>4</w:t>
      </w:r>
      <w:r w:rsidR="000D7BEC" w:rsidRPr="00090E60">
        <w:t>.2</w:t>
      </w:r>
      <w:r w:rsidR="00DF2A07">
        <w:t xml:space="preserve"> </w:t>
      </w:r>
      <w:r w:rsidR="000D7BEC" w:rsidRPr="00090E60">
        <w:t xml:space="preserve"> Activities described in online forms</w:t>
      </w:r>
    </w:p>
    <w:p w:rsidR="00124C5C" w:rsidRPr="00090E60" w:rsidRDefault="00124C5C" w:rsidP="00124C5C">
      <w:pPr>
        <w:rPr>
          <w:rFonts w:ascii="Microsoft Sans Serif" w:hAnsi="Microsoft Sans Serif"/>
          <w:sz w:val="24"/>
          <w:szCs w:val="20"/>
        </w:rPr>
      </w:pPr>
      <w:r w:rsidRPr="00090E60">
        <w:rPr>
          <w:rFonts w:ascii="Microsoft Sans Serif" w:hAnsi="Microsoft Sans Serif"/>
          <w:sz w:val="24"/>
          <w:szCs w:val="20"/>
        </w:rPr>
        <w:t xml:space="preserve">There were seven main activities described in the online forms (see table </w:t>
      </w:r>
      <w:r w:rsidR="007F6B2F">
        <w:rPr>
          <w:rFonts w:ascii="Microsoft Sans Serif" w:hAnsi="Microsoft Sans Serif"/>
          <w:sz w:val="24"/>
          <w:szCs w:val="20"/>
        </w:rPr>
        <w:t>49</w:t>
      </w:r>
      <w:r w:rsidRPr="00090E60">
        <w:rPr>
          <w:rFonts w:ascii="Microsoft Sans Serif" w:hAnsi="Microsoft Sans Serif"/>
          <w:sz w:val="24"/>
          <w:szCs w:val="20"/>
        </w:rPr>
        <w:t>).</w:t>
      </w:r>
    </w:p>
    <w:p w:rsidR="00124C5C" w:rsidRPr="00A339BB" w:rsidRDefault="005D01E4" w:rsidP="00124C5C">
      <w:pPr>
        <w:pStyle w:val="Heading3"/>
        <w:rPr>
          <w:b w:val="0"/>
          <w:sz w:val="24"/>
        </w:rPr>
      </w:pPr>
      <w:bookmarkStart w:id="202" w:name="_Toc304149751"/>
      <w:r w:rsidRPr="005D01E4">
        <w:rPr>
          <w:b w:val="0"/>
          <w:sz w:val="24"/>
        </w:rPr>
        <w:t>Table</w:t>
      </w:r>
      <w:r w:rsidR="007F6B2F">
        <w:rPr>
          <w:b w:val="0"/>
          <w:sz w:val="24"/>
        </w:rPr>
        <w:t xml:space="preserve"> </w:t>
      </w:r>
      <w:r w:rsidR="003C26EF">
        <w:rPr>
          <w:b w:val="0"/>
          <w:sz w:val="24"/>
        </w:rPr>
        <w:t>53</w:t>
      </w:r>
      <w:r w:rsidRPr="005D01E4">
        <w:rPr>
          <w:b w:val="0"/>
          <w:sz w:val="24"/>
        </w:rPr>
        <w:t xml:space="preserve"> :  Activities described in online forms</w:t>
      </w:r>
      <w:bookmarkEnd w:id="202"/>
    </w:p>
    <w:tbl>
      <w:tblPr>
        <w:tblStyle w:val="TableGrid"/>
        <w:tblW w:w="0" w:type="auto"/>
        <w:tblLook w:val="00A0"/>
      </w:tblPr>
      <w:tblGrid>
        <w:gridCol w:w="1803"/>
        <w:gridCol w:w="6385"/>
      </w:tblGrid>
      <w:tr w:rsidR="00124C5C" w:rsidRPr="00090E60">
        <w:tc>
          <w:tcPr>
            <w:tcW w:w="1803" w:type="dxa"/>
          </w:tcPr>
          <w:p w:rsidR="00124C5C" w:rsidRPr="00090E60" w:rsidRDefault="00124C5C" w:rsidP="00124C5C">
            <w:pPr>
              <w:rPr>
                <w:rFonts w:ascii="Microsoft Sans Serif" w:hAnsi="Microsoft Sans Serif"/>
                <w:sz w:val="24"/>
              </w:rPr>
            </w:pPr>
            <w:r w:rsidRPr="00090E60">
              <w:rPr>
                <w:rFonts w:ascii="Microsoft Sans Serif" w:hAnsi="Microsoft Sans Serif"/>
                <w:sz w:val="24"/>
              </w:rPr>
              <w:t>Activity</w:t>
            </w:r>
          </w:p>
        </w:tc>
        <w:tc>
          <w:tcPr>
            <w:tcW w:w="6385" w:type="dxa"/>
          </w:tcPr>
          <w:p w:rsidR="00124C5C" w:rsidRPr="00090E60" w:rsidRDefault="00124C5C" w:rsidP="00124C5C">
            <w:pPr>
              <w:rPr>
                <w:rFonts w:ascii="Microsoft Sans Serif" w:hAnsi="Microsoft Sans Serif"/>
                <w:sz w:val="24"/>
              </w:rPr>
            </w:pPr>
            <w:r w:rsidRPr="00090E60">
              <w:rPr>
                <w:rFonts w:ascii="Microsoft Sans Serif" w:hAnsi="Microsoft Sans Serif"/>
                <w:sz w:val="24"/>
              </w:rPr>
              <w:t>Embedding 6Cs in ward, team, organisational cultures</w:t>
            </w:r>
          </w:p>
        </w:tc>
      </w:tr>
      <w:tr w:rsidR="00124C5C" w:rsidRPr="00090E60">
        <w:tc>
          <w:tcPr>
            <w:tcW w:w="1803" w:type="dxa"/>
          </w:tcPr>
          <w:p w:rsidR="00124C5C" w:rsidRPr="00090E60" w:rsidRDefault="00124C5C" w:rsidP="00124C5C">
            <w:pPr>
              <w:rPr>
                <w:rFonts w:ascii="Microsoft Sans Serif" w:hAnsi="Microsoft Sans Serif"/>
                <w:sz w:val="24"/>
              </w:rPr>
            </w:pPr>
          </w:p>
        </w:tc>
        <w:tc>
          <w:tcPr>
            <w:tcW w:w="6385" w:type="dxa"/>
          </w:tcPr>
          <w:p w:rsidR="00124C5C" w:rsidRPr="00090E60" w:rsidRDefault="00124C5C" w:rsidP="00124C5C">
            <w:pPr>
              <w:rPr>
                <w:rFonts w:ascii="Microsoft Sans Serif" w:hAnsi="Microsoft Sans Serif"/>
                <w:sz w:val="24"/>
              </w:rPr>
            </w:pPr>
            <w:r w:rsidRPr="00090E60">
              <w:rPr>
                <w:rFonts w:ascii="Microsoft Sans Serif" w:hAnsi="Microsoft Sans Serif"/>
                <w:sz w:val="24"/>
              </w:rPr>
              <w:t>Disseminating good practice</w:t>
            </w:r>
          </w:p>
        </w:tc>
      </w:tr>
      <w:tr w:rsidR="00124C5C" w:rsidRPr="00090E60">
        <w:tc>
          <w:tcPr>
            <w:tcW w:w="1803" w:type="dxa"/>
          </w:tcPr>
          <w:p w:rsidR="00124C5C" w:rsidRPr="00090E60" w:rsidRDefault="00124C5C" w:rsidP="00124C5C">
            <w:pPr>
              <w:rPr>
                <w:rFonts w:ascii="Microsoft Sans Serif" w:hAnsi="Microsoft Sans Serif"/>
                <w:sz w:val="24"/>
              </w:rPr>
            </w:pPr>
          </w:p>
        </w:tc>
        <w:tc>
          <w:tcPr>
            <w:tcW w:w="6385" w:type="dxa"/>
          </w:tcPr>
          <w:p w:rsidR="00124C5C" w:rsidRPr="00090E60" w:rsidRDefault="00124C5C" w:rsidP="00124C5C">
            <w:pPr>
              <w:rPr>
                <w:rFonts w:ascii="Microsoft Sans Serif" w:hAnsi="Microsoft Sans Serif"/>
                <w:sz w:val="24"/>
              </w:rPr>
            </w:pPr>
            <w:r w:rsidRPr="00090E60">
              <w:rPr>
                <w:rFonts w:ascii="Microsoft Sans Serif" w:hAnsi="Microsoft Sans Serif"/>
                <w:sz w:val="24"/>
              </w:rPr>
              <w:t>Disseminating good practice: informing carers/families</w:t>
            </w:r>
          </w:p>
        </w:tc>
      </w:tr>
      <w:tr w:rsidR="00124C5C" w:rsidRPr="00090E60">
        <w:tc>
          <w:tcPr>
            <w:tcW w:w="1803" w:type="dxa"/>
          </w:tcPr>
          <w:p w:rsidR="00124C5C" w:rsidRPr="00090E60" w:rsidRDefault="00124C5C" w:rsidP="00124C5C">
            <w:pPr>
              <w:rPr>
                <w:rFonts w:ascii="Microsoft Sans Serif" w:hAnsi="Microsoft Sans Serif"/>
                <w:sz w:val="24"/>
              </w:rPr>
            </w:pPr>
          </w:p>
        </w:tc>
        <w:tc>
          <w:tcPr>
            <w:tcW w:w="6385" w:type="dxa"/>
          </w:tcPr>
          <w:p w:rsidR="00124C5C" w:rsidRPr="00090E60" w:rsidRDefault="00124C5C" w:rsidP="00124C5C">
            <w:pPr>
              <w:rPr>
                <w:rFonts w:ascii="Microsoft Sans Serif" w:hAnsi="Microsoft Sans Serif"/>
                <w:sz w:val="24"/>
              </w:rPr>
            </w:pPr>
            <w:r w:rsidRPr="00090E60">
              <w:rPr>
                <w:rFonts w:ascii="Microsoft Sans Serif" w:hAnsi="Microsoft Sans Serif"/>
                <w:sz w:val="24"/>
              </w:rPr>
              <w:t>Relevance of 6Cs for practice</w:t>
            </w:r>
          </w:p>
        </w:tc>
      </w:tr>
      <w:tr w:rsidR="00124C5C" w:rsidRPr="00090E60">
        <w:tc>
          <w:tcPr>
            <w:tcW w:w="1803" w:type="dxa"/>
          </w:tcPr>
          <w:p w:rsidR="00124C5C" w:rsidRPr="00090E60" w:rsidRDefault="00124C5C" w:rsidP="00124C5C">
            <w:pPr>
              <w:rPr>
                <w:rFonts w:ascii="Microsoft Sans Serif" w:hAnsi="Microsoft Sans Serif"/>
                <w:sz w:val="24"/>
              </w:rPr>
            </w:pPr>
          </w:p>
        </w:tc>
        <w:tc>
          <w:tcPr>
            <w:tcW w:w="6385" w:type="dxa"/>
          </w:tcPr>
          <w:p w:rsidR="00124C5C" w:rsidRPr="00090E60" w:rsidRDefault="00124C5C" w:rsidP="00124C5C">
            <w:pPr>
              <w:rPr>
                <w:rFonts w:ascii="Microsoft Sans Serif" w:hAnsi="Microsoft Sans Serif"/>
                <w:sz w:val="24"/>
              </w:rPr>
            </w:pPr>
            <w:r w:rsidRPr="00090E60">
              <w:rPr>
                <w:rFonts w:ascii="Microsoft Sans Serif" w:hAnsi="Microsoft Sans Serif"/>
                <w:sz w:val="24"/>
              </w:rPr>
              <w:t>Changes to staff experience</w:t>
            </w:r>
          </w:p>
        </w:tc>
      </w:tr>
      <w:tr w:rsidR="00124C5C" w:rsidRPr="00090E60">
        <w:tc>
          <w:tcPr>
            <w:tcW w:w="1803" w:type="dxa"/>
          </w:tcPr>
          <w:p w:rsidR="00124C5C" w:rsidRPr="00090E60" w:rsidRDefault="00124C5C" w:rsidP="00124C5C">
            <w:pPr>
              <w:rPr>
                <w:rFonts w:ascii="Microsoft Sans Serif" w:hAnsi="Microsoft Sans Serif"/>
                <w:sz w:val="24"/>
              </w:rPr>
            </w:pPr>
          </w:p>
        </w:tc>
        <w:tc>
          <w:tcPr>
            <w:tcW w:w="6385" w:type="dxa"/>
          </w:tcPr>
          <w:p w:rsidR="00124C5C" w:rsidRPr="00090E60" w:rsidRDefault="00124C5C" w:rsidP="00124C5C">
            <w:pPr>
              <w:rPr>
                <w:rFonts w:ascii="Microsoft Sans Serif" w:hAnsi="Microsoft Sans Serif"/>
                <w:sz w:val="24"/>
              </w:rPr>
            </w:pPr>
            <w:r w:rsidRPr="00090E60">
              <w:rPr>
                <w:rFonts w:ascii="Microsoft Sans Serif" w:hAnsi="Microsoft Sans Serif"/>
                <w:sz w:val="24"/>
              </w:rPr>
              <w:t>Changes to delivery of care systems</w:t>
            </w:r>
          </w:p>
        </w:tc>
      </w:tr>
      <w:tr w:rsidR="00124C5C" w:rsidRPr="00090E60">
        <w:tc>
          <w:tcPr>
            <w:tcW w:w="1803" w:type="dxa"/>
          </w:tcPr>
          <w:p w:rsidR="00124C5C" w:rsidRPr="00090E60" w:rsidRDefault="00124C5C" w:rsidP="00124C5C">
            <w:pPr>
              <w:rPr>
                <w:rFonts w:ascii="Microsoft Sans Serif" w:hAnsi="Microsoft Sans Serif"/>
                <w:sz w:val="24"/>
              </w:rPr>
            </w:pPr>
          </w:p>
        </w:tc>
        <w:tc>
          <w:tcPr>
            <w:tcW w:w="6385" w:type="dxa"/>
          </w:tcPr>
          <w:p w:rsidR="00124C5C" w:rsidRPr="00090E60" w:rsidRDefault="00124C5C" w:rsidP="00124C5C">
            <w:pPr>
              <w:rPr>
                <w:rFonts w:ascii="Microsoft Sans Serif" w:hAnsi="Microsoft Sans Serif"/>
                <w:sz w:val="24"/>
              </w:rPr>
            </w:pPr>
            <w:r w:rsidRPr="00090E60">
              <w:rPr>
                <w:rFonts w:ascii="Microsoft Sans Serif" w:hAnsi="Microsoft Sans Serif"/>
                <w:sz w:val="24"/>
              </w:rPr>
              <w:t>Actively listening to patients</w:t>
            </w:r>
          </w:p>
        </w:tc>
      </w:tr>
    </w:tbl>
    <w:p w:rsidR="003C26EF" w:rsidRDefault="003C26EF" w:rsidP="000D7BEC">
      <w:pPr>
        <w:pStyle w:val="Heading41"/>
      </w:pPr>
    </w:p>
    <w:p w:rsidR="00AA6EF1" w:rsidRPr="00090E60" w:rsidRDefault="00CE1B11" w:rsidP="000D7BEC">
      <w:pPr>
        <w:pStyle w:val="Heading41"/>
      </w:pPr>
      <w:r w:rsidRPr="00090E60">
        <w:t>The findings are presented below.</w:t>
      </w:r>
    </w:p>
    <w:p w:rsidR="00CE1B11" w:rsidRPr="00A339BB" w:rsidRDefault="00742B0D" w:rsidP="00742B0D">
      <w:pPr>
        <w:pStyle w:val="heading5"/>
      </w:pPr>
      <w:r>
        <w:t>8.4</w:t>
      </w:r>
      <w:r w:rsidR="005D01E4" w:rsidRPr="005D01E4">
        <w:t xml:space="preserve">.2.1 Embedding 6Cs in ward, team and organizational cultures </w:t>
      </w:r>
    </w:p>
    <w:p w:rsidR="00AA6EF1" w:rsidRPr="00090E60" w:rsidRDefault="00CE1B11" w:rsidP="000D7BEC">
      <w:pPr>
        <w:pStyle w:val="Heading41"/>
      </w:pPr>
      <w:r w:rsidRPr="00090E60">
        <w:t>There were many self-reported examples of how (mainly) senior nurses had embedded the 6Cs in their ward, team and organisational cultures:</w:t>
      </w:r>
    </w:p>
    <w:p w:rsidR="00AA6EF1" w:rsidRPr="00090E60" w:rsidRDefault="00005344" w:rsidP="00124C5C">
      <w:pPr>
        <w:ind w:left="720"/>
        <w:rPr>
          <w:rFonts w:ascii="Microsoft Sans Serif" w:hAnsi="Microsoft Sans Serif" w:cs="≈'52E'38Ëˇø∏ØÕ"/>
          <w:sz w:val="24"/>
        </w:rPr>
      </w:pPr>
      <w:r w:rsidRPr="00090E60">
        <w:rPr>
          <w:rFonts w:ascii="Microsoft Sans Serif" w:hAnsi="Microsoft Sans Serif" w:cs="≈'52E'38Ëˇø∏ØÕ"/>
          <w:sz w:val="24"/>
        </w:rPr>
        <w:t>“I developed a healthcare seminar package about the Francis report and others, and included the 6C</w:t>
      </w:r>
      <w:r w:rsidR="00CE1B11" w:rsidRPr="00090E60">
        <w:rPr>
          <w:rFonts w:ascii="Microsoft Sans Serif" w:hAnsi="Microsoft Sans Serif" w:cs="≈'52E'38Ëˇø∏ØÕ"/>
          <w:sz w:val="24"/>
        </w:rPr>
        <w:t>’</w:t>
      </w:r>
      <w:r w:rsidRPr="00090E60">
        <w:rPr>
          <w:rFonts w:ascii="Microsoft Sans Serif" w:hAnsi="Microsoft Sans Serif" w:cs="≈'52E'38Ëˇø∏ØÕ"/>
          <w:sz w:val="24"/>
        </w:rPr>
        <w:t xml:space="preserve">s and especially compassion in practice. </w:t>
      </w:r>
      <w:r w:rsidR="00124C5C" w:rsidRPr="00090E60">
        <w:rPr>
          <w:rFonts w:ascii="Microsoft Sans Serif" w:hAnsi="Microsoft Sans Serif" w:cs="≈'52E'38Ëˇø∏ØÕ"/>
          <w:sz w:val="24"/>
        </w:rPr>
        <w:t>I</w:t>
      </w:r>
      <w:r w:rsidRPr="00090E60">
        <w:rPr>
          <w:rFonts w:ascii="Microsoft Sans Serif" w:hAnsi="Microsoft Sans Serif" w:cs="≈'52E'38Ëˇø∏ØÕ"/>
          <w:sz w:val="24"/>
        </w:rPr>
        <w:t xml:space="preserve"> used RCN videos regarding dignity to emphasise the need to respect our clients.</w:t>
      </w:r>
      <w:r w:rsidR="00124C5C" w:rsidRPr="00090E60">
        <w:rPr>
          <w:rFonts w:ascii="Microsoft Sans Serif" w:hAnsi="Microsoft Sans Serif" w:cs="≈'52E'38Ëˇø∏ØÕ"/>
          <w:sz w:val="24"/>
        </w:rPr>
        <w:t xml:space="preserve"> (Site 3)</w:t>
      </w:r>
    </w:p>
    <w:p w:rsidR="00AA6EF1" w:rsidRPr="00090E60" w:rsidRDefault="00124C5C" w:rsidP="00124C5C">
      <w:pPr>
        <w:widowControl w:val="0"/>
        <w:autoSpaceDE w:val="0"/>
        <w:autoSpaceDN w:val="0"/>
        <w:adjustRightInd w:val="0"/>
        <w:ind w:left="720"/>
        <w:rPr>
          <w:rFonts w:ascii="Microsoft Sans Serif" w:hAnsi="Microsoft Sans Serif" w:cs="≈'52E'38Ëˇø∏ØÕ"/>
          <w:sz w:val="24"/>
        </w:rPr>
      </w:pPr>
      <w:r w:rsidRPr="00090E60">
        <w:rPr>
          <w:rFonts w:ascii="Microsoft Sans Serif" w:hAnsi="Microsoft Sans Serif" w:cs="≈'52E'38Ëˇø∏ØÕ"/>
          <w:sz w:val="24"/>
        </w:rPr>
        <w:t>“</w:t>
      </w:r>
      <w:r w:rsidR="00005344" w:rsidRPr="00090E60">
        <w:rPr>
          <w:rFonts w:ascii="Microsoft Sans Serif" w:hAnsi="Microsoft Sans Serif" w:cs="≈'52E'38Ëˇø∏ØÕ"/>
          <w:sz w:val="24"/>
        </w:rPr>
        <w:t>The need for education that supports practice through evidence from patients and their families is crucial in promoting the use of the 6C</w:t>
      </w:r>
      <w:r w:rsidR="00CE1B11" w:rsidRPr="00090E60">
        <w:rPr>
          <w:rFonts w:ascii="Microsoft Sans Serif" w:hAnsi="Microsoft Sans Serif" w:cs="≈'52E'38Ëˇø∏ØÕ"/>
          <w:sz w:val="24"/>
        </w:rPr>
        <w:t>’</w:t>
      </w:r>
      <w:r w:rsidR="00005344" w:rsidRPr="00090E60">
        <w:rPr>
          <w:rFonts w:ascii="Microsoft Sans Serif" w:hAnsi="Microsoft Sans Serif" w:cs="≈'52E'38Ëˇø∏ØÕ"/>
          <w:sz w:val="24"/>
        </w:rPr>
        <w:t>s in nurses daily work, to help them recognise patient</w:t>
      </w:r>
      <w:r w:rsidR="00CE1B11" w:rsidRPr="00090E60">
        <w:rPr>
          <w:rFonts w:ascii="Microsoft Sans Serif" w:hAnsi="Microsoft Sans Serif" w:cs="≈'52E'38Ëˇø∏ØÕ"/>
          <w:sz w:val="24"/>
        </w:rPr>
        <w:t>’</w:t>
      </w:r>
      <w:r w:rsidR="00005344" w:rsidRPr="00090E60">
        <w:rPr>
          <w:rFonts w:ascii="Microsoft Sans Serif" w:hAnsi="Microsoft Sans Serif" w:cs="≈'52E'38Ëˇø∏ØÕ"/>
          <w:sz w:val="24"/>
        </w:rPr>
        <w:t>s problems and concerns and deal with them appropriately.” (</w:t>
      </w:r>
      <w:r w:rsidRPr="00090E60">
        <w:rPr>
          <w:rFonts w:ascii="Microsoft Sans Serif" w:hAnsi="Microsoft Sans Serif" w:cs="≈'52E'38Ëˇø∏ØÕ"/>
          <w:sz w:val="24"/>
        </w:rPr>
        <w:t>S</w:t>
      </w:r>
      <w:r w:rsidR="00005344" w:rsidRPr="00090E60">
        <w:rPr>
          <w:rFonts w:ascii="Microsoft Sans Serif" w:hAnsi="Microsoft Sans Serif" w:cs="≈'52E'38Ëˇø∏ØÕ"/>
          <w:sz w:val="24"/>
        </w:rPr>
        <w:t>ite 3)</w:t>
      </w:r>
    </w:p>
    <w:p w:rsidR="00AA6EF1" w:rsidRPr="00090E60" w:rsidRDefault="00005344" w:rsidP="00CE1B11">
      <w:pPr>
        <w:widowControl w:val="0"/>
        <w:autoSpaceDE w:val="0"/>
        <w:autoSpaceDN w:val="0"/>
        <w:adjustRightInd w:val="0"/>
        <w:ind w:left="720"/>
        <w:rPr>
          <w:rFonts w:ascii="Microsoft Sans Serif" w:hAnsi="Microsoft Sans Serif" w:cs="&gt;;8Ëˇø∏ØÕ"/>
          <w:sz w:val="24"/>
        </w:rPr>
      </w:pPr>
      <w:r w:rsidRPr="00090E60">
        <w:rPr>
          <w:rFonts w:ascii="Microsoft Sans Serif" w:hAnsi="Microsoft Sans Serif" w:cs="&gt;;8Ëˇø∏ØÕ"/>
          <w:sz w:val="24"/>
        </w:rPr>
        <w:t>“I lead on developing the annual plan for compassion and culture, and for providing evidence against which we are held to account by our commi</w:t>
      </w:r>
      <w:r w:rsidR="00124C5C" w:rsidRPr="00090E60">
        <w:rPr>
          <w:rFonts w:ascii="Microsoft Sans Serif" w:hAnsi="Microsoft Sans Serif" w:cs="&gt;;8Ëˇø∏ØÕ"/>
          <w:sz w:val="24"/>
        </w:rPr>
        <w:t>s</w:t>
      </w:r>
      <w:r w:rsidRPr="00090E60">
        <w:rPr>
          <w:rFonts w:ascii="Microsoft Sans Serif" w:hAnsi="Microsoft Sans Serif" w:cs="&gt;;8Ëˇø∏ØÕ"/>
          <w:sz w:val="24"/>
        </w:rPr>
        <w:t>sioners.</w:t>
      </w:r>
      <w:r w:rsidR="00124C5C" w:rsidRPr="00090E60">
        <w:rPr>
          <w:rFonts w:ascii="Microsoft Sans Serif" w:hAnsi="Microsoft Sans Serif" w:cs="&gt;;8Ëˇø∏ØÕ"/>
          <w:sz w:val="24"/>
        </w:rPr>
        <w:t xml:space="preserve"> I</w:t>
      </w:r>
      <w:r w:rsidRPr="00090E60">
        <w:rPr>
          <w:rFonts w:ascii="Microsoft Sans Serif" w:hAnsi="Microsoft Sans Serif" w:cs="&gt;;8Ëˇø∏ØÕ"/>
          <w:sz w:val="24"/>
        </w:rPr>
        <w:t xml:space="preserve"> am professional lead for Allied Health professions. AHP roles are focussed on outcomes around maximising independence, wellbeing and improved health outcomes.” (</w:t>
      </w:r>
      <w:r w:rsidR="00124C5C" w:rsidRPr="00090E60">
        <w:rPr>
          <w:rFonts w:ascii="Microsoft Sans Serif" w:hAnsi="Microsoft Sans Serif" w:cs="&gt;;8Ëˇø∏ØÕ"/>
          <w:sz w:val="24"/>
        </w:rPr>
        <w:t>S</w:t>
      </w:r>
      <w:r w:rsidRPr="00090E60">
        <w:rPr>
          <w:rFonts w:ascii="Microsoft Sans Serif" w:hAnsi="Microsoft Sans Serif" w:cs="&gt;;8Ëˇø∏ØÕ"/>
          <w:sz w:val="24"/>
        </w:rPr>
        <w:t>ite 3)</w:t>
      </w:r>
    </w:p>
    <w:p w:rsidR="00AA6EF1" w:rsidRPr="00090E60" w:rsidRDefault="00005344" w:rsidP="00124C5C">
      <w:pPr>
        <w:widowControl w:val="0"/>
        <w:autoSpaceDE w:val="0"/>
        <w:autoSpaceDN w:val="0"/>
        <w:adjustRightInd w:val="0"/>
        <w:ind w:left="720"/>
        <w:rPr>
          <w:rFonts w:ascii="Microsoft Sans Serif" w:hAnsi="Microsoft Sans Serif" w:cs="ŸÉ’'38Ëˇø∏ØÕ"/>
          <w:sz w:val="24"/>
        </w:rPr>
      </w:pPr>
      <w:r w:rsidRPr="00090E60">
        <w:rPr>
          <w:rFonts w:ascii="Microsoft Sans Serif" w:hAnsi="Microsoft Sans Serif" w:cs="ŸÉ’'38Ëˇø∏ØÕ"/>
          <w:sz w:val="24"/>
        </w:rPr>
        <w:t>“Developing leadership programmes that develop resilience and model/ implement the Trust values. The clinical leaders are undergoing 360 degree appraisal, a development centre and bespoke personal development plan to ensure that leadership across the trust is aligned to the Trusts set of values and behaviours. Recruitment is values based, and appraisal of leaders uses the NHS leadership academy framework.” (</w:t>
      </w:r>
      <w:r w:rsidR="00124C5C" w:rsidRPr="00090E60">
        <w:rPr>
          <w:rFonts w:ascii="Microsoft Sans Serif" w:hAnsi="Microsoft Sans Serif" w:cs="ŸÉ’'38Ëˇø∏ØÕ"/>
          <w:sz w:val="24"/>
        </w:rPr>
        <w:t>Si</w:t>
      </w:r>
      <w:r w:rsidRPr="00090E60">
        <w:rPr>
          <w:rFonts w:ascii="Microsoft Sans Serif" w:hAnsi="Microsoft Sans Serif" w:cs="ŸÉ’'38Ëˇø∏ØÕ"/>
          <w:sz w:val="24"/>
        </w:rPr>
        <w:t>te 3)</w:t>
      </w:r>
    </w:p>
    <w:p w:rsidR="00AA6EF1" w:rsidRPr="00090E60" w:rsidRDefault="00005344" w:rsidP="00124C5C">
      <w:pPr>
        <w:widowControl w:val="0"/>
        <w:autoSpaceDE w:val="0"/>
        <w:autoSpaceDN w:val="0"/>
        <w:adjustRightInd w:val="0"/>
        <w:ind w:left="720"/>
        <w:rPr>
          <w:rFonts w:ascii="Microsoft Sans Serif" w:hAnsi="Microsoft Sans Serif" w:cs="‚78Ëˇø∏ØÕ"/>
          <w:sz w:val="24"/>
        </w:rPr>
      </w:pPr>
      <w:r w:rsidRPr="00090E60">
        <w:rPr>
          <w:rFonts w:ascii="Microsoft Sans Serif" w:hAnsi="Microsoft Sans Serif" w:cs="p&gt;8Ëˇø∏ØÕ"/>
          <w:sz w:val="24"/>
        </w:rPr>
        <w:t>“</w:t>
      </w:r>
      <w:r w:rsidRPr="00090E60">
        <w:rPr>
          <w:rFonts w:ascii="Microsoft Sans Serif" w:hAnsi="Microsoft Sans Serif" w:cs="‚78Ëˇø∏ØÕ"/>
          <w:sz w:val="24"/>
        </w:rPr>
        <w:t>Undertaking peer reviews re how well the 6Cs are embedded in my services (20 plus) and aligning them to the safety &amp; quality agenda. In the process of compiling a best practice document to share across my services and the wider</w:t>
      </w:r>
      <w:r w:rsidR="00124C5C" w:rsidRPr="00090E60">
        <w:rPr>
          <w:rFonts w:ascii="Microsoft Sans Serif" w:hAnsi="Microsoft Sans Serif" w:cs="‚78Ëˇø∏ØÕ"/>
          <w:sz w:val="24"/>
        </w:rPr>
        <w:t xml:space="preserve"> </w:t>
      </w:r>
      <w:r w:rsidRPr="00090E60">
        <w:rPr>
          <w:rFonts w:ascii="Microsoft Sans Serif" w:hAnsi="Microsoft Sans Serif" w:cs="‚78Ëˇø∏ØÕ"/>
          <w:sz w:val="24"/>
        </w:rPr>
        <w:t>organi</w:t>
      </w:r>
      <w:r w:rsidR="00124C5C" w:rsidRPr="00090E60">
        <w:rPr>
          <w:rFonts w:ascii="Microsoft Sans Serif" w:hAnsi="Microsoft Sans Serif" w:cs="‚78Ëˇø∏ØÕ"/>
          <w:sz w:val="24"/>
        </w:rPr>
        <w:t>s</w:t>
      </w:r>
      <w:r w:rsidRPr="00090E60">
        <w:rPr>
          <w:rFonts w:ascii="Microsoft Sans Serif" w:hAnsi="Microsoft Sans Serif" w:cs="‚78Ëˇø∏ØÕ"/>
          <w:sz w:val="24"/>
        </w:rPr>
        <w:t>ation. Taking account of how best to support student placements to align to the 6Cs.  Shared through the executive team of CWPT via safety &amp; quality processes. Forward programme of peer reviews planned” (</w:t>
      </w:r>
      <w:r w:rsidR="00124C5C" w:rsidRPr="00090E60">
        <w:rPr>
          <w:rFonts w:ascii="Microsoft Sans Serif" w:hAnsi="Microsoft Sans Serif" w:cs="‚78Ëˇø∏ØÕ"/>
          <w:sz w:val="24"/>
        </w:rPr>
        <w:t>S</w:t>
      </w:r>
      <w:r w:rsidRPr="00090E60">
        <w:rPr>
          <w:rFonts w:ascii="Microsoft Sans Serif" w:hAnsi="Microsoft Sans Serif" w:cs="‚78Ëˇø∏ØÕ"/>
          <w:sz w:val="24"/>
        </w:rPr>
        <w:t>ite 2)</w:t>
      </w:r>
    </w:p>
    <w:p w:rsidR="00CE1B11" w:rsidRPr="00A339BB" w:rsidRDefault="00742B0D" w:rsidP="00742B0D">
      <w:pPr>
        <w:pStyle w:val="heading5"/>
      </w:pPr>
      <w:r>
        <w:t>8.4</w:t>
      </w:r>
      <w:r w:rsidR="005D01E4" w:rsidRPr="005D01E4">
        <w:t xml:space="preserve">.2.2. Disseminating good practice in specific areas of CiP Vision and Strategy </w:t>
      </w:r>
    </w:p>
    <w:p w:rsidR="00AA6EF1" w:rsidRPr="00090E60" w:rsidRDefault="00CE1B11" w:rsidP="00124C5C">
      <w:pPr>
        <w:pStyle w:val="Heading41"/>
      </w:pPr>
      <w:r w:rsidRPr="00090E60">
        <w:t>Examples of dissemination of good practice in specific areas of the CiP Vision and Strategy included:</w:t>
      </w:r>
    </w:p>
    <w:p w:rsidR="00AA6EF1" w:rsidRPr="00090E60" w:rsidRDefault="00005344" w:rsidP="00124C5C">
      <w:pPr>
        <w:ind w:left="720"/>
        <w:rPr>
          <w:rFonts w:ascii="Microsoft Sans Serif" w:hAnsi="Microsoft Sans Serif" w:cs="Yà’'38Ëˇø∏ØÕ"/>
          <w:sz w:val="24"/>
        </w:rPr>
      </w:pPr>
      <w:r w:rsidRPr="00090E60">
        <w:rPr>
          <w:rFonts w:ascii="Microsoft Sans Serif" w:hAnsi="Microsoft Sans Serif" w:cs="Yà’'38Ëˇø∏ØÕ"/>
          <w:sz w:val="24"/>
        </w:rPr>
        <w:t>“Monitor quality within care homes, undertaking quality assessments audits. E.g. care plans, medication audits.</w:t>
      </w:r>
      <w:r w:rsidR="00124C5C" w:rsidRPr="00090E60">
        <w:rPr>
          <w:rFonts w:ascii="Microsoft Sans Serif" w:hAnsi="Microsoft Sans Serif" w:cs="Yà’'38Ëˇø∏ØÕ"/>
          <w:sz w:val="24"/>
        </w:rPr>
        <w:t xml:space="preserve"> It</w:t>
      </w:r>
      <w:r w:rsidRPr="00090E60">
        <w:rPr>
          <w:rFonts w:ascii="Microsoft Sans Serif" w:hAnsi="Microsoft Sans Serif" w:cs="Yà’'38Ëˇø∏ØÕ"/>
          <w:sz w:val="24"/>
        </w:rPr>
        <w:t>ry to act as a general resource for these homes and colleagues within the organisation, try to act as a link between the NHS &amp; the private sector.” (</w:t>
      </w:r>
      <w:r w:rsidR="00124C5C" w:rsidRPr="00090E60">
        <w:rPr>
          <w:rFonts w:ascii="Microsoft Sans Serif" w:hAnsi="Microsoft Sans Serif" w:cs="Yà’'38Ëˇø∏ØÕ"/>
          <w:sz w:val="24"/>
        </w:rPr>
        <w:t>S</w:t>
      </w:r>
      <w:r w:rsidRPr="00090E60">
        <w:rPr>
          <w:rFonts w:ascii="Microsoft Sans Serif" w:hAnsi="Microsoft Sans Serif" w:cs="Yà’'38Ëˇø∏ØÕ"/>
          <w:sz w:val="24"/>
        </w:rPr>
        <w:t>ite 10)</w:t>
      </w:r>
    </w:p>
    <w:p w:rsidR="00AA6EF1" w:rsidRPr="00090E60" w:rsidRDefault="00005344" w:rsidP="00124C5C">
      <w:pPr>
        <w:widowControl w:val="0"/>
        <w:autoSpaceDE w:val="0"/>
        <w:autoSpaceDN w:val="0"/>
        <w:adjustRightInd w:val="0"/>
        <w:ind w:left="720"/>
        <w:rPr>
          <w:rFonts w:ascii="Microsoft Sans Serif" w:hAnsi="Microsoft Sans Serif" w:cs=":8Ëˇø∏ØÕ"/>
          <w:sz w:val="24"/>
        </w:rPr>
      </w:pPr>
      <w:r w:rsidRPr="00090E60">
        <w:rPr>
          <w:rFonts w:ascii="Microsoft Sans Serif" w:hAnsi="Microsoft Sans Serif" w:cs="Ä&lt;8Ëˇø∏ØÕ"/>
          <w:sz w:val="24"/>
        </w:rPr>
        <w:t>“Collecting and collating evidence from patient experience feedback that specif</w:t>
      </w:r>
      <w:r w:rsidR="00124C5C" w:rsidRPr="00090E60">
        <w:rPr>
          <w:rFonts w:ascii="Microsoft Sans Serif" w:hAnsi="Microsoft Sans Serif" w:cs="Ä&lt;8Ëˇø∏ØÕ"/>
          <w:sz w:val="24"/>
        </w:rPr>
        <w:t>i</w:t>
      </w:r>
      <w:r w:rsidRPr="00090E60">
        <w:rPr>
          <w:rFonts w:ascii="Microsoft Sans Serif" w:hAnsi="Microsoft Sans Serif" w:cs="Ä&lt;8Ëˇø∏ØÕ"/>
          <w:sz w:val="24"/>
        </w:rPr>
        <w:t>cally identifies compassion as a positive or negative aspect.” (</w:t>
      </w:r>
      <w:r w:rsidR="00124C5C" w:rsidRPr="00090E60">
        <w:rPr>
          <w:rFonts w:ascii="Microsoft Sans Serif" w:hAnsi="Microsoft Sans Serif" w:cs="Ä&lt;8Ëˇø∏ØÕ"/>
          <w:sz w:val="24"/>
        </w:rPr>
        <w:t>S</w:t>
      </w:r>
      <w:r w:rsidRPr="00090E60">
        <w:rPr>
          <w:rFonts w:ascii="Microsoft Sans Serif" w:hAnsi="Microsoft Sans Serif" w:cs="Ä&lt;8Ëˇø∏ØÕ"/>
          <w:sz w:val="24"/>
        </w:rPr>
        <w:t>ite 3)</w:t>
      </w:r>
    </w:p>
    <w:p w:rsidR="00AA6EF1" w:rsidRPr="00090E60" w:rsidRDefault="00005344" w:rsidP="00124C5C">
      <w:pPr>
        <w:widowControl w:val="0"/>
        <w:autoSpaceDE w:val="0"/>
        <w:autoSpaceDN w:val="0"/>
        <w:adjustRightInd w:val="0"/>
        <w:ind w:left="720"/>
        <w:rPr>
          <w:rFonts w:ascii="Microsoft Sans Serif" w:hAnsi="Microsoft Sans Serif" w:cs="]QU'38Ëˇø∏ØÕ"/>
          <w:sz w:val="24"/>
        </w:rPr>
      </w:pPr>
      <w:r w:rsidRPr="00090E60">
        <w:rPr>
          <w:rFonts w:ascii="Microsoft Sans Serif" w:hAnsi="Microsoft Sans Serif" w:cs="]QU'38Ëˇø∏ØÕ"/>
          <w:sz w:val="24"/>
        </w:rPr>
        <w:t>“All services who have had a peer review are monitoring their action plan monthly via service safety &amp; quality meetings and directorate safety &amp; quality forum.” (</w:t>
      </w:r>
      <w:r w:rsidR="00124C5C" w:rsidRPr="00090E60">
        <w:rPr>
          <w:rFonts w:ascii="Microsoft Sans Serif" w:hAnsi="Microsoft Sans Serif" w:cs="]QU'38Ëˇø∏ØÕ"/>
          <w:sz w:val="24"/>
        </w:rPr>
        <w:t>S</w:t>
      </w:r>
      <w:r w:rsidRPr="00090E60">
        <w:rPr>
          <w:rFonts w:ascii="Microsoft Sans Serif" w:hAnsi="Microsoft Sans Serif" w:cs="]QU'38Ëˇø∏ØÕ"/>
          <w:sz w:val="24"/>
        </w:rPr>
        <w:t>ite 2)</w:t>
      </w:r>
    </w:p>
    <w:p w:rsidR="00124C5C" w:rsidRPr="00A339BB" w:rsidRDefault="00742B0D" w:rsidP="00742B0D">
      <w:pPr>
        <w:pStyle w:val="heading5"/>
      </w:pPr>
      <w:r>
        <w:t>8.4</w:t>
      </w:r>
      <w:r w:rsidR="005D01E4" w:rsidRPr="005D01E4">
        <w:t xml:space="preserve">.2.3. Disseminating good practice: informing carers/families </w:t>
      </w:r>
    </w:p>
    <w:p w:rsidR="00BB5EAB" w:rsidRPr="00090E60" w:rsidRDefault="00CE1B11" w:rsidP="00BB5EAB">
      <w:pPr>
        <w:pStyle w:val="Heading41"/>
      </w:pPr>
      <w:r w:rsidRPr="00090E60">
        <w:t>Examples of good practice and activity in response to this question included:</w:t>
      </w:r>
    </w:p>
    <w:p w:rsidR="00AA6EF1" w:rsidRPr="00090E60" w:rsidRDefault="00005344" w:rsidP="00124C5C">
      <w:pPr>
        <w:ind w:left="720"/>
        <w:rPr>
          <w:rFonts w:ascii="Microsoft Sans Serif" w:hAnsi="Microsoft Sans Serif" w:cs="≈'52E'38Ëˇø∏ØÕ"/>
          <w:sz w:val="24"/>
        </w:rPr>
      </w:pPr>
      <w:r w:rsidRPr="00090E60">
        <w:rPr>
          <w:rFonts w:ascii="Microsoft Sans Serif" w:hAnsi="Microsoft Sans Serif" w:cs="≤¡’'38Ëˇø∏ØÕ"/>
          <w:sz w:val="24"/>
        </w:rPr>
        <w:t>“I provide in-house training for carers needed to give enteral medication to patients with long-term conditions and learning disabilities. Through provision of training for these vulnerable patients</w:t>
      </w:r>
      <w:r w:rsidR="00CE1B11" w:rsidRPr="00090E60">
        <w:rPr>
          <w:rFonts w:ascii="Microsoft Sans Serif" w:hAnsi="Microsoft Sans Serif" w:cs="≤¡’'38Ëˇø∏ØÕ"/>
          <w:sz w:val="24"/>
        </w:rPr>
        <w:t>’</w:t>
      </w:r>
      <w:r w:rsidRPr="00090E60">
        <w:rPr>
          <w:rFonts w:ascii="Microsoft Sans Serif" w:hAnsi="Microsoft Sans Serif" w:cs="≤¡’'38Ëˇø∏ØÕ"/>
          <w:sz w:val="24"/>
        </w:rPr>
        <w:t xml:space="preserve"> carers, they receive their medication and feed at the right time enabling them to undertake their normal daily activities. They are cared for in their own environments and admissions to hospital are reduced. The service provides training in the community through working closely with specialist nurses and teams in the acute trust. The training is put in as soon as possible to facili</w:t>
      </w:r>
      <w:r w:rsidR="00124C5C" w:rsidRPr="00090E60">
        <w:rPr>
          <w:rFonts w:ascii="Microsoft Sans Serif" w:hAnsi="Microsoft Sans Serif" w:cs="≤¡’'38Ëˇø∏ØÕ"/>
          <w:sz w:val="24"/>
        </w:rPr>
        <w:t>t</w:t>
      </w:r>
      <w:r w:rsidRPr="00090E60">
        <w:rPr>
          <w:rFonts w:ascii="Microsoft Sans Serif" w:hAnsi="Microsoft Sans Serif" w:cs="≤¡’'38Ëˇø∏ØÕ"/>
          <w:sz w:val="24"/>
        </w:rPr>
        <w:t>ate early and safe discharge from both the acute and community hospitals, to the patients own home or residential care.”</w:t>
      </w:r>
      <w:r w:rsidRPr="00090E60">
        <w:rPr>
          <w:rFonts w:ascii="Microsoft Sans Serif" w:hAnsi="Microsoft Sans Serif" w:cs="≈'52E'38Ëˇø∏ØÕ"/>
          <w:sz w:val="24"/>
        </w:rPr>
        <w:t>(</w:t>
      </w:r>
      <w:r w:rsidR="00124C5C" w:rsidRPr="00090E60">
        <w:rPr>
          <w:rFonts w:ascii="Microsoft Sans Serif" w:hAnsi="Microsoft Sans Serif" w:cs="≈'52E'38Ëˇø∏ØÕ"/>
          <w:sz w:val="24"/>
        </w:rPr>
        <w:t>S</w:t>
      </w:r>
      <w:r w:rsidRPr="00090E60">
        <w:rPr>
          <w:rFonts w:ascii="Microsoft Sans Serif" w:hAnsi="Microsoft Sans Serif" w:cs="≈'52E'38Ëˇø∏ØÕ"/>
          <w:sz w:val="24"/>
        </w:rPr>
        <w:t>ite 3)</w:t>
      </w:r>
    </w:p>
    <w:p w:rsidR="00AA6EF1" w:rsidRPr="00A339BB" w:rsidRDefault="00742B0D" w:rsidP="00742B0D">
      <w:pPr>
        <w:pStyle w:val="heading5"/>
      </w:pPr>
      <w:r>
        <w:t>8.4</w:t>
      </w:r>
      <w:r w:rsidR="005D01E4" w:rsidRPr="005D01E4">
        <w:t>.2.4. Why are 6 Cs relevant for your practice?</w:t>
      </w:r>
    </w:p>
    <w:p w:rsidR="00AA6EF1" w:rsidRPr="00090E60" w:rsidRDefault="00124C5C" w:rsidP="00AA6EF1">
      <w:pPr>
        <w:rPr>
          <w:rFonts w:ascii="Microsoft Sans Serif" w:hAnsi="Microsoft Sans Serif"/>
          <w:sz w:val="24"/>
          <w:szCs w:val="20"/>
        </w:rPr>
      </w:pPr>
      <w:r w:rsidRPr="00090E60">
        <w:rPr>
          <w:rFonts w:ascii="Microsoft Sans Serif" w:hAnsi="Microsoft Sans Serif"/>
          <w:sz w:val="24"/>
          <w:szCs w:val="20"/>
        </w:rPr>
        <w:t>Respondents were asked whether the 6Cs were relevant for their practice. Their responses included:</w:t>
      </w:r>
    </w:p>
    <w:p w:rsidR="00AA6EF1" w:rsidRPr="00090E60" w:rsidRDefault="00005344" w:rsidP="00124C5C">
      <w:pPr>
        <w:widowControl w:val="0"/>
        <w:autoSpaceDE w:val="0"/>
        <w:autoSpaceDN w:val="0"/>
        <w:adjustRightInd w:val="0"/>
        <w:spacing w:after="0" w:line="240" w:lineRule="auto"/>
        <w:ind w:left="720"/>
        <w:rPr>
          <w:rFonts w:ascii="Microsoft Sans Serif" w:hAnsi="Microsoft Sans Serif" w:cs="9»’'38Ëˇø∏ØÕ"/>
          <w:sz w:val="24"/>
        </w:rPr>
      </w:pPr>
      <w:r w:rsidRPr="00090E60">
        <w:rPr>
          <w:rFonts w:ascii="Microsoft Sans Serif" w:hAnsi="Microsoft Sans Serif" w:cs="9»’'38Ëˇø∏ØÕ"/>
          <w:sz w:val="24"/>
        </w:rPr>
        <w:t xml:space="preserve">“Communication </w:t>
      </w:r>
      <w:r w:rsidR="00CE1B11" w:rsidRPr="00090E60">
        <w:rPr>
          <w:rFonts w:ascii="Microsoft Sans Serif" w:hAnsi="Microsoft Sans Serif" w:cs="9»’'38Ëˇø∏ØÕ"/>
          <w:sz w:val="24"/>
        </w:rPr>
        <w:t>–</w:t>
      </w:r>
      <w:r w:rsidRPr="00090E60">
        <w:rPr>
          <w:rFonts w:ascii="Microsoft Sans Serif" w:hAnsi="Microsoft Sans Serif" w:cs="9»’'38Ëˇø∏ØÕ"/>
          <w:sz w:val="24"/>
        </w:rPr>
        <w:t xml:space="preserve"> essential in my role as clinical skills facilitator</w:t>
      </w:r>
    </w:p>
    <w:p w:rsidR="00AA6EF1" w:rsidRPr="00090E60" w:rsidRDefault="00005344" w:rsidP="00124C5C">
      <w:pPr>
        <w:widowControl w:val="0"/>
        <w:autoSpaceDE w:val="0"/>
        <w:autoSpaceDN w:val="0"/>
        <w:adjustRightInd w:val="0"/>
        <w:spacing w:after="0" w:line="240" w:lineRule="auto"/>
        <w:ind w:left="720"/>
        <w:rPr>
          <w:rFonts w:ascii="Microsoft Sans Serif" w:hAnsi="Microsoft Sans Serif" w:cs="9»’'38Ëˇø∏ØÕ"/>
          <w:sz w:val="24"/>
        </w:rPr>
      </w:pPr>
      <w:r w:rsidRPr="00090E60">
        <w:rPr>
          <w:rFonts w:ascii="Microsoft Sans Serif" w:hAnsi="Microsoft Sans Serif" w:cs="9»’'38Ëˇø∏ØÕ"/>
          <w:sz w:val="24"/>
        </w:rPr>
        <w:t xml:space="preserve">Compassion </w:t>
      </w:r>
      <w:r w:rsidR="00CE1B11" w:rsidRPr="00090E60">
        <w:rPr>
          <w:rFonts w:ascii="Microsoft Sans Serif" w:hAnsi="Microsoft Sans Serif" w:cs="9»’'38Ëˇø∏ØÕ"/>
          <w:sz w:val="24"/>
        </w:rPr>
        <w:t>–</w:t>
      </w:r>
      <w:r w:rsidRPr="00090E60">
        <w:rPr>
          <w:rFonts w:ascii="Microsoft Sans Serif" w:hAnsi="Microsoft Sans Serif" w:cs="9»’'38Ëˇø∏ØÕ"/>
          <w:sz w:val="24"/>
        </w:rPr>
        <w:t xml:space="preserve"> identifying vulnerable adults and ensuring the</w:t>
      </w:r>
      <w:r w:rsidR="00124C5C" w:rsidRPr="00090E60">
        <w:rPr>
          <w:rFonts w:ascii="Microsoft Sans Serif" w:hAnsi="Microsoft Sans Serif" w:cs="9»’'38Ëˇø∏ØÕ"/>
          <w:sz w:val="24"/>
        </w:rPr>
        <w:t>i</w:t>
      </w:r>
      <w:r w:rsidRPr="00090E60">
        <w:rPr>
          <w:rFonts w:ascii="Microsoft Sans Serif" w:hAnsi="Microsoft Sans Serif" w:cs="9»’'38Ëˇø∏ØÕ"/>
          <w:sz w:val="24"/>
        </w:rPr>
        <w:t>r needs are met</w:t>
      </w:r>
    </w:p>
    <w:p w:rsidR="00AA6EF1" w:rsidRPr="00090E60" w:rsidRDefault="00005344" w:rsidP="00124C5C">
      <w:pPr>
        <w:widowControl w:val="0"/>
        <w:autoSpaceDE w:val="0"/>
        <w:autoSpaceDN w:val="0"/>
        <w:adjustRightInd w:val="0"/>
        <w:spacing w:after="0" w:line="240" w:lineRule="auto"/>
        <w:ind w:left="720"/>
        <w:rPr>
          <w:rFonts w:ascii="Microsoft Sans Serif" w:hAnsi="Microsoft Sans Serif" w:cs="9»’'38Ëˇø∏ØÕ"/>
          <w:sz w:val="24"/>
        </w:rPr>
      </w:pPr>
      <w:r w:rsidRPr="00090E60">
        <w:rPr>
          <w:rFonts w:ascii="Microsoft Sans Serif" w:hAnsi="Microsoft Sans Serif" w:cs="9»’'38Ëˇø∏ØÕ"/>
          <w:sz w:val="24"/>
        </w:rPr>
        <w:t xml:space="preserve">Competence </w:t>
      </w:r>
      <w:r w:rsidR="00CE1B11" w:rsidRPr="00090E60">
        <w:rPr>
          <w:rFonts w:ascii="Microsoft Sans Serif" w:hAnsi="Microsoft Sans Serif" w:cs="9»’'38Ëˇø∏ØÕ"/>
          <w:sz w:val="24"/>
        </w:rPr>
        <w:t>–</w:t>
      </w:r>
      <w:r w:rsidRPr="00090E60">
        <w:rPr>
          <w:rFonts w:ascii="Microsoft Sans Serif" w:hAnsi="Microsoft Sans Serif" w:cs="9»’'38Ëˇø∏ØÕ"/>
          <w:sz w:val="24"/>
        </w:rPr>
        <w:t xml:space="preserve"> I ensure staff are competent to undertake th</w:t>
      </w:r>
      <w:r w:rsidR="00124C5C" w:rsidRPr="00090E60">
        <w:rPr>
          <w:rFonts w:ascii="Microsoft Sans Serif" w:hAnsi="Microsoft Sans Serif" w:cs="9»’'38Ëˇø∏ØÕ"/>
          <w:sz w:val="24"/>
        </w:rPr>
        <w:t>e</w:t>
      </w:r>
      <w:r w:rsidRPr="00090E60">
        <w:rPr>
          <w:rFonts w:ascii="Microsoft Sans Serif" w:hAnsi="Microsoft Sans Serif" w:cs="9»’'38Ëˇø∏ØÕ"/>
          <w:sz w:val="24"/>
        </w:rPr>
        <w:t>ir roles</w:t>
      </w:r>
    </w:p>
    <w:p w:rsidR="00AA6EF1" w:rsidRPr="00090E60" w:rsidRDefault="00005344" w:rsidP="00124C5C">
      <w:pPr>
        <w:widowControl w:val="0"/>
        <w:autoSpaceDE w:val="0"/>
        <w:autoSpaceDN w:val="0"/>
        <w:adjustRightInd w:val="0"/>
        <w:spacing w:after="0" w:line="240" w:lineRule="auto"/>
        <w:ind w:left="720"/>
        <w:rPr>
          <w:rFonts w:ascii="Microsoft Sans Serif" w:hAnsi="Microsoft Sans Serif" w:cs="9»’'38Ëˇø∏ØÕ"/>
          <w:sz w:val="24"/>
        </w:rPr>
      </w:pPr>
      <w:r w:rsidRPr="00090E60">
        <w:rPr>
          <w:rFonts w:ascii="Microsoft Sans Serif" w:hAnsi="Microsoft Sans Serif" w:cs="9»’'38Ëˇø∏ØÕ"/>
          <w:sz w:val="24"/>
        </w:rPr>
        <w:t xml:space="preserve">Commitment </w:t>
      </w:r>
      <w:r w:rsidR="00CE1B11" w:rsidRPr="00090E60">
        <w:rPr>
          <w:rFonts w:ascii="Microsoft Sans Serif" w:hAnsi="Microsoft Sans Serif" w:cs="9»’'38Ëˇø∏ØÕ"/>
          <w:sz w:val="24"/>
        </w:rPr>
        <w:t>–</w:t>
      </w:r>
      <w:r w:rsidRPr="00090E60">
        <w:rPr>
          <w:rFonts w:ascii="Microsoft Sans Serif" w:hAnsi="Microsoft Sans Serif" w:cs="9»’'38Ëˇø∏ØÕ"/>
          <w:sz w:val="24"/>
        </w:rPr>
        <w:t xml:space="preserve"> I am committed to do my best to safeguard patients through improved care from educated staff</w:t>
      </w:r>
    </w:p>
    <w:p w:rsidR="00AA6EF1" w:rsidRPr="00090E60" w:rsidRDefault="00005344" w:rsidP="00124C5C">
      <w:pPr>
        <w:widowControl w:val="0"/>
        <w:autoSpaceDE w:val="0"/>
        <w:autoSpaceDN w:val="0"/>
        <w:adjustRightInd w:val="0"/>
        <w:spacing w:after="0" w:line="240" w:lineRule="auto"/>
        <w:ind w:left="720"/>
        <w:rPr>
          <w:rFonts w:ascii="Microsoft Sans Serif" w:hAnsi="Microsoft Sans Serif" w:cs="9»’'38Ëˇø∏ØÕ"/>
          <w:sz w:val="24"/>
        </w:rPr>
      </w:pPr>
      <w:r w:rsidRPr="00090E60">
        <w:rPr>
          <w:rFonts w:ascii="Microsoft Sans Serif" w:hAnsi="Microsoft Sans Serif" w:cs="9»’'38Ëˇø∏ØÕ"/>
          <w:sz w:val="24"/>
        </w:rPr>
        <w:t xml:space="preserve">Care </w:t>
      </w:r>
      <w:r w:rsidR="00CE1B11" w:rsidRPr="00090E60">
        <w:rPr>
          <w:rFonts w:ascii="Microsoft Sans Serif" w:hAnsi="Microsoft Sans Serif" w:cs="9»’'38Ëˇø∏ØÕ"/>
          <w:sz w:val="24"/>
        </w:rPr>
        <w:t>–</w:t>
      </w:r>
      <w:r w:rsidRPr="00090E60">
        <w:rPr>
          <w:rFonts w:ascii="Microsoft Sans Serif" w:hAnsi="Microsoft Sans Serif" w:cs="9»’'38Ëˇø∏ØÕ"/>
          <w:sz w:val="24"/>
        </w:rPr>
        <w:t xml:space="preserve"> I really do care about the staff I teach and th</w:t>
      </w:r>
      <w:r w:rsidR="00124C5C" w:rsidRPr="00090E60">
        <w:rPr>
          <w:rFonts w:ascii="Microsoft Sans Serif" w:hAnsi="Microsoft Sans Serif" w:cs="9»’'38Ëˇø∏ØÕ"/>
          <w:sz w:val="24"/>
        </w:rPr>
        <w:t>e</w:t>
      </w:r>
      <w:r w:rsidRPr="00090E60">
        <w:rPr>
          <w:rFonts w:ascii="Microsoft Sans Serif" w:hAnsi="Microsoft Sans Serif" w:cs="9»’'38Ëˇø∏ØÕ"/>
          <w:sz w:val="24"/>
        </w:rPr>
        <w:t>ir patients</w:t>
      </w:r>
    </w:p>
    <w:p w:rsidR="00AA6EF1" w:rsidRPr="00090E60" w:rsidRDefault="00005344" w:rsidP="00124C5C">
      <w:pPr>
        <w:spacing w:after="0" w:line="240" w:lineRule="auto"/>
        <w:ind w:left="720"/>
        <w:rPr>
          <w:rFonts w:ascii="Microsoft Sans Serif" w:hAnsi="Microsoft Sans Serif" w:cs="9»’'38Ëˇø∏ØÕ"/>
          <w:sz w:val="24"/>
        </w:rPr>
      </w:pPr>
      <w:r w:rsidRPr="00090E60">
        <w:rPr>
          <w:rFonts w:ascii="Microsoft Sans Serif" w:hAnsi="Microsoft Sans Serif" w:cs="9»’'38Ëˇø∏ØÕ"/>
          <w:sz w:val="24"/>
        </w:rPr>
        <w:t xml:space="preserve">Courage </w:t>
      </w:r>
      <w:r w:rsidR="00CE1B11" w:rsidRPr="00090E60">
        <w:rPr>
          <w:rFonts w:ascii="Microsoft Sans Serif" w:hAnsi="Microsoft Sans Serif" w:cs="9»’'38Ëˇø∏ØÕ"/>
          <w:sz w:val="24"/>
        </w:rPr>
        <w:t>–</w:t>
      </w:r>
      <w:r w:rsidRPr="00090E60">
        <w:rPr>
          <w:rFonts w:ascii="Microsoft Sans Serif" w:hAnsi="Microsoft Sans Serif" w:cs="9»’'38Ëˇø∏ØÕ"/>
          <w:sz w:val="24"/>
        </w:rPr>
        <w:t xml:space="preserve"> I will identify bad practice and report it using the correct channels if </w:t>
      </w:r>
      <w:r w:rsidR="00124C5C" w:rsidRPr="00090E60">
        <w:rPr>
          <w:rFonts w:ascii="Microsoft Sans Serif" w:hAnsi="Microsoft Sans Serif" w:cs="9»’'38Ëˇø∏ØÕ"/>
          <w:sz w:val="24"/>
        </w:rPr>
        <w:t>I</w:t>
      </w:r>
      <w:r w:rsidRPr="00090E60">
        <w:rPr>
          <w:rFonts w:ascii="Microsoft Sans Serif" w:hAnsi="Microsoft Sans Serif" w:cs="9»’'38Ëˇø∏ØÕ"/>
          <w:sz w:val="24"/>
        </w:rPr>
        <w:t xml:space="preserve"> have concerns.” (</w:t>
      </w:r>
      <w:r w:rsidR="00124C5C" w:rsidRPr="00090E60">
        <w:rPr>
          <w:rFonts w:ascii="Microsoft Sans Serif" w:hAnsi="Microsoft Sans Serif" w:cs="9»’'38Ëˇø∏ØÕ"/>
          <w:sz w:val="24"/>
        </w:rPr>
        <w:t>S</w:t>
      </w:r>
      <w:r w:rsidRPr="00090E60">
        <w:rPr>
          <w:rFonts w:ascii="Microsoft Sans Serif" w:hAnsi="Microsoft Sans Serif" w:cs="9»’'38Ëˇø∏ØÕ"/>
          <w:sz w:val="24"/>
        </w:rPr>
        <w:t>ite 3)</w:t>
      </w:r>
    </w:p>
    <w:p w:rsidR="00AA6EF1" w:rsidRPr="00090E60" w:rsidRDefault="00AA6EF1" w:rsidP="00AA6EF1">
      <w:pPr>
        <w:rPr>
          <w:rFonts w:ascii="Microsoft Sans Serif" w:hAnsi="Microsoft Sans Serif" w:cs="9»’'38Ëˇø∏ØÕ"/>
          <w:sz w:val="24"/>
        </w:rPr>
      </w:pPr>
    </w:p>
    <w:p w:rsidR="00AA6EF1" w:rsidRPr="00090E60" w:rsidRDefault="00005344" w:rsidP="00124C5C">
      <w:pPr>
        <w:widowControl w:val="0"/>
        <w:autoSpaceDE w:val="0"/>
        <w:autoSpaceDN w:val="0"/>
        <w:adjustRightInd w:val="0"/>
        <w:ind w:left="720"/>
        <w:rPr>
          <w:rFonts w:ascii="Microsoft Sans Serif" w:hAnsi="Microsoft Sans Serif" w:cs="ªSU'38Ëˇø∏ØÕ"/>
          <w:sz w:val="24"/>
        </w:rPr>
      </w:pPr>
      <w:r w:rsidRPr="00090E60">
        <w:rPr>
          <w:rFonts w:ascii="Microsoft Sans Serif" w:hAnsi="Microsoft Sans Serif" w:cs="ªSU'38Ëˇø∏ØÕ"/>
          <w:sz w:val="24"/>
        </w:rPr>
        <w:t>“I strive to deliver compassionate care in every patient interaction (and believe I always have). I believe that the 6Cs should be seen as a reminder to health care professionals of what they should be doing anyway. It is a sad indictment that a supposedly caring profession should need to be reminded of what I regard to be</w:t>
      </w:r>
      <w:r w:rsidR="00124C5C" w:rsidRPr="00090E60">
        <w:rPr>
          <w:rFonts w:ascii="Microsoft Sans Serif" w:hAnsi="Microsoft Sans Serif" w:cs="ªSU'38Ëˇø∏ØÕ"/>
          <w:sz w:val="24"/>
        </w:rPr>
        <w:t xml:space="preserve"> </w:t>
      </w:r>
      <w:r w:rsidRPr="00090E60">
        <w:rPr>
          <w:rFonts w:ascii="Microsoft Sans Serif" w:hAnsi="Microsoft Sans Serif" w:cs="ªSU'38Ëˇø∏ØÕ"/>
          <w:sz w:val="24"/>
        </w:rPr>
        <w:t>essential qualities/pre-requisites for individuals considering nursing as a career.” (</w:t>
      </w:r>
      <w:r w:rsidR="00124C5C" w:rsidRPr="00090E60">
        <w:rPr>
          <w:rFonts w:ascii="Microsoft Sans Serif" w:hAnsi="Microsoft Sans Serif" w:cs="ªSU'38Ëˇø∏ØÕ"/>
          <w:sz w:val="24"/>
        </w:rPr>
        <w:t>S</w:t>
      </w:r>
      <w:r w:rsidRPr="00090E60">
        <w:rPr>
          <w:rFonts w:ascii="Microsoft Sans Serif" w:hAnsi="Microsoft Sans Serif" w:cs="ªSU'38Ëˇø∏ØÕ"/>
          <w:sz w:val="24"/>
        </w:rPr>
        <w:t>ite 10)</w:t>
      </w:r>
    </w:p>
    <w:p w:rsidR="00AA6EF1" w:rsidRPr="00090E60" w:rsidRDefault="00005344" w:rsidP="00124C5C">
      <w:pPr>
        <w:widowControl w:val="0"/>
        <w:autoSpaceDE w:val="0"/>
        <w:autoSpaceDN w:val="0"/>
        <w:adjustRightInd w:val="0"/>
        <w:ind w:left="720"/>
        <w:rPr>
          <w:rFonts w:ascii="Microsoft Sans Serif" w:hAnsi="Microsoft Sans Serif" w:cs="D?8Ëˇø∏ØÕ"/>
          <w:sz w:val="24"/>
        </w:rPr>
      </w:pPr>
      <w:r w:rsidRPr="00090E60">
        <w:rPr>
          <w:rFonts w:ascii="Microsoft Sans Serif" w:hAnsi="Microsoft Sans Serif" w:cs="D?8Ëˇø∏ØÕ"/>
          <w:sz w:val="24"/>
        </w:rPr>
        <w:t>“Patient experience is one of three pillars of clinical quality. The 6Cs is one model that shows how the actions of healthcare staff impact on the overall experience and quality of the care they receive.” (</w:t>
      </w:r>
      <w:r w:rsidR="00124C5C" w:rsidRPr="00090E60">
        <w:rPr>
          <w:rFonts w:ascii="Microsoft Sans Serif" w:hAnsi="Microsoft Sans Serif" w:cs="D?8Ëˇø∏ØÕ"/>
          <w:sz w:val="24"/>
        </w:rPr>
        <w:t>S</w:t>
      </w:r>
      <w:r w:rsidRPr="00090E60">
        <w:rPr>
          <w:rFonts w:ascii="Microsoft Sans Serif" w:hAnsi="Microsoft Sans Serif" w:cs="D?8Ëˇø∏ØÕ"/>
          <w:sz w:val="24"/>
        </w:rPr>
        <w:t>ite 3)</w:t>
      </w:r>
    </w:p>
    <w:p w:rsidR="00AA6EF1" w:rsidRPr="00090E60" w:rsidRDefault="00005344" w:rsidP="00124C5C">
      <w:pPr>
        <w:widowControl w:val="0"/>
        <w:autoSpaceDE w:val="0"/>
        <w:autoSpaceDN w:val="0"/>
        <w:adjustRightInd w:val="0"/>
        <w:ind w:left="720"/>
        <w:rPr>
          <w:rFonts w:ascii="Microsoft Sans Serif" w:hAnsi="Microsoft Sans Serif" w:cs="SU'38Ëˇø∏ØÕ"/>
          <w:sz w:val="24"/>
        </w:rPr>
      </w:pPr>
      <w:r w:rsidRPr="00090E60">
        <w:rPr>
          <w:rFonts w:ascii="Microsoft Sans Serif" w:hAnsi="Microsoft Sans Serif" w:cs="SU'38Ëˇø∏ØÕ"/>
          <w:sz w:val="24"/>
        </w:rPr>
        <w:t>“Because they are at the heart of everything I do, not just with patients but with colleagues. I also manage professional practice issues where compassionate practice has been lacking. I chair our Directorate safety &amp; quality forum and monitor progress against peer review action plans.” (</w:t>
      </w:r>
      <w:r w:rsidR="00124C5C" w:rsidRPr="00090E60">
        <w:rPr>
          <w:rFonts w:ascii="Microsoft Sans Serif" w:hAnsi="Microsoft Sans Serif" w:cs="SU'38Ëˇø∏ØÕ"/>
          <w:sz w:val="24"/>
        </w:rPr>
        <w:t>S</w:t>
      </w:r>
      <w:r w:rsidRPr="00090E60">
        <w:rPr>
          <w:rFonts w:ascii="Microsoft Sans Serif" w:hAnsi="Microsoft Sans Serif" w:cs="SU'38Ëˇø∏ØÕ"/>
          <w:sz w:val="24"/>
        </w:rPr>
        <w:t>ite 2)</w:t>
      </w:r>
    </w:p>
    <w:p w:rsidR="00AA6EF1" w:rsidRPr="00A339BB" w:rsidRDefault="00742B0D" w:rsidP="00742B0D">
      <w:pPr>
        <w:pStyle w:val="heading5"/>
      </w:pPr>
      <w:r>
        <w:t>8.4</w:t>
      </w:r>
      <w:r w:rsidR="005D01E4" w:rsidRPr="005D01E4">
        <w:t>.2.5. Changes to staff experience following the introduction of the 6Cs and the Compassion in Practice strategy.</w:t>
      </w:r>
    </w:p>
    <w:p w:rsidR="00AA6EF1" w:rsidRPr="00090E60" w:rsidRDefault="00BB5EAB" w:rsidP="00AA6EF1">
      <w:pPr>
        <w:widowControl w:val="0"/>
        <w:autoSpaceDE w:val="0"/>
        <w:autoSpaceDN w:val="0"/>
        <w:adjustRightInd w:val="0"/>
        <w:rPr>
          <w:rFonts w:ascii="Microsoft Sans Serif" w:hAnsi="Microsoft Sans Serif" w:cs="ÀÕ’'38Ëˇø∏ØÕ"/>
          <w:sz w:val="24"/>
        </w:rPr>
      </w:pPr>
      <w:r w:rsidRPr="00090E60">
        <w:rPr>
          <w:rFonts w:ascii="Microsoft Sans Serif" w:hAnsi="Microsoft Sans Serif" w:cs="ÀÕ’'38Ëˇø∏ØÕ"/>
          <w:sz w:val="24"/>
        </w:rPr>
        <w:t xml:space="preserve">Respondents were asked if they could describe and give examples of how </w:t>
      </w:r>
      <w:r w:rsidR="00005344" w:rsidRPr="00090E60">
        <w:rPr>
          <w:rFonts w:ascii="Microsoft Sans Serif" w:hAnsi="Microsoft Sans Serif" w:cs="ÀÕ’'38Ëˇø∏ØÕ"/>
          <w:sz w:val="24"/>
        </w:rPr>
        <w:t>staff experience might have changed because of the 6Cs and the Compassion in Practice strategy</w:t>
      </w:r>
      <w:r w:rsidRPr="00090E60">
        <w:rPr>
          <w:rFonts w:ascii="Microsoft Sans Serif" w:hAnsi="Microsoft Sans Serif" w:cs="ÀÕ’'38Ëˇø∏ØÕ"/>
          <w:sz w:val="24"/>
        </w:rPr>
        <w:t>. Responses included:</w:t>
      </w:r>
    </w:p>
    <w:p w:rsidR="00AA6EF1" w:rsidRPr="00090E60" w:rsidRDefault="00005344" w:rsidP="00124C5C">
      <w:pPr>
        <w:widowControl w:val="0"/>
        <w:autoSpaceDE w:val="0"/>
        <w:autoSpaceDN w:val="0"/>
        <w:adjustRightInd w:val="0"/>
        <w:spacing w:after="0"/>
        <w:ind w:left="720"/>
        <w:rPr>
          <w:rFonts w:ascii="Microsoft Sans Serif" w:hAnsi="Microsoft Sans Serif" w:cs="ÀÕ’'38Ëˇø∏ØÕ"/>
          <w:sz w:val="24"/>
        </w:rPr>
      </w:pPr>
      <w:r w:rsidRPr="00090E60">
        <w:rPr>
          <w:rFonts w:ascii="Microsoft Sans Serif" w:hAnsi="Microsoft Sans Serif" w:cs="ÀÕ’'38Ëˇø∏ØÕ"/>
          <w:sz w:val="24"/>
        </w:rPr>
        <w:t>“Staff need to reflect on their experiences to gain insight and knowledge</w:t>
      </w:r>
      <w:r w:rsidR="00124C5C" w:rsidRPr="00090E60">
        <w:rPr>
          <w:rFonts w:ascii="Microsoft Sans Serif" w:hAnsi="Microsoft Sans Serif" w:cs="ÀÕ’'38Ëˇø∏ØÕ"/>
          <w:sz w:val="24"/>
        </w:rPr>
        <w:t>.</w:t>
      </w:r>
    </w:p>
    <w:p w:rsidR="00124C5C" w:rsidRPr="00090E60" w:rsidRDefault="00005344" w:rsidP="00124C5C">
      <w:pPr>
        <w:widowControl w:val="0"/>
        <w:autoSpaceDE w:val="0"/>
        <w:autoSpaceDN w:val="0"/>
        <w:adjustRightInd w:val="0"/>
        <w:spacing w:after="0"/>
        <w:ind w:left="720"/>
        <w:rPr>
          <w:rFonts w:ascii="Microsoft Sans Serif" w:hAnsi="Microsoft Sans Serif" w:cs="ÀÕ’'38Ëˇø∏ØÕ"/>
          <w:sz w:val="24"/>
        </w:rPr>
      </w:pPr>
      <w:r w:rsidRPr="00090E60">
        <w:rPr>
          <w:rFonts w:ascii="Microsoft Sans Serif" w:hAnsi="Microsoft Sans Serif" w:cs="ÀÕ’'38Ëˇø∏ØÕ"/>
          <w:sz w:val="24"/>
        </w:rPr>
        <w:t>Communication channels have been improved</w:t>
      </w:r>
      <w:r w:rsidR="00124C5C" w:rsidRPr="00090E60">
        <w:rPr>
          <w:rFonts w:ascii="Microsoft Sans Serif" w:hAnsi="Microsoft Sans Serif" w:cs="ÀÕ’'38Ëˇø∏ØÕ"/>
          <w:sz w:val="24"/>
        </w:rPr>
        <w:t xml:space="preserve"> s</w:t>
      </w:r>
      <w:r w:rsidRPr="00090E60">
        <w:rPr>
          <w:rFonts w:ascii="Microsoft Sans Serif" w:hAnsi="Microsoft Sans Serif" w:cs="ÀÕ’'38Ëˇø∏ØÕ"/>
          <w:sz w:val="24"/>
        </w:rPr>
        <w:t>upported by the new Code of Conduct and revalidation guidelines</w:t>
      </w:r>
      <w:r w:rsidR="00124C5C" w:rsidRPr="00090E60">
        <w:rPr>
          <w:rFonts w:ascii="Microsoft Sans Serif" w:hAnsi="Microsoft Sans Serif" w:cs="ÀÕ’'38Ëˇø∏ØÕ"/>
          <w:sz w:val="24"/>
        </w:rPr>
        <w:t xml:space="preserve">. </w:t>
      </w:r>
      <w:r w:rsidRPr="00090E60">
        <w:rPr>
          <w:rFonts w:ascii="Microsoft Sans Serif" w:hAnsi="Microsoft Sans Serif" w:cs="ÀÕ’'38Ëˇø∏ØÕ"/>
          <w:sz w:val="24"/>
        </w:rPr>
        <w:t>Competence is evaluated much more frequently</w:t>
      </w:r>
      <w:r w:rsidR="00124C5C" w:rsidRPr="00090E60">
        <w:rPr>
          <w:rFonts w:ascii="Microsoft Sans Serif" w:hAnsi="Microsoft Sans Serif" w:cs="ÀÕ’'38Ëˇø∏ØÕ"/>
          <w:sz w:val="24"/>
        </w:rPr>
        <w:t xml:space="preserve">. </w:t>
      </w:r>
      <w:r w:rsidRPr="00090E60">
        <w:rPr>
          <w:rFonts w:ascii="Microsoft Sans Serif" w:hAnsi="Microsoft Sans Serif" w:cs="ÀÕ’'38Ëˇø∏ØÕ"/>
          <w:sz w:val="24"/>
        </w:rPr>
        <w:t>Staff are encouraged to speak out if they see bad care provision or bullying in the workplace” (</w:t>
      </w:r>
      <w:r w:rsidR="00124C5C" w:rsidRPr="00090E60">
        <w:rPr>
          <w:rFonts w:ascii="Microsoft Sans Serif" w:hAnsi="Microsoft Sans Serif" w:cs="ÀÕ’'38Ëˇø∏ØÕ"/>
          <w:sz w:val="24"/>
        </w:rPr>
        <w:t>S</w:t>
      </w:r>
      <w:r w:rsidRPr="00090E60">
        <w:rPr>
          <w:rFonts w:ascii="Microsoft Sans Serif" w:hAnsi="Microsoft Sans Serif" w:cs="ÀÕ’'38Ëˇø∏ØÕ"/>
          <w:sz w:val="24"/>
        </w:rPr>
        <w:t>ite 3)</w:t>
      </w:r>
    </w:p>
    <w:p w:rsidR="00AA6EF1" w:rsidRPr="00090E60" w:rsidRDefault="00AA6EF1" w:rsidP="00124C5C">
      <w:pPr>
        <w:widowControl w:val="0"/>
        <w:autoSpaceDE w:val="0"/>
        <w:autoSpaceDN w:val="0"/>
        <w:adjustRightInd w:val="0"/>
        <w:spacing w:after="0"/>
        <w:ind w:left="720"/>
        <w:rPr>
          <w:rFonts w:ascii="Microsoft Sans Serif" w:hAnsi="Microsoft Sans Serif" w:cs="ÀÕ’'38Ëˇø∏ØÕ"/>
          <w:sz w:val="24"/>
        </w:rPr>
      </w:pPr>
    </w:p>
    <w:p w:rsidR="00AA6EF1" w:rsidRPr="00090E60" w:rsidRDefault="00005344" w:rsidP="00CE1B11">
      <w:pPr>
        <w:widowControl w:val="0"/>
        <w:autoSpaceDE w:val="0"/>
        <w:autoSpaceDN w:val="0"/>
        <w:adjustRightInd w:val="0"/>
        <w:ind w:left="720"/>
        <w:rPr>
          <w:rFonts w:ascii="Microsoft Sans Serif" w:hAnsi="Microsoft Sans Serif" w:cs="…Ü’'38Ëˇø∏ØÕ"/>
          <w:sz w:val="24"/>
        </w:rPr>
      </w:pPr>
      <w:r w:rsidRPr="00090E60">
        <w:rPr>
          <w:rFonts w:ascii="Microsoft Sans Serif" w:hAnsi="Microsoft Sans Serif" w:cs="…Ü’'38Ëˇø∏ØÕ"/>
          <w:sz w:val="24"/>
        </w:rPr>
        <w:t>“The organisation regularly (6 weekly) undertakes pulse checks ( surveys) by an independent company to monitor staff experience and engagement. Staff surveys (annual) are analysed and actions undertaken as a response to staff experience feedback.</w:t>
      </w:r>
      <w:r w:rsidR="00124C5C" w:rsidRPr="00090E60">
        <w:rPr>
          <w:rFonts w:ascii="Microsoft Sans Serif" w:hAnsi="Microsoft Sans Serif" w:cs="…Ü’'38Ëˇø∏ØÕ"/>
          <w:sz w:val="24"/>
        </w:rPr>
        <w:t xml:space="preserve"> </w:t>
      </w:r>
      <w:r w:rsidRPr="00090E60">
        <w:rPr>
          <w:rFonts w:ascii="Microsoft Sans Serif" w:hAnsi="Microsoft Sans Serif" w:cs="…Ü’'38Ëˇø∏ØÕ"/>
          <w:sz w:val="24"/>
        </w:rPr>
        <w:t>The staff forum comprises representatives of Frontline care council, staff partnership (unions) and Staff Governors to raise issues that concern staff with senior leaders/ execs and timed actions are agreed and reported back to all staff.” (</w:t>
      </w:r>
      <w:r w:rsidR="00124C5C" w:rsidRPr="00090E60">
        <w:rPr>
          <w:rFonts w:ascii="Microsoft Sans Serif" w:hAnsi="Microsoft Sans Serif" w:cs="…Ü’'38Ëˇø∏ØÕ"/>
          <w:sz w:val="24"/>
        </w:rPr>
        <w:t>S</w:t>
      </w:r>
      <w:r w:rsidRPr="00090E60">
        <w:rPr>
          <w:rFonts w:ascii="Microsoft Sans Serif" w:hAnsi="Microsoft Sans Serif" w:cs="…Ü’'38Ëˇø∏ØÕ"/>
          <w:sz w:val="24"/>
        </w:rPr>
        <w:t>ite 3)</w:t>
      </w:r>
    </w:p>
    <w:p w:rsidR="00124C5C" w:rsidRPr="00090E60" w:rsidRDefault="00005344" w:rsidP="00124C5C">
      <w:pPr>
        <w:widowControl w:val="0"/>
        <w:autoSpaceDE w:val="0"/>
        <w:autoSpaceDN w:val="0"/>
        <w:adjustRightInd w:val="0"/>
        <w:ind w:left="720"/>
        <w:rPr>
          <w:rFonts w:ascii="Microsoft Sans Serif" w:hAnsi="Microsoft Sans Serif" w:cs="≤&lt;8Ëˇø∏ØÕ"/>
          <w:sz w:val="24"/>
        </w:rPr>
      </w:pPr>
      <w:r w:rsidRPr="00090E60">
        <w:rPr>
          <w:rFonts w:ascii="Microsoft Sans Serif" w:hAnsi="Microsoft Sans Serif" w:cs="ÀÕ’'38Ëˇø∏ØÕ"/>
          <w:sz w:val="24"/>
        </w:rPr>
        <w:t>“</w:t>
      </w:r>
      <w:r w:rsidRPr="00090E60">
        <w:rPr>
          <w:rFonts w:ascii="Microsoft Sans Serif" w:hAnsi="Microsoft Sans Serif" w:cs="≤&lt;8Ëˇø∏ØÕ"/>
          <w:sz w:val="24"/>
        </w:rPr>
        <w:t>We give feedback on how the 6C</w:t>
      </w:r>
      <w:r w:rsidR="00CE1B11" w:rsidRPr="00090E60">
        <w:rPr>
          <w:rFonts w:ascii="Microsoft Sans Serif" w:hAnsi="Microsoft Sans Serif" w:cs="≤&lt;8Ëˇø∏ØÕ"/>
          <w:sz w:val="24"/>
        </w:rPr>
        <w:t>’</w:t>
      </w:r>
      <w:r w:rsidRPr="00090E60">
        <w:rPr>
          <w:rFonts w:ascii="Microsoft Sans Serif" w:hAnsi="Microsoft Sans Serif" w:cs="≤&lt;8Ëˇø∏ØÕ"/>
          <w:sz w:val="24"/>
        </w:rPr>
        <w:t>s are evident in practice by peer reviewing against a competence tool that assesses components of a consultation in relation to whether eye contact is good, concordant decision making takes place etc (10 questions).” (</w:t>
      </w:r>
      <w:r w:rsidR="00124C5C" w:rsidRPr="00090E60">
        <w:rPr>
          <w:rFonts w:ascii="Microsoft Sans Serif" w:hAnsi="Microsoft Sans Serif" w:cs="≤&lt;8Ëˇø∏ØÕ"/>
          <w:sz w:val="24"/>
        </w:rPr>
        <w:t>S</w:t>
      </w:r>
      <w:r w:rsidRPr="00090E60">
        <w:rPr>
          <w:rFonts w:ascii="Microsoft Sans Serif" w:hAnsi="Microsoft Sans Serif" w:cs="≤&lt;8Ëˇø∏ØÕ"/>
          <w:sz w:val="24"/>
        </w:rPr>
        <w:t>ite 2</w:t>
      </w:r>
      <w:r w:rsidR="00124C5C" w:rsidRPr="00090E60">
        <w:rPr>
          <w:rFonts w:ascii="Microsoft Sans Serif" w:hAnsi="Microsoft Sans Serif" w:cs="≤&lt;8Ëˇø∏ØÕ"/>
          <w:sz w:val="24"/>
        </w:rPr>
        <w:t>)</w:t>
      </w:r>
    </w:p>
    <w:p w:rsidR="00BB5EAB" w:rsidRPr="00A339BB" w:rsidRDefault="00742B0D" w:rsidP="00742B0D">
      <w:pPr>
        <w:pStyle w:val="heading5"/>
      </w:pPr>
      <w:r>
        <w:t>8.4</w:t>
      </w:r>
      <w:r w:rsidR="005D01E4" w:rsidRPr="005D01E4">
        <w:t>.2.6. Changes to delivery of care following the introduction of the 6Cs and CiP Vision and Strategy</w:t>
      </w:r>
    </w:p>
    <w:p w:rsidR="00AA6EF1" w:rsidRPr="00090E60" w:rsidRDefault="00BB5EAB" w:rsidP="00AA6EF1">
      <w:pPr>
        <w:widowControl w:val="0"/>
        <w:autoSpaceDE w:val="0"/>
        <w:autoSpaceDN w:val="0"/>
        <w:adjustRightInd w:val="0"/>
        <w:rPr>
          <w:rFonts w:ascii="Microsoft Sans Serif" w:hAnsi="Microsoft Sans Serif" w:cs="…¯8Ëˇø∏ØÕ"/>
          <w:sz w:val="24"/>
        </w:rPr>
      </w:pPr>
      <w:r w:rsidRPr="00090E60">
        <w:rPr>
          <w:rFonts w:ascii="Microsoft Sans Serif" w:hAnsi="Microsoft Sans Serif" w:cs="…¯8Ëˇø∏ØÕ"/>
          <w:sz w:val="24"/>
        </w:rPr>
        <w:t>Respondents were asked whether they c</w:t>
      </w:r>
      <w:r w:rsidR="00005344" w:rsidRPr="00090E60">
        <w:rPr>
          <w:rFonts w:ascii="Microsoft Sans Serif" w:hAnsi="Microsoft Sans Serif" w:cs="…¯8Ëˇø∏ØÕ"/>
          <w:sz w:val="24"/>
        </w:rPr>
        <w:t>ould you give examples of changes to delivery of care because of the 6Cs and the Compassion in Practice strategy</w:t>
      </w:r>
      <w:r w:rsidRPr="00090E60">
        <w:rPr>
          <w:rFonts w:ascii="Microsoft Sans Serif" w:hAnsi="Microsoft Sans Serif" w:cs="…¯8Ëˇø∏ØÕ"/>
          <w:sz w:val="24"/>
        </w:rPr>
        <w:t>. Responses included:</w:t>
      </w:r>
    </w:p>
    <w:p w:rsidR="00AA6EF1" w:rsidRPr="00090E60" w:rsidRDefault="00005344" w:rsidP="00124C5C">
      <w:pPr>
        <w:widowControl w:val="0"/>
        <w:autoSpaceDE w:val="0"/>
        <w:autoSpaceDN w:val="0"/>
        <w:adjustRightInd w:val="0"/>
        <w:spacing w:after="0"/>
        <w:ind w:left="720"/>
        <w:rPr>
          <w:rFonts w:ascii="Microsoft Sans Serif" w:hAnsi="Microsoft Sans Serif" w:cs="…¯8Ëˇø∏ØÕ"/>
          <w:sz w:val="24"/>
        </w:rPr>
      </w:pPr>
      <w:r w:rsidRPr="00090E60">
        <w:rPr>
          <w:rFonts w:ascii="Microsoft Sans Serif" w:hAnsi="Microsoft Sans Serif" w:cs="…¯8Ëˇø∏ØÕ"/>
          <w:sz w:val="24"/>
        </w:rPr>
        <w:t>“Communication channels have been improved with much more feedback from patients and their families.</w:t>
      </w:r>
    </w:p>
    <w:p w:rsidR="00AA6EF1" w:rsidRPr="00090E60" w:rsidRDefault="00005344" w:rsidP="00124C5C">
      <w:pPr>
        <w:widowControl w:val="0"/>
        <w:autoSpaceDE w:val="0"/>
        <w:autoSpaceDN w:val="0"/>
        <w:adjustRightInd w:val="0"/>
        <w:spacing w:after="0"/>
        <w:ind w:left="720"/>
        <w:rPr>
          <w:rFonts w:ascii="Microsoft Sans Serif" w:hAnsi="Microsoft Sans Serif" w:cs="…¯8Ëˇø∏ØÕ"/>
          <w:sz w:val="24"/>
        </w:rPr>
      </w:pPr>
      <w:r w:rsidRPr="00090E60">
        <w:rPr>
          <w:rFonts w:ascii="Microsoft Sans Serif" w:hAnsi="Microsoft Sans Serif" w:cs="…¯8Ëˇø∏ØÕ"/>
          <w:sz w:val="24"/>
        </w:rPr>
        <w:t>Competence is evaluated much more frequently, and competence policies are available.</w:t>
      </w:r>
    </w:p>
    <w:p w:rsidR="00AA6EF1" w:rsidRPr="00090E60" w:rsidRDefault="00005344" w:rsidP="00124C5C">
      <w:pPr>
        <w:widowControl w:val="0"/>
        <w:autoSpaceDE w:val="0"/>
        <w:autoSpaceDN w:val="0"/>
        <w:adjustRightInd w:val="0"/>
        <w:spacing w:after="0"/>
        <w:ind w:left="720"/>
        <w:rPr>
          <w:rFonts w:ascii="Microsoft Sans Serif" w:hAnsi="Microsoft Sans Serif" w:cs="…¯8Ëˇø∏ØÕ"/>
          <w:sz w:val="24"/>
        </w:rPr>
      </w:pPr>
      <w:r w:rsidRPr="00090E60">
        <w:rPr>
          <w:rFonts w:ascii="Microsoft Sans Serif" w:hAnsi="Microsoft Sans Serif" w:cs="…¯8Ëˇø∏ØÕ"/>
          <w:sz w:val="24"/>
        </w:rPr>
        <w:t>Staff speak out if they see bad care provision or bullying in the workplace, not just within their teams, but by raising concerns with other care providers where necessary.” (site 3, senior nurse)</w:t>
      </w:r>
    </w:p>
    <w:p w:rsidR="00AA6EF1" w:rsidRPr="00090E60" w:rsidRDefault="00AA6EF1" w:rsidP="00AA6EF1">
      <w:pPr>
        <w:rPr>
          <w:rFonts w:ascii="Microsoft Sans Serif" w:hAnsi="Microsoft Sans Serif" w:cs="…¯8Ëˇø∏ØÕ"/>
          <w:sz w:val="24"/>
        </w:rPr>
      </w:pPr>
    </w:p>
    <w:p w:rsidR="00AA6EF1" w:rsidRPr="00090E60" w:rsidRDefault="00005344" w:rsidP="00124C5C">
      <w:pPr>
        <w:widowControl w:val="0"/>
        <w:autoSpaceDE w:val="0"/>
        <w:autoSpaceDN w:val="0"/>
        <w:adjustRightInd w:val="0"/>
        <w:ind w:left="720"/>
        <w:rPr>
          <w:rFonts w:ascii="Microsoft Sans Serif" w:hAnsi="Microsoft Sans Serif" w:cs="∑˚8Ëˇø∏ØÕ"/>
          <w:sz w:val="24"/>
        </w:rPr>
      </w:pPr>
      <w:r w:rsidRPr="00090E60">
        <w:rPr>
          <w:rFonts w:ascii="Microsoft Sans Serif" w:hAnsi="Microsoft Sans Serif" w:cs="∑˚8Ëˇø∏ØÕ"/>
          <w:sz w:val="24"/>
        </w:rPr>
        <w:t>“In our continence service we ensure the telephone is manned at all times (there was previously tendency to not answer it during team meetings etc which was not acceptable as the client group is predominantly frail and elderly and need speedy resolution to queries/problems.” (</w:t>
      </w:r>
      <w:r w:rsidR="00124C5C" w:rsidRPr="00090E60">
        <w:rPr>
          <w:rFonts w:ascii="Microsoft Sans Serif" w:hAnsi="Microsoft Sans Serif" w:cs="∑˚8Ëˇø∏ØÕ"/>
          <w:sz w:val="24"/>
        </w:rPr>
        <w:t>S</w:t>
      </w:r>
      <w:r w:rsidRPr="00090E60">
        <w:rPr>
          <w:rFonts w:ascii="Microsoft Sans Serif" w:hAnsi="Microsoft Sans Serif" w:cs="∑˚8Ëˇø∏ØÕ"/>
          <w:sz w:val="24"/>
        </w:rPr>
        <w:t>ite 2)</w:t>
      </w:r>
    </w:p>
    <w:p w:rsidR="00AA6EF1" w:rsidRPr="00A339BB" w:rsidRDefault="00742B0D" w:rsidP="00742B0D">
      <w:pPr>
        <w:pStyle w:val="heading5"/>
      </w:pPr>
      <w:r>
        <w:t>8.4</w:t>
      </w:r>
      <w:r w:rsidR="005D01E4" w:rsidRPr="005D01E4">
        <w:t>.2 7.</w:t>
      </w:r>
      <w:r>
        <w:t xml:space="preserve"> Actively listening to patients</w:t>
      </w:r>
    </w:p>
    <w:p w:rsidR="00AA6EF1" w:rsidRPr="00090E60" w:rsidRDefault="00C658AB" w:rsidP="00AA6EF1">
      <w:pPr>
        <w:rPr>
          <w:rFonts w:ascii="Microsoft Sans Serif" w:hAnsi="Microsoft Sans Serif" w:cs="…¯8Ëˇø∏ØÕ"/>
          <w:sz w:val="24"/>
        </w:rPr>
      </w:pPr>
      <w:r w:rsidRPr="00090E60">
        <w:rPr>
          <w:rFonts w:ascii="Microsoft Sans Serif" w:hAnsi="Microsoft Sans Serif" w:cs="…¯8Ëˇø∏ØÕ"/>
          <w:sz w:val="24"/>
        </w:rPr>
        <w:t>Respondents were asked to give examples of how they actively listened to patient voices. Responses included:</w:t>
      </w:r>
    </w:p>
    <w:p w:rsidR="00AA6EF1" w:rsidRPr="00090E60" w:rsidRDefault="00005344" w:rsidP="00124C5C">
      <w:pPr>
        <w:widowControl w:val="0"/>
        <w:autoSpaceDE w:val="0"/>
        <w:autoSpaceDN w:val="0"/>
        <w:adjustRightInd w:val="0"/>
        <w:ind w:left="720"/>
        <w:rPr>
          <w:rFonts w:ascii="Microsoft Sans Serif" w:hAnsi="Microsoft Sans Serif" w:cs="¶t’'38Ëˇø∏ØÕ"/>
          <w:sz w:val="24"/>
        </w:rPr>
      </w:pPr>
      <w:r w:rsidRPr="00090E60">
        <w:rPr>
          <w:rFonts w:ascii="Microsoft Sans Serif" w:hAnsi="Microsoft Sans Serif" w:cs="¶t’'38Ëˇø∏ØÕ"/>
          <w:sz w:val="24"/>
        </w:rPr>
        <w:t>“One patient was due to be discharged from a nursing home to her own home, when her live-in carer was suitably trained and experienced. During the training it was obvious that this carer didn</w:t>
      </w:r>
      <w:r w:rsidR="00CE1B11" w:rsidRPr="00090E60">
        <w:rPr>
          <w:rFonts w:ascii="Microsoft Sans Serif" w:hAnsi="Microsoft Sans Serif" w:cs="¶t’'38Ëˇø∏ØÕ"/>
          <w:sz w:val="24"/>
        </w:rPr>
        <w:t>’</w:t>
      </w:r>
      <w:r w:rsidRPr="00090E60">
        <w:rPr>
          <w:rFonts w:ascii="Microsoft Sans Serif" w:hAnsi="Microsoft Sans Serif" w:cs="¶t’'38Ëˇø∏ØÕ"/>
          <w:sz w:val="24"/>
        </w:rPr>
        <w:t>t have a clue of how to manage this patient</w:t>
      </w:r>
      <w:r w:rsidR="00CE1B11" w:rsidRPr="00090E60">
        <w:rPr>
          <w:rFonts w:ascii="Microsoft Sans Serif" w:hAnsi="Microsoft Sans Serif" w:cs="¶t’'38Ëˇø∏ØÕ"/>
          <w:sz w:val="24"/>
        </w:rPr>
        <w:t>’</w:t>
      </w:r>
      <w:r w:rsidRPr="00090E60">
        <w:rPr>
          <w:rFonts w:ascii="Microsoft Sans Serif" w:hAnsi="Microsoft Sans Serif" w:cs="¶t’'38Ëˇø∏ØÕ"/>
          <w:sz w:val="24"/>
        </w:rPr>
        <w:t>s enteral feedinig and medication tube, and couldn</w:t>
      </w:r>
      <w:r w:rsidR="00CE1B11" w:rsidRPr="00090E60">
        <w:rPr>
          <w:rFonts w:ascii="Microsoft Sans Serif" w:hAnsi="Microsoft Sans Serif" w:cs="¶t’'38Ëˇø∏ØÕ"/>
          <w:sz w:val="24"/>
        </w:rPr>
        <w:t>’</w:t>
      </w:r>
      <w:r w:rsidRPr="00090E60">
        <w:rPr>
          <w:rFonts w:ascii="Microsoft Sans Serif" w:hAnsi="Microsoft Sans Serif" w:cs="¶t’'38Ëˇø∏ØÕ"/>
          <w:sz w:val="24"/>
        </w:rPr>
        <w:t>t even help her transfer from bed to chair safely. I went back again to try and show her what to do but it was still clear this would be an unsafe</w:t>
      </w:r>
      <w:r w:rsidR="00C658AB" w:rsidRPr="00090E60">
        <w:rPr>
          <w:rFonts w:ascii="Microsoft Sans Serif" w:hAnsi="Microsoft Sans Serif" w:cs="¶t’'38Ëˇø∏ØÕ"/>
          <w:sz w:val="24"/>
        </w:rPr>
        <w:t xml:space="preserve"> </w:t>
      </w:r>
      <w:r w:rsidRPr="00090E60">
        <w:rPr>
          <w:rFonts w:ascii="Microsoft Sans Serif" w:hAnsi="Microsoft Sans Serif" w:cs="¶t’'38Ëˇø∏ØÕ"/>
          <w:sz w:val="24"/>
        </w:rPr>
        <w:t>discharge. I raised my concerns with the nursing home manager, district nurses, agency manager and family, and the process was stopped until a new carer could be employed. The new carer was very competent and got on really well with the patient and her family. She is now at home safely and very happy with her husband and live in carer.” (</w:t>
      </w:r>
      <w:r w:rsidR="00124C5C" w:rsidRPr="00090E60">
        <w:rPr>
          <w:rFonts w:ascii="Microsoft Sans Serif" w:hAnsi="Microsoft Sans Serif" w:cs="¶t’'38Ëˇø∏ØÕ"/>
          <w:sz w:val="24"/>
        </w:rPr>
        <w:t>S</w:t>
      </w:r>
      <w:r w:rsidRPr="00090E60">
        <w:rPr>
          <w:rFonts w:ascii="Microsoft Sans Serif" w:hAnsi="Microsoft Sans Serif" w:cs="¶t’'38Ëˇø∏ØÕ"/>
          <w:sz w:val="24"/>
        </w:rPr>
        <w:t>ite 3)</w:t>
      </w:r>
    </w:p>
    <w:p w:rsidR="00AA6EF1" w:rsidRPr="00090E60" w:rsidRDefault="00005344" w:rsidP="00124C5C">
      <w:pPr>
        <w:widowControl w:val="0"/>
        <w:autoSpaceDE w:val="0"/>
        <w:autoSpaceDN w:val="0"/>
        <w:adjustRightInd w:val="0"/>
        <w:ind w:left="720"/>
        <w:rPr>
          <w:rFonts w:ascii="Microsoft Sans Serif" w:hAnsi="Microsoft Sans Serif" w:cs="k&lt;8Ëˇø∏ØÕ"/>
          <w:sz w:val="24"/>
        </w:rPr>
      </w:pPr>
      <w:r w:rsidRPr="00090E60">
        <w:rPr>
          <w:rFonts w:ascii="Microsoft Sans Serif" w:hAnsi="Microsoft Sans Serif" w:cs="k&lt;8Ëˇø∏ØÕ"/>
          <w:sz w:val="24"/>
        </w:rPr>
        <w:t>“To collect evidence from patient feedback to provide assurance and identify areas for improvement based on patients reports of their experience. To analyse and report on this feedback, including back to service and to Trust board. To provide a patient story to Trust Board meetings and other key committees in order to ensure that the patient is at the heart of decision making at senior levels.” (</w:t>
      </w:r>
      <w:r w:rsidR="00124C5C" w:rsidRPr="00090E60">
        <w:rPr>
          <w:rFonts w:ascii="Microsoft Sans Serif" w:hAnsi="Microsoft Sans Serif" w:cs="k&lt;8Ëˇø∏ØÕ"/>
          <w:sz w:val="24"/>
        </w:rPr>
        <w:t>S</w:t>
      </w:r>
      <w:r w:rsidRPr="00090E60">
        <w:rPr>
          <w:rFonts w:ascii="Microsoft Sans Serif" w:hAnsi="Microsoft Sans Serif" w:cs="k&lt;8Ëˇø∏ØÕ"/>
          <w:sz w:val="24"/>
        </w:rPr>
        <w:t>ite 3</w:t>
      </w:r>
      <w:r w:rsidR="00124C5C" w:rsidRPr="00090E60">
        <w:rPr>
          <w:rFonts w:ascii="Microsoft Sans Serif" w:hAnsi="Microsoft Sans Serif" w:cs="k&lt;8Ëˇø∏ØÕ"/>
          <w:sz w:val="24"/>
        </w:rPr>
        <w:t>)</w:t>
      </w:r>
    </w:p>
    <w:p w:rsidR="00303CAD" w:rsidRPr="00090E60" w:rsidRDefault="00005344" w:rsidP="00124C5C">
      <w:pPr>
        <w:ind w:left="720"/>
        <w:rPr>
          <w:rFonts w:ascii="Microsoft Sans Serif" w:hAnsi="Microsoft Sans Serif" w:cs="Y’'38Ëˇø∏ØÕ"/>
          <w:sz w:val="24"/>
        </w:rPr>
      </w:pPr>
      <w:r w:rsidRPr="00090E60">
        <w:rPr>
          <w:rFonts w:ascii="Microsoft Sans Serif" w:hAnsi="Microsoft Sans Serif"/>
          <w:caps/>
          <w:sz w:val="24"/>
          <w:szCs w:val="20"/>
        </w:rPr>
        <w:t>“</w:t>
      </w:r>
      <w:r w:rsidRPr="00090E60">
        <w:rPr>
          <w:rFonts w:ascii="Microsoft Sans Serif" w:hAnsi="Microsoft Sans Serif" w:cs="Y’'38Ëˇø∏ØÕ"/>
          <w:sz w:val="24"/>
        </w:rPr>
        <w:t xml:space="preserve">By doing </w:t>
      </w:r>
      <w:r w:rsidR="00CE1B11" w:rsidRPr="00090E60">
        <w:rPr>
          <w:rFonts w:ascii="Microsoft Sans Serif" w:hAnsi="Microsoft Sans Serif" w:cs="Y’'38Ëˇø∏ØÕ"/>
          <w:sz w:val="24"/>
        </w:rPr>
        <w:t>“</w:t>
      </w:r>
      <w:r w:rsidRPr="00090E60">
        <w:rPr>
          <w:rFonts w:ascii="Microsoft Sans Serif" w:hAnsi="Microsoft Sans Serif" w:cs="Y’'38Ëˇø∏ØÕ"/>
          <w:sz w:val="24"/>
        </w:rPr>
        <w:t>you said, we did</w:t>
      </w:r>
      <w:r w:rsidR="00CE1B11" w:rsidRPr="00090E60">
        <w:rPr>
          <w:rFonts w:ascii="Microsoft Sans Serif" w:hAnsi="Microsoft Sans Serif" w:cs="Y’'38Ëˇø∏ØÕ"/>
          <w:sz w:val="24"/>
        </w:rPr>
        <w:t>”</w:t>
      </w:r>
      <w:r w:rsidRPr="00090E60">
        <w:rPr>
          <w:rFonts w:ascii="Microsoft Sans Serif" w:hAnsi="Microsoft Sans Serif" w:cs="Y’'38Ëˇø∏ØÕ"/>
          <w:sz w:val="24"/>
        </w:rPr>
        <w:t xml:space="preserve"> and acting upon friends &amp; family test results (both staff &amp; patient F&amp;F tests</w:t>
      </w:r>
      <w:r w:rsidR="00124C5C" w:rsidRPr="00090E60">
        <w:rPr>
          <w:rFonts w:ascii="Microsoft Sans Serif" w:hAnsi="Microsoft Sans Serif" w:cs="Y’'38Ëˇø∏ØÕ"/>
          <w:sz w:val="24"/>
        </w:rPr>
        <w:t>)</w:t>
      </w:r>
      <w:r w:rsidRPr="00090E60">
        <w:rPr>
          <w:rFonts w:ascii="Microsoft Sans Serif" w:hAnsi="Microsoft Sans Serif" w:cs="Y’'38Ëˇø∏ØÕ"/>
          <w:sz w:val="24"/>
        </w:rPr>
        <w:t>.” (</w:t>
      </w:r>
      <w:r w:rsidR="00124C5C" w:rsidRPr="00090E60">
        <w:rPr>
          <w:rFonts w:ascii="Microsoft Sans Serif" w:hAnsi="Microsoft Sans Serif" w:cs="Y’'38Ëˇø∏ØÕ"/>
          <w:sz w:val="24"/>
        </w:rPr>
        <w:t>S</w:t>
      </w:r>
      <w:r w:rsidRPr="00090E60">
        <w:rPr>
          <w:rFonts w:ascii="Microsoft Sans Serif" w:hAnsi="Microsoft Sans Serif" w:cs="Y’'38Ëˇø∏ØÕ"/>
          <w:sz w:val="24"/>
        </w:rPr>
        <w:t>ite 2</w:t>
      </w:r>
      <w:r w:rsidR="00124C5C" w:rsidRPr="00090E60">
        <w:rPr>
          <w:rFonts w:ascii="Microsoft Sans Serif" w:hAnsi="Microsoft Sans Serif" w:cs="Y’'38Ëˇø∏ØÕ"/>
          <w:sz w:val="24"/>
        </w:rPr>
        <w:t>)</w:t>
      </w:r>
    </w:p>
    <w:p w:rsidR="00CE1B11" w:rsidRPr="00090E60" w:rsidRDefault="002121E8" w:rsidP="00742B0D">
      <w:pPr>
        <w:pStyle w:val="Heading3"/>
      </w:pPr>
      <w:bookmarkStart w:id="203" w:name="_Toc304149752"/>
      <w:r w:rsidRPr="00090E60">
        <w:t>8.</w:t>
      </w:r>
      <w:r w:rsidR="00742B0D">
        <w:t>5</w:t>
      </w:r>
      <w:r w:rsidR="00303CAD" w:rsidRPr="00090E60">
        <w:t xml:space="preserve"> Summary of online form findings</w:t>
      </w:r>
      <w:bookmarkEnd w:id="203"/>
    </w:p>
    <w:p w:rsidR="00303CAD" w:rsidRPr="00090E60" w:rsidRDefault="00CE1B11" w:rsidP="00CE1B11">
      <w:pPr>
        <w:pStyle w:val="Heading41"/>
      </w:pPr>
      <w:r w:rsidRPr="00090E60">
        <w:t>The online forms showed self-reports of a wide range of examples of good practice to a) embed the 6Cs b) disseminate good practice in response to the CiP Vision and Strategy and c) show ways in which staff had put the strategy into practice. They were also able to give examples of how staff had actively listened to patients.</w:t>
      </w:r>
    </w:p>
    <w:p w:rsidR="00CE1B11" w:rsidRPr="00090E60" w:rsidRDefault="002121E8" w:rsidP="00742B0D">
      <w:pPr>
        <w:pStyle w:val="Heading3"/>
      </w:pPr>
      <w:bookmarkStart w:id="204" w:name="_Toc304149753"/>
      <w:r w:rsidRPr="00090E60">
        <w:t>8.</w:t>
      </w:r>
      <w:r w:rsidR="00742B0D">
        <w:t>6</w:t>
      </w:r>
      <w:r w:rsidR="00303CAD" w:rsidRPr="00090E60">
        <w:t xml:space="preserve"> Key messages for next strategy</w:t>
      </w:r>
      <w:r w:rsidR="00D26A1B" w:rsidRPr="00090E60">
        <w:t xml:space="preserve"> from qualitative findings</w:t>
      </w:r>
      <w:bookmarkEnd w:id="204"/>
    </w:p>
    <w:p w:rsidR="00D26A1B" w:rsidRPr="00090E60" w:rsidRDefault="00D26A1B" w:rsidP="00D26A1B">
      <w:pPr>
        <w:pStyle w:val="Heading41"/>
        <w:numPr>
          <w:ilvl w:val="0"/>
          <w:numId w:val="35"/>
          <w:numberingChange w:id="205" w:author="Administrator" w:date="2015-09-18T11:18:00Z" w:original=""/>
        </w:numPr>
      </w:pPr>
      <w:r w:rsidRPr="00090E60">
        <w:t>Embed compassion (i.e. do not introduce something else)</w:t>
      </w:r>
    </w:p>
    <w:p w:rsidR="00D26A1B" w:rsidRPr="00090E60" w:rsidRDefault="00D26A1B" w:rsidP="00D26A1B">
      <w:pPr>
        <w:pStyle w:val="Heading41"/>
        <w:numPr>
          <w:ilvl w:val="0"/>
          <w:numId w:val="35"/>
          <w:numberingChange w:id="206" w:author="Administrator" w:date="2015-09-18T11:18:00Z" w:original=""/>
        </w:numPr>
      </w:pPr>
      <w:r w:rsidRPr="00090E60">
        <w:t>Change systems to free up time for delivery of compassionate care</w:t>
      </w:r>
    </w:p>
    <w:p w:rsidR="00D26A1B" w:rsidRPr="00090E60" w:rsidRDefault="00D26A1B" w:rsidP="00D26A1B">
      <w:pPr>
        <w:pStyle w:val="Heading41"/>
        <w:numPr>
          <w:ilvl w:val="0"/>
          <w:numId w:val="35"/>
          <w:numberingChange w:id="207" w:author="Administrator" w:date="2015-09-18T11:18:00Z" w:original=""/>
        </w:numPr>
      </w:pPr>
      <w:r w:rsidRPr="00090E60">
        <w:t>Leadership needs to be responsive to the demands on ward level staff when delivering compassionate care</w:t>
      </w:r>
    </w:p>
    <w:p w:rsidR="00D26A1B" w:rsidRPr="00090E60" w:rsidRDefault="00D26A1B" w:rsidP="00D26A1B">
      <w:pPr>
        <w:pStyle w:val="Heading41"/>
        <w:numPr>
          <w:ilvl w:val="0"/>
          <w:numId w:val="35"/>
          <w:numberingChange w:id="208" w:author="Administrator" w:date="2015-09-18T11:18:00Z" w:original=""/>
        </w:numPr>
      </w:pPr>
      <w:r w:rsidRPr="00090E60">
        <w:t>Leadership needs to provide support for ward level staff.</w:t>
      </w:r>
    </w:p>
    <w:p w:rsidR="00D26A1B" w:rsidRPr="00090E60" w:rsidRDefault="00D26A1B" w:rsidP="00D26A1B">
      <w:pPr>
        <w:pStyle w:val="Heading41"/>
        <w:numPr>
          <w:ilvl w:val="0"/>
          <w:numId w:val="35"/>
          <w:numberingChange w:id="209" w:author="Administrator" w:date="2015-09-18T11:18:00Z" w:original=""/>
        </w:numPr>
      </w:pPr>
      <w:r w:rsidRPr="00090E60">
        <w:t>Celebrate and disseminate good practice</w:t>
      </w:r>
    </w:p>
    <w:p w:rsidR="00AA6EF1" w:rsidRPr="00090E60" w:rsidRDefault="00D26A1B" w:rsidP="00D26A1B">
      <w:pPr>
        <w:pStyle w:val="Heading41"/>
        <w:numPr>
          <w:ilvl w:val="0"/>
          <w:numId w:val="35"/>
          <w:numberingChange w:id="210" w:author="Administrator" w:date="2015-09-18T11:18:00Z" w:original=""/>
        </w:numPr>
      </w:pPr>
      <w:r w:rsidRPr="00090E60">
        <w:t>Investigate the complexities of establishing good practice in response to the next strategy through the use of ethnographic, observational studies of both ward, middle management teams and senior team at organisational levels.</w:t>
      </w:r>
    </w:p>
    <w:p w:rsidR="00AA6EF1" w:rsidRPr="00090E60" w:rsidRDefault="00BF3111" w:rsidP="00742B0D">
      <w:pPr>
        <w:pStyle w:val="Heading2"/>
      </w:pPr>
      <w:bookmarkStart w:id="211" w:name="_Toc304149754"/>
      <w:r w:rsidRPr="00090E60">
        <w:t>9. Limitations</w:t>
      </w:r>
      <w:bookmarkEnd w:id="211"/>
    </w:p>
    <w:p w:rsidR="00A127DD" w:rsidRDefault="00A127DD" w:rsidP="00A127DD">
      <w:pPr>
        <w:spacing w:line="240" w:lineRule="auto"/>
        <w:rPr>
          <w:rFonts w:ascii="Microsoft Sans Serif" w:hAnsi="Microsoft Sans Serif"/>
          <w:sz w:val="24"/>
        </w:rPr>
      </w:pPr>
      <w:r>
        <w:rPr>
          <w:rFonts w:ascii="Microsoft Sans Serif" w:hAnsi="Microsoft Sans Serif"/>
          <w:sz w:val="24"/>
        </w:rPr>
        <w:t xml:space="preserve">There were significant limitations with the NHSE CiP survey as detailed in the report. Two main limitations require flagging: 1) the overall response rate cannot be calculated as total number of surveys distributed are unknown, 2) and the response rate varied by professional group and seniority with middle and senior nursing management over-represented in the total number of responses. </w:t>
      </w:r>
      <w:r w:rsidRPr="00090E60">
        <w:rPr>
          <w:rFonts w:ascii="Microsoft Sans Serif" w:hAnsi="Microsoft Sans Serif"/>
          <w:sz w:val="24"/>
        </w:rPr>
        <w:t xml:space="preserve">It seems reasonable to conclude from this that a great deal (though not all) of the apparent difference in attitudes by seniority (or role) on </w:t>
      </w:r>
      <w:r>
        <w:rPr>
          <w:rFonts w:ascii="Microsoft Sans Serif" w:hAnsi="Microsoft Sans Serif"/>
          <w:sz w:val="24"/>
        </w:rPr>
        <w:t>most</w:t>
      </w:r>
      <w:r w:rsidRPr="00090E60">
        <w:rPr>
          <w:rFonts w:ascii="Microsoft Sans Serif" w:hAnsi="Microsoft Sans Serif"/>
          <w:sz w:val="24"/>
        </w:rPr>
        <w:t xml:space="preserve"> question</w:t>
      </w:r>
      <w:r>
        <w:rPr>
          <w:rFonts w:ascii="Microsoft Sans Serif" w:hAnsi="Microsoft Sans Serif"/>
          <w:sz w:val="24"/>
        </w:rPr>
        <w:t>s</w:t>
      </w:r>
      <w:r w:rsidRPr="00090E60">
        <w:rPr>
          <w:rFonts w:ascii="Microsoft Sans Serif" w:hAnsi="Microsoft Sans Serif"/>
          <w:sz w:val="24"/>
        </w:rPr>
        <w:t xml:space="preserve"> is likely to be due to differing levels of awareness. </w:t>
      </w:r>
    </w:p>
    <w:p w:rsidR="00A127DD" w:rsidRDefault="00A127DD" w:rsidP="00A127DD">
      <w:pPr>
        <w:spacing w:line="240" w:lineRule="auto"/>
        <w:rPr>
          <w:rFonts w:ascii="Microsoft Sans Serif" w:hAnsi="Microsoft Sans Serif"/>
          <w:sz w:val="24"/>
        </w:rPr>
      </w:pPr>
      <w:r>
        <w:rPr>
          <w:rFonts w:ascii="Microsoft Sans Serif" w:hAnsi="Microsoft Sans Serif"/>
          <w:sz w:val="24"/>
        </w:rPr>
        <w:t>T</w:t>
      </w:r>
      <w:r w:rsidRPr="00090E60">
        <w:rPr>
          <w:rFonts w:ascii="Microsoft Sans Serif" w:hAnsi="Microsoft Sans Serif"/>
          <w:sz w:val="24"/>
        </w:rPr>
        <w:t>his is self-reported data and the extent to which that is an accurate reflection of the way respondents actually work or deliver care cannot be determined reliably from a survey. The fact that the questionnaire items were explicitly linked with the C</w:t>
      </w:r>
      <w:r>
        <w:rPr>
          <w:rFonts w:ascii="Microsoft Sans Serif" w:hAnsi="Microsoft Sans Serif"/>
          <w:sz w:val="24"/>
        </w:rPr>
        <w:t>i</w:t>
      </w:r>
      <w:r w:rsidRPr="00090E60">
        <w:rPr>
          <w:rFonts w:ascii="Microsoft Sans Serif" w:hAnsi="Microsoft Sans Serif"/>
          <w:sz w:val="24"/>
        </w:rPr>
        <w:t>P strand is likely to have unintentionally created a considerable ‘prompt’ or bias in the questionnaire i.e. it signals what the ‘correct’ answer is.</w:t>
      </w:r>
    </w:p>
    <w:p w:rsidR="00AA6EF1" w:rsidRPr="00090E60" w:rsidRDefault="00303CAD" w:rsidP="00BF3111">
      <w:pPr>
        <w:rPr>
          <w:rFonts w:ascii="Microsoft Sans Serif" w:hAnsi="Microsoft Sans Serif"/>
          <w:sz w:val="24"/>
        </w:rPr>
      </w:pPr>
      <w:r w:rsidRPr="00090E60">
        <w:rPr>
          <w:rFonts w:ascii="Microsoft Sans Serif" w:hAnsi="Microsoft Sans Serif"/>
          <w:sz w:val="24"/>
        </w:rPr>
        <w:t>The qualitative findings were self-reports of staff who had volunteered and therefore may be biased towards a more positive view of the implementation of the CiP Vision and Strategy. The responses to the online questions 13 and 14</w:t>
      </w:r>
      <w:r w:rsidR="00CE1B11" w:rsidRPr="00090E60">
        <w:rPr>
          <w:rFonts w:ascii="Microsoft Sans Serif" w:hAnsi="Microsoft Sans Serif"/>
          <w:sz w:val="24"/>
        </w:rPr>
        <w:t xml:space="preserve"> balances this potential positive bias as the responses to these questions were online. While they</w:t>
      </w:r>
      <w:r w:rsidRPr="00090E60">
        <w:rPr>
          <w:rFonts w:ascii="Microsoft Sans Serif" w:hAnsi="Microsoft Sans Serif"/>
          <w:sz w:val="24"/>
        </w:rPr>
        <w:t xml:space="preserve"> were certainly more negative</w:t>
      </w:r>
      <w:r w:rsidR="00CE1B11" w:rsidRPr="00090E60">
        <w:rPr>
          <w:rFonts w:ascii="Microsoft Sans Serif" w:hAnsi="Microsoft Sans Serif"/>
          <w:sz w:val="24"/>
        </w:rPr>
        <w:t>,</w:t>
      </w:r>
      <w:r w:rsidRPr="00090E60">
        <w:rPr>
          <w:rFonts w:ascii="Microsoft Sans Serif" w:hAnsi="Microsoft Sans Serif"/>
          <w:sz w:val="24"/>
        </w:rPr>
        <w:t xml:space="preserve"> the strength of the mixed methods approach thus means we can draw on a balanced data set to make our recommendations.</w:t>
      </w:r>
    </w:p>
    <w:p w:rsidR="00AA6EF1" w:rsidRPr="00090E60" w:rsidRDefault="00BF3111" w:rsidP="00742B0D">
      <w:pPr>
        <w:pStyle w:val="Heading2"/>
      </w:pPr>
      <w:bookmarkStart w:id="212" w:name="_Toc304149755"/>
      <w:r w:rsidRPr="00090E60">
        <w:t>10. Conclusions</w:t>
      </w:r>
      <w:bookmarkEnd w:id="212"/>
    </w:p>
    <w:p w:rsidR="00E72F42" w:rsidRPr="00090E60" w:rsidRDefault="00BB4277" w:rsidP="00A33BBC">
      <w:pPr>
        <w:rPr>
          <w:rFonts w:ascii="Microsoft Sans Serif" w:hAnsi="Microsoft Sans Serif"/>
          <w:sz w:val="24"/>
        </w:rPr>
      </w:pPr>
      <w:r w:rsidRPr="00090E60">
        <w:rPr>
          <w:rFonts w:ascii="Microsoft Sans Serif" w:eastAsia="Times New Roman" w:hAnsi="Microsoft Sans Serif" w:cs="Times New Roman"/>
          <w:color w:val="000000"/>
          <w:sz w:val="24"/>
          <w:lang w:eastAsia="en-GB"/>
        </w:rPr>
        <w:t xml:space="preserve">58% of all respondents across all grades were aware of the CiP </w:t>
      </w:r>
      <w:r w:rsidR="005B5EDA" w:rsidRPr="00090E60">
        <w:rPr>
          <w:rFonts w:ascii="Microsoft Sans Serif" w:eastAsia="Times New Roman" w:hAnsi="Microsoft Sans Serif" w:cs="Times New Roman"/>
          <w:color w:val="000000"/>
          <w:sz w:val="24"/>
          <w:lang w:eastAsia="en-GB"/>
        </w:rPr>
        <w:t>Vision and Strategy</w:t>
      </w:r>
      <w:r w:rsidRPr="00090E60">
        <w:rPr>
          <w:rFonts w:ascii="Microsoft Sans Serif" w:eastAsia="Times New Roman" w:hAnsi="Microsoft Sans Serif" w:cs="Times New Roman"/>
          <w:color w:val="000000"/>
          <w:sz w:val="24"/>
          <w:lang w:eastAsia="en-GB"/>
        </w:rPr>
        <w:t xml:space="preserve"> although this varied by role. Awareness of the 6Cs was markedly higher </w:t>
      </w:r>
      <w:r w:rsidR="00E72F42" w:rsidRPr="00090E60">
        <w:rPr>
          <w:rFonts w:ascii="Microsoft Sans Serif" w:eastAsia="Times New Roman" w:hAnsi="Microsoft Sans Serif" w:cs="Times New Roman"/>
          <w:color w:val="000000"/>
          <w:sz w:val="24"/>
          <w:lang w:eastAsia="en-GB"/>
        </w:rPr>
        <w:t>(</w:t>
      </w:r>
      <w:r w:rsidRPr="00090E60">
        <w:rPr>
          <w:rFonts w:ascii="Microsoft Sans Serif" w:eastAsia="Times New Roman" w:hAnsi="Microsoft Sans Serif" w:cs="Times New Roman"/>
          <w:color w:val="000000"/>
          <w:sz w:val="24"/>
          <w:lang w:eastAsia="en-GB"/>
        </w:rPr>
        <w:t>85.7%</w:t>
      </w:r>
      <w:r w:rsidR="00E72F42" w:rsidRPr="00090E60">
        <w:rPr>
          <w:rFonts w:ascii="Microsoft Sans Serif" w:eastAsia="Times New Roman" w:hAnsi="Microsoft Sans Serif" w:cs="Times New Roman"/>
          <w:color w:val="000000"/>
          <w:sz w:val="24"/>
          <w:lang w:eastAsia="en-GB"/>
        </w:rPr>
        <w:t>)</w:t>
      </w:r>
      <w:r w:rsidRPr="00090E60">
        <w:rPr>
          <w:rFonts w:ascii="Microsoft Sans Serif" w:eastAsia="Times New Roman" w:hAnsi="Microsoft Sans Serif" w:cs="Times New Roman"/>
          <w:color w:val="000000"/>
          <w:sz w:val="24"/>
          <w:lang w:eastAsia="en-GB"/>
        </w:rPr>
        <w:t xml:space="preserve"> than the </w:t>
      </w:r>
      <w:r w:rsidR="005B5EDA" w:rsidRPr="00090E60">
        <w:rPr>
          <w:rFonts w:ascii="Microsoft Sans Serif" w:eastAsia="Times New Roman" w:hAnsi="Microsoft Sans Serif" w:cs="Times New Roman"/>
          <w:color w:val="000000"/>
          <w:sz w:val="24"/>
          <w:lang w:eastAsia="en-GB"/>
        </w:rPr>
        <w:t>Vision and Strategy</w:t>
      </w:r>
      <w:r w:rsidRPr="00090E60">
        <w:rPr>
          <w:rFonts w:ascii="Microsoft Sans Serif" w:eastAsia="Times New Roman" w:hAnsi="Microsoft Sans Serif" w:cs="Times New Roman"/>
          <w:color w:val="000000"/>
          <w:sz w:val="24"/>
          <w:lang w:eastAsia="en-GB"/>
        </w:rPr>
        <w:t xml:space="preserve"> as a whole </w:t>
      </w:r>
      <w:r w:rsidR="00E72F42" w:rsidRPr="00090E60">
        <w:rPr>
          <w:rFonts w:ascii="Microsoft Sans Serif" w:eastAsia="Times New Roman" w:hAnsi="Microsoft Sans Serif" w:cs="Times New Roman"/>
          <w:color w:val="000000"/>
          <w:sz w:val="24"/>
          <w:lang w:eastAsia="en-GB"/>
        </w:rPr>
        <w:t xml:space="preserve">which is a significant achievement and a key intention of the CiP </w:t>
      </w:r>
      <w:r w:rsidR="005B5EDA" w:rsidRPr="00090E60">
        <w:rPr>
          <w:rFonts w:ascii="Microsoft Sans Serif" w:eastAsia="Times New Roman" w:hAnsi="Microsoft Sans Serif" w:cs="Times New Roman"/>
          <w:color w:val="000000"/>
          <w:sz w:val="24"/>
          <w:lang w:eastAsia="en-GB"/>
        </w:rPr>
        <w:t>Vision and Strategy</w:t>
      </w:r>
      <w:r w:rsidR="00E72F42" w:rsidRPr="00090E60">
        <w:rPr>
          <w:rFonts w:ascii="Microsoft Sans Serif" w:eastAsia="Times New Roman" w:hAnsi="Microsoft Sans Serif" w:cs="Times New Roman"/>
          <w:color w:val="000000"/>
          <w:sz w:val="24"/>
          <w:lang w:eastAsia="en-GB"/>
        </w:rPr>
        <w:t>. However, a</w:t>
      </w:r>
      <w:r w:rsidRPr="00090E60">
        <w:rPr>
          <w:rFonts w:ascii="Microsoft Sans Serif" w:eastAsia="Times New Roman" w:hAnsi="Microsoft Sans Serif" w:cs="Times New Roman"/>
          <w:color w:val="000000"/>
          <w:sz w:val="24"/>
          <w:lang w:eastAsia="en-GB"/>
        </w:rPr>
        <w:t>lthough this awareness was less differentiated by role, ca</w:t>
      </w:r>
      <w:r w:rsidR="00A53F32" w:rsidRPr="00090E60">
        <w:rPr>
          <w:rFonts w:ascii="Microsoft Sans Serif" w:eastAsia="Times New Roman" w:hAnsi="Microsoft Sans Serif" w:cs="Times New Roman"/>
          <w:color w:val="000000"/>
          <w:sz w:val="24"/>
          <w:lang w:eastAsia="en-GB"/>
        </w:rPr>
        <w:t>re staff had lower awareness (61</w:t>
      </w:r>
      <w:r w:rsidRPr="00090E60">
        <w:rPr>
          <w:rFonts w:ascii="Microsoft Sans Serif" w:eastAsia="Times New Roman" w:hAnsi="Microsoft Sans Serif" w:cs="Times New Roman"/>
          <w:color w:val="000000"/>
          <w:sz w:val="24"/>
          <w:lang w:eastAsia="en-GB"/>
        </w:rPr>
        <w:t xml:space="preserve">%) than nurses at ward level (85.1%). Interestingly </w:t>
      </w:r>
      <w:r w:rsidR="00A53F32" w:rsidRPr="00090E60">
        <w:rPr>
          <w:rFonts w:ascii="Microsoft Sans Serif" w:eastAsia="Times New Roman" w:hAnsi="Microsoft Sans Serif" w:cs="Times New Roman"/>
          <w:color w:val="000000"/>
          <w:sz w:val="24"/>
          <w:lang w:eastAsia="en-GB"/>
        </w:rPr>
        <w:t xml:space="preserve">ward </w:t>
      </w:r>
      <w:r w:rsidRPr="00090E60">
        <w:rPr>
          <w:rFonts w:ascii="Microsoft Sans Serif" w:eastAsia="Times New Roman" w:hAnsi="Microsoft Sans Serif" w:cs="Times New Roman"/>
          <w:color w:val="000000"/>
          <w:sz w:val="24"/>
          <w:lang w:eastAsia="en-GB"/>
        </w:rPr>
        <w:t>midwives (</w:t>
      </w:r>
      <w:r w:rsidR="00A53F32" w:rsidRPr="00090E60">
        <w:rPr>
          <w:rFonts w:ascii="Microsoft Sans Serif" w:eastAsia="Times New Roman" w:hAnsi="Microsoft Sans Serif" w:cs="Times New Roman"/>
          <w:color w:val="000000"/>
          <w:sz w:val="24"/>
          <w:lang w:eastAsia="en-GB"/>
        </w:rPr>
        <w:t>79.8%</w:t>
      </w:r>
      <w:r w:rsidRPr="00090E60">
        <w:rPr>
          <w:rFonts w:ascii="Microsoft Sans Serif" w:eastAsia="Times New Roman" w:hAnsi="Microsoft Sans Serif" w:cs="Times New Roman"/>
          <w:color w:val="000000"/>
          <w:sz w:val="24"/>
          <w:lang w:eastAsia="en-GB"/>
        </w:rPr>
        <w:t>)</w:t>
      </w:r>
      <w:r w:rsidR="00A53F32" w:rsidRPr="00090E60">
        <w:rPr>
          <w:rFonts w:ascii="Microsoft Sans Serif" w:eastAsia="Times New Roman" w:hAnsi="Microsoft Sans Serif" w:cs="Times New Roman"/>
          <w:color w:val="000000"/>
          <w:sz w:val="24"/>
          <w:lang w:eastAsia="en-GB"/>
        </w:rPr>
        <w:t xml:space="preserve"> had slightly </w:t>
      </w:r>
      <w:r w:rsidRPr="00090E60">
        <w:rPr>
          <w:rFonts w:ascii="Microsoft Sans Serif" w:eastAsia="Times New Roman" w:hAnsi="Microsoft Sans Serif" w:cs="Times New Roman"/>
          <w:color w:val="000000"/>
          <w:sz w:val="24"/>
          <w:lang w:eastAsia="en-GB"/>
        </w:rPr>
        <w:t xml:space="preserve">lower awareness than </w:t>
      </w:r>
      <w:r w:rsidR="00A53F32" w:rsidRPr="00090E60">
        <w:rPr>
          <w:rFonts w:ascii="Microsoft Sans Serif" w:eastAsia="Times New Roman" w:hAnsi="Microsoft Sans Serif" w:cs="Times New Roman"/>
          <w:color w:val="000000"/>
          <w:sz w:val="24"/>
          <w:lang w:eastAsia="en-GB"/>
        </w:rPr>
        <w:t xml:space="preserve">ward </w:t>
      </w:r>
      <w:r w:rsidRPr="00090E60">
        <w:rPr>
          <w:rFonts w:ascii="Microsoft Sans Serif" w:eastAsia="Times New Roman" w:hAnsi="Microsoft Sans Serif" w:cs="Times New Roman"/>
          <w:color w:val="000000"/>
          <w:sz w:val="24"/>
          <w:lang w:eastAsia="en-GB"/>
        </w:rPr>
        <w:t>nurses.</w:t>
      </w:r>
      <w:r w:rsidR="00134C6D" w:rsidRPr="00090E60">
        <w:rPr>
          <w:rFonts w:ascii="Microsoft Sans Serif" w:eastAsia="Times New Roman" w:hAnsi="Microsoft Sans Serif" w:cs="Times New Roman"/>
          <w:color w:val="000000"/>
          <w:sz w:val="24"/>
          <w:lang w:eastAsia="en-GB"/>
        </w:rPr>
        <w:t xml:space="preserve"> </w:t>
      </w:r>
      <w:r w:rsidR="00666E96" w:rsidRPr="00090E60">
        <w:rPr>
          <w:rFonts w:ascii="Microsoft Sans Serif" w:hAnsi="Microsoft Sans Serif"/>
          <w:sz w:val="24"/>
        </w:rPr>
        <w:t>Ther</w:t>
      </w:r>
      <w:r w:rsidR="00005344" w:rsidRPr="00090E60">
        <w:rPr>
          <w:rFonts w:ascii="Microsoft Sans Serif" w:hAnsi="Microsoft Sans Serif"/>
          <w:sz w:val="24"/>
        </w:rPr>
        <w:t>e are</w:t>
      </w:r>
      <w:r w:rsidR="00666E96" w:rsidRPr="00090E60">
        <w:rPr>
          <w:rFonts w:ascii="Microsoft Sans Serif" w:hAnsi="Microsoft Sans Serif"/>
          <w:sz w:val="24"/>
        </w:rPr>
        <w:t xml:space="preserve"> some</w:t>
      </w:r>
      <w:r w:rsidR="00005344" w:rsidRPr="00090E60">
        <w:rPr>
          <w:rFonts w:ascii="Microsoft Sans Serif" w:hAnsi="Microsoft Sans Serif"/>
          <w:sz w:val="24"/>
        </w:rPr>
        <w:t xml:space="preserve"> interesting findings </w:t>
      </w:r>
      <w:r w:rsidR="00666E96" w:rsidRPr="00090E60">
        <w:rPr>
          <w:rFonts w:ascii="Microsoft Sans Serif" w:hAnsi="Microsoft Sans Serif"/>
          <w:sz w:val="24"/>
        </w:rPr>
        <w:t>which</w:t>
      </w:r>
      <w:r w:rsidR="00005344" w:rsidRPr="00090E60">
        <w:rPr>
          <w:rFonts w:ascii="Microsoft Sans Serif" w:hAnsi="Microsoft Sans Serif"/>
          <w:sz w:val="24"/>
        </w:rPr>
        <w:t xml:space="preserve"> perhaps indicate that although there are a large proportion of respondent</w:t>
      </w:r>
      <w:r w:rsidR="00134C6D" w:rsidRPr="00090E60">
        <w:rPr>
          <w:rFonts w:ascii="Microsoft Sans Serif" w:hAnsi="Microsoft Sans Serif"/>
          <w:sz w:val="24"/>
        </w:rPr>
        <w:t>s who say they are unaware of Ci</w:t>
      </w:r>
      <w:r w:rsidR="00005344" w:rsidRPr="00090E60">
        <w:rPr>
          <w:rFonts w:ascii="Microsoft Sans Serif" w:hAnsi="Microsoft Sans Serif"/>
          <w:sz w:val="24"/>
        </w:rPr>
        <w:t xml:space="preserve">P, most feel that they are delivering care in ways </w:t>
      </w:r>
      <w:r w:rsidR="00134C6D" w:rsidRPr="00090E60">
        <w:rPr>
          <w:rFonts w:ascii="Microsoft Sans Serif" w:hAnsi="Microsoft Sans Serif"/>
          <w:sz w:val="24"/>
        </w:rPr>
        <w:t>which are consistent with the Ci</w:t>
      </w:r>
      <w:r w:rsidR="00005344" w:rsidRPr="00090E60">
        <w:rPr>
          <w:rFonts w:ascii="Microsoft Sans Serif" w:hAnsi="Microsoft Sans Serif"/>
          <w:sz w:val="24"/>
        </w:rPr>
        <w:t xml:space="preserve">P strategy. We must also bear in mind that this is self-reported data and the extent to which that is an accurate reflection of the way respondents actually work or deliver care cannot be determined reliably from a survey. </w:t>
      </w:r>
    </w:p>
    <w:p w:rsidR="00BB4277" w:rsidRPr="00090E60" w:rsidRDefault="00E72F42" w:rsidP="00A33BBC">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In terms of how much support the CiP </w:t>
      </w:r>
      <w:r w:rsidR="005B5EDA" w:rsidRPr="00090E60">
        <w:rPr>
          <w:rFonts w:ascii="Microsoft Sans Serif" w:eastAsia="Times New Roman" w:hAnsi="Microsoft Sans Serif" w:cs="Times New Roman"/>
          <w:color w:val="000000"/>
          <w:sz w:val="24"/>
          <w:lang w:eastAsia="en-GB"/>
        </w:rPr>
        <w:t>Vision and Strategy</w:t>
      </w:r>
      <w:r w:rsidRPr="00090E60">
        <w:rPr>
          <w:rFonts w:ascii="Microsoft Sans Serif" w:eastAsia="Times New Roman" w:hAnsi="Microsoft Sans Serif" w:cs="Times New Roman"/>
          <w:color w:val="000000"/>
          <w:sz w:val="24"/>
          <w:lang w:eastAsia="en-GB"/>
        </w:rPr>
        <w:t xml:space="preserve"> was understood by respondents to support nurses and midwives, which is a key intention of the whole strategy, those who were aware felt CiP </w:t>
      </w:r>
      <w:r w:rsidR="005B5EDA" w:rsidRPr="00090E60">
        <w:rPr>
          <w:rFonts w:ascii="Microsoft Sans Serif" w:eastAsia="Times New Roman" w:hAnsi="Microsoft Sans Serif" w:cs="Times New Roman"/>
          <w:color w:val="000000"/>
          <w:sz w:val="24"/>
          <w:lang w:eastAsia="en-GB"/>
        </w:rPr>
        <w:t>Vision and Strategy</w:t>
      </w:r>
      <w:r w:rsidRPr="00090E60">
        <w:rPr>
          <w:rFonts w:ascii="Microsoft Sans Serif" w:eastAsia="Times New Roman" w:hAnsi="Microsoft Sans Serif" w:cs="Times New Roman"/>
          <w:color w:val="000000"/>
          <w:sz w:val="24"/>
          <w:lang w:eastAsia="en-GB"/>
        </w:rPr>
        <w:t xml:space="preserve"> did support. This varied by region, seniority and trust specialty.</w:t>
      </w:r>
    </w:p>
    <w:p w:rsidR="00E72F42" w:rsidRPr="00090E60" w:rsidRDefault="00BB4277" w:rsidP="00A33BBC">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While awareness of CiP </w:t>
      </w:r>
      <w:r w:rsidR="005B5EDA" w:rsidRPr="00090E60">
        <w:rPr>
          <w:rFonts w:ascii="Microsoft Sans Serif" w:eastAsia="Times New Roman" w:hAnsi="Microsoft Sans Serif" w:cs="Times New Roman"/>
          <w:color w:val="000000"/>
          <w:sz w:val="24"/>
          <w:lang w:eastAsia="en-GB"/>
        </w:rPr>
        <w:t>Vision and Strategy</w:t>
      </w:r>
      <w:r w:rsidRPr="00090E60">
        <w:rPr>
          <w:rFonts w:ascii="Microsoft Sans Serif" w:eastAsia="Times New Roman" w:hAnsi="Microsoft Sans Serif" w:cs="Times New Roman"/>
          <w:color w:val="000000"/>
          <w:sz w:val="24"/>
          <w:lang w:eastAsia="en-GB"/>
        </w:rPr>
        <w:t xml:space="preserve"> varies by role, involvement in specific work streams does not, although involvement is slightly higher in nurses compared to midwives.</w:t>
      </w:r>
    </w:p>
    <w:p w:rsidR="00666E96" w:rsidRPr="00090E60" w:rsidRDefault="00E72F42" w:rsidP="00E72F42">
      <w:pPr>
        <w:rPr>
          <w:rFonts w:ascii="Microsoft Sans Serif" w:hAnsi="Microsoft Sans Serif"/>
          <w:sz w:val="24"/>
        </w:rPr>
      </w:pPr>
      <w:r w:rsidRPr="00090E60">
        <w:rPr>
          <w:rFonts w:ascii="Microsoft Sans Serif" w:eastAsia="Times New Roman" w:hAnsi="Microsoft Sans Serif" w:cs="Times New Roman"/>
          <w:color w:val="000000"/>
          <w:sz w:val="24"/>
          <w:lang w:eastAsia="en-GB"/>
        </w:rPr>
        <w:t xml:space="preserve">Significantly in terms of further work to embed the next Strategy, </w:t>
      </w:r>
      <w:r w:rsidRPr="00090E60">
        <w:rPr>
          <w:rFonts w:ascii="Microsoft Sans Serif" w:hAnsi="Microsoft Sans Serif"/>
          <w:sz w:val="24"/>
        </w:rPr>
        <w:t>i</w:t>
      </w:r>
      <w:r w:rsidR="00005344" w:rsidRPr="00090E60">
        <w:rPr>
          <w:rFonts w:ascii="Microsoft Sans Serif" w:hAnsi="Microsoft Sans Serif"/>
          <w:sz w:val="24"/>
        </w:rPr>
        <w:t>t is clear that various form</w:t>
      </w:r>
      <w:r w:rsidR="007C5647" w:rsidRPr="00090E60">
        <w:rPr>
          <w:rFonts w:ascii="Microsoft Sans Serif" w:hAnsi="Microsoft Sans Serif"/>
          <w:sz w:val="24"/>
        </w:rPr>
        <w:t>s</w:t>
      </w:r>
      <w:r w:rsidR="00005344" w:rsidRPr="00090E60">
        <w:rPr>
          <w:rFonts w:ascii="Microsoft Sans Serif" w:hAnsi="Microsoft Sans Serif"/>
          <w:sz w:val="24"/>
        </w:rPr>
        <w:t xml:space="preserve"> of online or electronic communication (email, social media, internet) have been important in raising awareness about</w:t>
      </w:r>
      <w:r w:rsidRPr="00090E60">
        <w:rPr>
          <w:rFonts w:ascii="Microsoft Sans Serif" w:hAnsi="Microsoft Sans Serif"/>
          <w:sz w:val="24"/>
        </w:rPr>
        <w:t xml:space="preserve"> Ci</w:t>
      </w:r>
      <w:r w:rsidR="00005344" w:rsidRPr="00090E60">
        <w:rPr>
          <w:rFonts w:ascii="Microsoft Sans Serif" w:hAnsi="Microsoft Sans Serif"/>
          <w:sz w:val="24"/>
        </w:rPr>
        <w:t xml:space="preserve">P. </w:t>
      </w:r>
      <w:r w:rsidR="007C5647" w:rsidRPr="00090E60">
        <w:rPr>
          <w:rFonts w:ascii="Microsoft Sans Serif" w:hAnsi="Microsoft Sans Serif"/>
          <w:sz w:val="24"/>
        </w:rPr>
        <w:t xml:space="preserve"> However it</w:t>
      </w:r>
      <w:r w:rsidR="00005344" w:rsidRPr="00090E60">
        <w:rPr>
          <w:rFonts w:ascii="Microsoft Sans Serif" w:hAnsi="Microsoft Sans Serif"/>
          <w:sz w:val="24"/>
        </w:rPr>
        <w:t xml:space="preserve"> is clearly important to understand the extent to which information is effectively cascaded down from senior management to middle management and then to ward level. The vast majority of senior </w:t>
      </w:r>
      <w:r w:rsidR="007C5647" w:rsidRPr="00090E60">
        <w:rPr>
          <w:rFonts w:ascii="Microsoft Sans Serif" w:hAnsi="Microsoft Sans Serif"/>
          <w:sz w:val="24"/>
        </w:rPr>
        <w:t>managers feel that Ci</w:t>
      </w:r>
      <w:r w:rsidR="00005344" w:rsidRPr="00090E60">
        <w:rPr>
          <w:rFonts w:ascii="Microsoft Sans Serif" w:hAnsi="Microsoft Sans Serif"/>
          <w:sz w:val="24"/>
        </w:rPr>
        <w:t>P has been discussed or highlighted but little more than a quarter of ward level staff agree</w:t>
      </w:r>
      <w:r w:rsidR="007C5647" w:rsidRPr="00090E60">
        <w:rPr>
          <w:rFonts w:ascii="Microsoft Sans Serif" w:hAnsi="Microsoft Sans Serif"/>
          <w:sz w:val="24"/>
        </w:rPr>
        <w:t>. And the use of electronic forms of dissemination are higher among senior nurses than ward level nurses.</w:t>
      </w:r>
    </w:p>
    <w:p w:rsidR="00BB4277" w:rsidRPr="00090E60" w:rsidRDefault="007C5647" w:rsidP="00A33BBC">
      <w:pPr>
        <w:rPr>
          <w:rFonts w:ascii="Microsoft Sans Serif" w:hAnsi="Microsoft Sans Serif"/>
          <w:sz w:val="24"/>
        </w:rPr>
      </w:pPr>
      <w:r w:rsidRPr="00090E60">
        <w:rPr>
          <w:rFonts w:ascii="Microsoft Sans Serif" w:eastAsia="Times New Roman" w:hAnsi="Microsoft Sans Serif" w:cs="Times New Roman"/>
          <w:color w:val="000000"/>
          <w:sz w:val="24"/>
          <w:lang w:eastAsia="en-GB"/>
        </w:rPr>
        <w:t xml:space="preserve">The survey results show that work culture within trusts has also been important in shaping awareness, involvement and feeling supported by the CiP </w:t>
      </w:r>
      <w:r w:rsidR="005B5EDA" w:rsidRPr="00090E60">
        <w:rPr>
          <w:rFonts w:ascii="Microsoft Sans Serif" w:eastAsia="Times New Roman" w:hAnsi="Microsoft Sans Serif" w:cs="Times New Roman"/>
          <w:color w:val="000000"/>
          <w:sz w:val="24"/>
          <w:lang w:eastAsia="en-GB"/>
        </w:rPr>
        <w:t>Vision and Strategy</w:t>
      </w:r>
      <w:r w:rsidRPr="00090E60">
        <w:rPr>
          <w:rFonts w:ascii="Microsoft Sans Serif" w:eastAsia="Times New Roman" w:hAnsi="Microsoft Sans Serif" w:cs="Times New Roman"/>
          <w:color w:val="000000"/>
          <w:sz w:val="24"/>
          <w:lang w:eastAsia="en-GB"/>
        </w:rPr>
        <w:t xml:space="preserve">. These results are significant when looked at with the qualitative findings from both the open ended questions (13, 14) and the interview and online forms. Particularly worrying are data describing a bullying and blame culture as well as a descriptions of ‘policy fatigue’ and a perception that the CiP </w:t>
      </w:r>
      <w:r w:rsidR="005B5EDA" w:rsidRPr="00090E60">
        <w:rPr>
          <w:rFonts w:ascii="Microsoft Sans Serif" w:eastAsia="Times New Roman" w:hAnsi="Microsoft Sans Serif" w:cs="Times New Roman"/>
          <w:color w:val="000000"/>
          <w:sz w:val="24"/>
          <w:lang w:eastAsia="en-GB"/>
        </w:rPr>
        <w:t>Vision and Strategy</w:t>
      </w:r>
      <w:r w:rsidRPr="00090E60">
        <w:rPr>
          <w:rFonts w:ascii="Microsoft Sans Serif" w:eastAsia="Times New Roman" w:hAnsi="Microsoft Sans Serif" w:cs="Times New Roman"/>
          <w:color w:val="000000"/>
          <w:sz w:val="24"/>
          <w:lang w:eastAsia="en-GB"/>
        </w:rPr>
        <w:t xml:space="preserve"> are demoralising and ‘insulting’ for many nurses. </w:t>
      </w:r>
    </w:p>
    <w:p w:rsidR="00A53F32" w:rsidRPr="00090E60" w:rsidRDefault="00BF3111" w:rsidP="00742B0D">
      <w:pPr>
        <w:pStyle w:val="Heading2"/>
      </w:pPr>
      <w:bookmarkStart w:id="213" w:name="_Toc304149756"/>
      <w:r w:rsidRPr="00090E60">
        <w:t>11. Recommendations</w:t>
      </w:r>
      <w:bookmarkEnd w:id="213"/>
    </w:p>
    <w:p w:rsidR="00E72F42" w:rsidRPr="00090E60" w:rsidRDefault="00E72F42" w:rsidP="00A53F32">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Exploration of social media and other methods of online communication to improve awareness of new strategy. However awareness alone does not predict involvement in specific work streams </w:t>
      </w:r>
      <w:r w:rsidR="007C5647" w:rsidRPr="00090E60">
        <w:rPr>
          <w:rFonts w:ascii="Microsoft Sans Serif" w:eastAsia="Times New Roman" w:hAnsi="Microsoft Sans Serif" w:cs="Times New Roman"/>
          <w:color w:val="000000"/>
          <w:sz w:val="24"/>
          <w:lang w:eastAsia="en-GB"/>
        </w:rPr>
        <w:t>or indeed, changed behaviour in</w:t>
      </w:r>
      <w:r w:rsidRPr="00090E60">
        <w:rPr>
          <w:rFonts w:ascii="Microsoft Sans Serif" w:eastAsia="Times New Roman" w:hAnsi="Microsoft Sans Serif" w:cs="Times New Roman"/>
          <w:color w:val="000000"/>
          <w:sz w:val="24"/>
          <w:lang w:eastAsia="en-GB"/>
        </w:rPr>
        <w:t xml:space="preserve"> relation to the 6Cs or delivering</w:t>
      </w:r>
      <w:r w:rsidR="007C5647" w:rsidRPr="00090E60">
        <w:rPr>
          <w:rFonts w:ascii="Microsoft Sans Serif" w:eastAsia="Times New Roman" w:hAnsi="Microsoft Sans Serif" w:cs="Times New Roman"/>
          <w:color w:val="000000"/>
          <w:sz w:val="24"/>
          <w:lang w:eastAsia="en-GB"/>
        </w:rPr>
        <w:t xml:space="preserve"> improved care in a supportive work culture.</w:t>
      </w:r>
    </w:p>
    <w:p w:rsidR="00666E96" w:rsidRPr="00090E60" w:rsidRDefault="00005344" w:rsidP="00666E96">
      <w:pPr>
        <w:rPr>
          <w:rFonts w:ascii="Microsoft Sans Serif" w:eastAsia="Times New Roman" w:hAnsi="Microsoft Sans Serif" w:cs="Times New Roman"/>
          <w:color w:val="000000"/>
          <w:sz w:val="24"/>
          <w:lang w:eastAsia="en-GB"/>
        </w:rPr>
      </w:pPr>
      <w:r w:rsidRPr="00090E60">
        <w:rPr>
          <w:rFonts w:ascii="Microsoft Sans Serif" w:eastAsia="Times New Roman" w:hAnsi="Microsoft Sans Serif" w:cs="Times New Roman"/>
          <w:color w:val="000000"/>
          <w:sz w:val="24"/>
          <w:lang w:eastAsia="en-GB"/>
        </w:rPr>
        <w:t xml:space="preserve">There may be complex reasons underlying these </w:t>
      </w:r>
      <w:r w:rsidR="00A53F32" w:rsidRPr="00090E60">
        <w:rPr>
          <w:rFonts w:ascii="Microsoft Sans Serif" w:eastAsia="Times New Roman" w:hAnsi="Microsoft Sans Serif" w:cs="Times New Roman"/>
          <w:color w:val="000000"/>
          <w:sz w:val="24"/>
          <w:lang w:eastAsia="en-GB"/>
        </w:rPr>
        <w:t>integrated findings</w:t>
      </w:r>
      <w:r w:rsidRPr="00090E60">
        <w:rPr>
          <w:rFonts w:ascii="Microsoft Sans Serif" w:eastAsia="Times New Roman" w:hAnsi="Microsoft Sans Serif" w:cs="Times New Roman"/>
          <w:color w:val="000000"/>
          <w:sz w:val="24"/>
          <w:lang w:eastAsia="en-GB"/>
        </w:rPr>
        <w:t xml:space="preserve"> which cannot be understood in purely quantitative terms</w:t>
      </w:r>
      <w:r w:rsidR="00A53F32" w:rsidRPr="00090E60">
        <w:rPr>
          <w:rFonts w:ascii="Microsoft Sans Serif" w:eastAsia="Times New Roman" w:hAnsi="Microsoft Sans Serif" w:cs="Times New Roman"/>
          <w:color w:val="000000"/>
          <w:sz w:val="24"/>
          <w:lang w:eastAsia="en-GB"/>
        </w:rPr>
        <w:t xml:space="preserve"> which could be</w:t>
      </w:r>
      <w:r w:rsidRPr="00090E60">
        <w:rPr>
          <w:rFonts w:ascii="Microsoft Sans Serif" w:eastAsia="Times New Roman" w:hAnsi="Microsoft Sans Serif" w:cs="Times New Roman"/>
          <w:color w:val="000000"/>
          <w:sz w:val="24"/>
          <w:lang w:eastAsia="en-GB"/>
        </w:rPr>
        <w:t xml:space="preserve"> investigated in further research</w:t>
      </w:r>
      <w:r w:rsidR="00A53F32" w:rsidRPr="00090E60">
        <w:rPr>
          <w:rFonts w:ascii="Microsoft Sans Serif" w:eastAsia="Times New Roman" w:hAnsi="Microsoft Sans Serif" w:cs="Times New Roman"/>
          <w:color w:val="000000"/>
          <w:sz w:val="24"/>
          <w:lang w:eastAsia="en-GB"/>
        </w:rPr>
        <w:t xml:space="preserve"> using a case-study and/or observational methodology</w:t>
      </w:r>
      <w:r w:rsidRPr="00090E60">
        <w:rPr>
          <w:rFonts w:ascii="Microsoft Sans Serif" w:eastAsia="Times New Roman" w:hAnsi="Microsoft Sans Serif" w:cs="Times New Roman"/>
          <w:color w:val="000000"/>
          <w:sz w:val="24"/>
          <w:lang w:eastAsia="en-GB"/>
        </w:rPr>
        <w:t>.</w:t>
      </w:r>
    </w:p>
    <w:p w:rsidR="00D0361C" w:rsidRPr="00090E60" w:rsidRDefault="00666E96" w:rsidP="00666E96">
      <w:pPr>
        <w:rPr>
          <w:rFonts w:ascii="Microsoft Sans Serif" w:eastAsia="Times New Roman" w:hAnsi="Microsoft Sans Serif" w:cs="Arial"/>
          <w:color w:val="000000"/>
          <w:sz w:val="24"/>
        </w:rPr>
      </w:pPr>
      <w:r w:rsidRPr="00090E60">
        <w:rPr>
          <w:rFonts w:ascii="Microsoft Sans Serif" w:eastAsia="Times New Roman" w:hAnsi="Microsoft Sans Serif" w:cs="Times New Roman"/>
          <w:color w:val="000000"/>
          <w:sz w:val="24"/>
          <w:lang w:eastAsia="en-GB"/>
        </w:rPr>
        <w:t xml:space="preserve">It is significant that </w:t>
      </w:r>
      <w:r w:rsidR="00005344" w:rsidRPr="00090E60">
        <w:rPr>
          <w:rFonts w:ascii="Microsoft Sans Serif" w:eastAsia="Times New Roman" w:hAnsi="Microsoft Sans Serif" w:cs="Arial"/>
          <w:color w:val="000000"/>
          <w:sz w:val="24"/>
        </w:rPr>
        <w:t xml:space="preserve">respondents see considerable potential in the CIP strategy to improve patient care. </w:t>
      </w:r>
      <w:r w:rsidRPr="00090E60">
        <w:rPr>
          <w:rFonts w:ascii="Microsoft Sans Serif" w:eastAsia="Times New Roman" w:hAnsi="Microsoft Sans Serif" w:cs="Arial"/>
          <w:color w:val="000000"/>
          <w:sz w:val="24"/>
        </w:rPr>
        <w:t xml:space="preserve">This should be built on by NHSE to take the next strategy forward. </w:t>
      </w:r>
      <w:r w:rsidR="00005344" w:rsidRPr="00090E60">
        <w:rPr>
          <w:rFonts w:ascii="Microsoft Sans Serif" w:eastAsia="Times New Roman" w:hAnsi="Microsoft Sans Serif" w:cs="Arial"/>
          <w:color w:val="000000"/>
          <w:sz w:val="24"/>
        </w:rPr>
        <w:t xml:space="preserve">However </w:t>
      </w:r>
      <w:r w:rsidRPr="00090E60">
        <w:rPr>
          <w:rFonts w:ascii="Microsoft Sans Serif" w:eastAsia="Times New Roman" w:hAnsi="Microsoft Sans Serif" w:cs="Arial"/>
          <w:color w:val="000000"/>
          <w:sz w:val="24"/>
        </w:rPr>
        <w:t>attention needs to be paid to the evident</w:t>
      </w:r>
      <w:r w:rsidR="00005344" w:rsidRPr="00090E60">
        <w:rPr>
          <w:rFonts w:ascii="Microsoft Sans Serif" w:eastAsia="Times New Roman" w:hAnsi="Microsoft Sans Serif" w:cs="Arial"/>
          <w:color w:val="000000"/>
          <w:sz w:val="24"/>
        </w:rPr>
        <w:t xml:space="preserve"> perception amongst respondents that CIP has yet to fulfil its potential</w:t>
      </w:r>
      <w:r w:rsidRPr="00090E60">
        <w:rPr>
          <w:rFonts w:ascii="Microsoft Sans Serif" w:eastAsia="Times New Roman" w:hAnsi="Microsoft Sans Serif" w:cs="Arial"/>
          <w:color w:val="000000"/>
          <w:sz w:val="24"/>
        </w:rPr>
        <w:t>. Also significantly, wh</w:t>
      </w:r>
      <w:r w:rsidR="00A139E4" w:rsidRPr="00090E60">
        <w:rPr>
          <w:rFonts w:ascii="Microsoft Sans Serif" w:eastAsia="Times New Roman" w:hAnsi="Microsoft Sans Serif" w:cs="Arial"/>
          <w:color w:val="000000"/>
          <w:sz w:val="24"/>
        </w:rPr>
        <w:t>ile staff seem strongly to agree with the</w:t>
      </w:r>
      <w:r w:rsidRPr="00090E60">
        <w:rPr>
          <w:rFonts w:ascii="Microsoft Sans Serif" w:eastAsia="Times New Roman" w:hAnsi="Microsoft Sans Serif" w:cs="Arial"/>
          <w:color w:val="000000"/>
          <w:sz w:val="24"/>
        </w:rPr>
        <w:t xml:space="preserve"> aims of the CiP </w:t>
      </w:r>
      <w:r w:rsidR="005B5EDA" w:rsidRPr="00090E60">
        <w:rPr>
          <w:rFonts w:ascii="Microsoft Sans Serif" w:eastAsia="Times New Roman" w:hAnsi="Microsoft Sans Serif" w:cs="Arial"/>
          <w:color w:val="000000"/>
          <w:sz w:val="24"/>
        </w:rPr>
        <w:t>Vision and Strategy</w:t>
      </w:r>
      <w:r w:rsidRPr="00090E60">
        <w:rPr>
          <w:rFonts w:ascii="Microsoft Sans Serif" w:eastAsia="Times New Roman" w:hAnsi="Microsoft Sans Serif" w:cs="Arial"/>
          <w:color w:val="000000"/>
          <w:sz w:val="24"/>
        </w:rPr>
        <w:t xml:space="preserve">, and claim to </w:t>
      </w:r>
      <w:r w:rsidR="00A139E4" w:rsidRPr="00090E60">
        <w:rPr>
          <w:rFonts w:ascii="Microsoft Sans Serif" w:eastAsia="Times New Roman" w:hAnsi="Microsoft Sans Serif" w:cs="Arial"/>
          <w:color w:val="000000"/>
          <w:sz w:val="24"/>
        </w:rPr>
        <w:t>practice along these lines, the responses do not indicate that they believe the Strategy has had an impact or are at least uncertain what its impact has been.</w:t>
      </w:r>
    </w:p>
    <w:p w:rsidR="009670A4" w:rsidRPr="00090E60" w:rsidRDefault="009670A4" w:rsidP="009670A4">
      <w:pPr>
        <w:rPr>
          <w:rFonts w:ascii="Microsoft Sans Serif" w:hAnsi="Microsoft Sans Serif"/>
          <w:sz w:val="24"/>
        </w:rPr>
      </w:pPr>
      <w:r w:rsidRPr="00090E60">
        <w:rPr>
          <w:rFonts w:ascii="Microsoft Sans Serif" w:hAnsi="Microsoft Sans Serif"/>
          <w:sz w:val="24"/>
        </w:rPr>
        <w:t xml:space="preserve">We have </w:t>
      </w:r>
      <w:r w:rsidR="00227E9C">
        <w:rPr>
          <w:rFonts w:ascii="Microsoft Sans Serif" w:hAnsi="Microsoft Sans Serif"/>
          <w:sz w:val="24"/>
        </w:rPr>
        <w:t>three</w:t>
      </w:r>
      <w:r w:rsidR="00227E9C" w:rsidRPr="00090E60">
        <w:rPr>
          <w:rFonts w:ascii="Microsoft Sans Serif" w:hAnsi="Microsoft Sans Serif"/>
          <w:sz w:val="24"/>
        </w:rPr>
        <w:t xml:space="preserve"> </w:t>
      </w:r>
      <w:r w:rsidRPr="00090E60">
        <w:rPr>
          <w:rFonts w:ascii="Microsoft Sans Serif" w:hAnsi="Microsoft Sans Serif"/>
          <w:sz w:val="24"/>
        </w:rPr>
        <w:t>key areas of action to consider as recommendations</w:t>
      </w:r>
      <w:r>
        <w:rPr>
          <w:rFonts w:ascii="Microsoft Sans Serif" w:hAnsi="Microsoft Sans Serif"/>
          <w:sz w:val="24"/>
        </w:rPr>
        <w:t>. NHSE and NHS trusts should:</w:t>
      </w:r>
    </w:p>
    <w:p w:rsidR="006D64F4" w:rsidRPr="003C26EF" w:rsidRDefault="00227E9C" w:rsidP="003C26EF">
      <w:pPr>
        <w:pStyle w:val="ListParagraph"/>
        <w:numPr>
          <w:ilvl w:val="0"/>
          <w:numId w:val="44"/>
          <w:numberingChange w:id="214" w:author="Administrator" w:date="2015-09-18T11:18:00Z" w:original="%1:1:0:."/>
        </w:numPr>
        <w:spacing w:after="0" w:line="240" w:lineRule="auto"/>
        <w:rPr>
          <w:rFonts w:ascii="Microsoft Sans Serif" w:hAnsi="Microsoft Sans Serif"/>
          <w:sz w:val="24"/>
        </w:rPr>
      </w:pPr>
      <w:r w:rsidRPr="003C26EF">
        <w:rPr>
          <w:rFonts w:ascii="Microsoft Sans Serif" w:hAnsi="Microsoft Sans Serif"/>
          <w:sz w:val="24"/>
        </w:rPr>
        <w:t xml:space="preserve">Recognise nurses’ work to provide compassionate care and the burden this places on them </w:t>
      </w:r>
    </w:p>
    <w:p w:rsidR="006D64F4" w:rsidRPr="00742B0D" w:rsidRDefault="00227E9C" w:rsidP="003C26EF">
      <w:pPr>
        <w:pStyle w:val="ListParagraph"/>
        <w:numPr>
          <w:ilvl w:val="1"/>
          <w:numId w:val="44"/>
          <w:numberingChange w:id="215" w:author="Administrator" w:date="2015-09-18T11:18:00Z" w:original="%2:1:4:."/>
        </w:numPr>
        <w:spacing w:after="0" w:line="240" w:lineRule="auto"/>
        <w:rPr>
          <w:rFonts w:ascii="Microsoft Sans Serif" w:hAnsi="Microsoft Sans Serif"/>
          <w:sz w:val="24"/>
        </w:rPr>
      </w:pPr>
      <w:r w:rsidRPr="00742B0D">
        <w:rPr>
          <w:rFonts w:ascii="Microsoft Sans Serif" w:hAnsi="Microsoft Sans Serif"/>
          <w:sz w:val="24"/>
        </w:rPr>
        <w:t>Restore nursing morale and empower from the grass roots</w:t>
      </w:r>
    </w:p>
    <w:p w:rsidR="006D64F4" w:rsidRPr="00742B0D" w:rsidRDefault="00227E9C" w:rsidP="003C26EF">
      <w:pPr>
        <w:pStyle w:val="ListParagraph"/>
        <w:numPr>
          <w:ilvl w:val="1"/>
          <w:numId w:val="44"/>
          <w:numberingChange w:id="216" w:author="Administrator" w:date="2015-09-18T11:18:00Z" w:original="%2:2:4:."/>
        </w:numPr>
        <w:spacing w:after="0" w:line="240" w:lineRule="auto"/>
        <w:rPr>
          <w:rFonts w:ascii="Microsoft Sans Serif" w:hAnsi="Microsoft Sans Serif"/>
          <w:sz w:val="24"/>
        </w:rPr>
      </w:pPr>
      <w:r w:rsidRPr="00742B0D">
        <w:rPr>
          <w:rFonts w:ascii="Microsoft Sans Serif" w:hAnsi="Microsoft Sans Serif"/>
          <w:sz w:val="24"/>
        </w:rPr>
        <w:t>Address the need for cultural change in NHS including policy fatigue, bullying, and targets which seem overwhelming</w:t>
      </w:r>
    </w:p>
    <w:p w:rsidR="006D64F4" w:rsidRPr="00742B0D" w:rsidRDefault="00227E9C" w:rsidP="003C26EF">
      <w:pPr>
        <w:pStyle w:val="ListParagraph"/>
        <w:numPr>
          <w:ilvl w:val="1"/>
          <w:numId w:val="44"/>
          <w:numberingChange w:id="217" w:author="Administrator" w:date="2015-09-18T11:18:00Z" w:original="%2:3:4:."/>
        </w:numPr>
        <w:spacing w:after="0" w:line="240" w:lineRule="auto"/>
        <w:rPr>
          <w:rFonts w:ascii="Microsoft Sans Serif" w:hAnsi="Microsoft Sans Serif"/>
          <w:sz w:val="24"/>
        </w:rPr>
      </w:pPr>
      <w:r w:rsidRPr="00742B0D">
        <w:rPr>
          <w:rFonts w:ascii="Microsoft Sans Serif" w:hAnsi="Microsoft Sans Serif"/>
          <w:sz w:val="24"/>
        </w:rPr>
        <w:t>7</w:t>
      </w:r>
      <w:r w:rsidRPr="00742B0D">
        <w:rPr>
          <w:rFonts w:ascii="Microsoft Sans Serif" w:hAnsi="Microsoft Sans Serif"/>
          <w:sz w:val="24"/>
          <w:vertAlign w:val="superscript"/>
        </w:rPr>
        <w:t>th</w:t>
      </w:r>
      <w:r w:rsidRPr="00742B0D">
        <w:rPr>
          <w:rFonts w:ascii="Microsoft Sans Serif" w:hAnsi="Microsoft Sans Serif"/>
          <w:sz w:val="24"/>
        </w:rPr>
        <w:t xml:space="preserve"> C – co-production for change</w:t>
      </w:r>
    </w:p>
    <w:p w:rsidR="006D64F4" w:rsidRPr="00742B0D" w:rsidRDefault="00227E9C" w:rsidP="003C26EF">
      <w:pPr>
        <w:pStyle w:val="ListParagraph"/>
        <w:numPr>
          <w:ilvl w:val="1"/>
          <w:numId w:val="44"/>
          <w:numberingChange w:id="218" w:author="Administrator" w:date="2015-09-18T11:18:00Z" w:original="%2:4:4:."/>
        </w:numPr>
        <w:spacing w:after="0" w:line="240" w:lineRule="auto"/>
        <w:rPr>
          <w:rFonts w:ascii="Microsoft Sans Serif" w:hAnsi="Microsoft Sans Serif"/>
          <w:sz w:val="24"/>
        </w:rPr>
      </w:pPr>
      <w:r w:rsidRPr="00742B0D">
        <w:rPr>
          <w:rFonts w:ascii="Microsoft Sans Serif" w:hAnsi="Microsoft Sans Serif"/>
          <w:sz w:val="24"/>
        </w:rPr>
        <w:t xml:space="preserve">Support nurses and managers so they can provide compassionate care </w:t>
      </w:r>
    </w:p>
    <w:p w:rsidR="00227E9C" w:rsidRPr="00090E60" w:rsidRDefault="00227E9C" w:rsidP="00742B0D">
      <w:pPr>
        <w:pStyle w:val="ListParagraph"/>
        <w:spacing w:after="0" w:line="240" w:lineRule="auto"/>
        <w:ind w:left="1440"/>
        <w:rPr>
          <w:rFonts w:ascii="Microsoft Sans Serif" w:hAnsi="Microsoft Sans Serif"/>
          <w:sz w:val="24"/>
        </w:rPr>
      </w:pPr>
    </w:p>
    <w:p w:rsidR="006D64F4" w:rsidRPr="003C26EF" w:rsidRDefault="00227E9C" w:rsidP="003C26EF">
      <w:pPr>
        <w:pStyle w:val="ListParagraph"/>
        <w:numPr>
          <w:ilvl w:val="0"/>
          <w:numId w:val="44"/>
          <w:numberingChange w:id="219" w:author="Administrator" w:date="2015-09-18T11:18:00Z" w:original="%1:2:0:."/>
        </w:numPr>
        <w:spacing w:after="0" w:line="240" w:lineRule="auto"/>
        <w:rPr>
          <w:rFonts w:ascii="Microsoft Sans Serif" w:hAnsi="Microsoft Sans Serif"/>
          <w:sz w:val="24"/>
        </w:rPr>
      </w:pPr>
      <w:r w:rsidRPr="003C26EF">
        <w:rPr>
          <w:rFonts w:ascii="Microsoft Sans Serif" w:hAnsi="Microsoft Sans Serif"/>
          <w:sz w:val="24"/>
        </w:rPr>
        <w:t xml:space="preserve">Re-branding and disseminating the next Vision </w:t>
      </w:r>
    </w:p>
    <w:p w:rsidR="006D64F4" w:rsidRPr="00742B0D" w:rsidRDefault="00227E9C" w:rsidP="003C26EF">
      <w:pPr>
        <w:pStyle w:val="ListParagraph"/>
        <w:numPr>
          <w:ilvl w:val="1"/>
          <w:numId w:val="44"/>
          <w:numberingChange w:id="220" w:author="Administrator" w:date="2015-09-18T11:18:00Z" w:original="%2:1:4:."/>
        </w:numPr>
        <w:spacing w:after="0" w:line="240" w:lineRule="auto"/>
        <w:rPr>
          <w:rFonts w:ascii="Microsoft Sans Serif" w:hAnsi="Microsoft Sans Serif"/>
          <w:sz w:val="24"/>
        </w:rPr>
      </w:pPr>
      <w:r w:rsidRPr="00742B0D">
        <w:rPr>
          <w:rFonts w:ascii="Microsoft Sans Serif" w:hAnsi="Microsoft Sans Serif"/>
          <w:sz w:val="24"/>
        </w:rPr>
        <w:t>Embedding compassion</w:t>
      </w:r>
    </w:p>
    <w:p w:rsidR="006D64F4" w:rsidRPr="00742B0D" w:rsidRDefault="00227E9C" w:rsidP="003C26EF">
      <w:pPr>
        <w:pStyle w:val="ListParagraph"/>
        <w:numPr>
          <w:ilvl w:val="1"/>
          <w:numId w:val="44"/>
          <w:numberingChange w:id="221" w:author="Administrator" w:date="2015-09-18T11:18:00Z" w:original="%2:2:4:."/>
        </w:numPr>
        <w:spacing w:after="0" w:line="240" w:lineRule="auto"/>
        <w:rPr>
          <w:rFonts w:ascii="Microsoft Sans Serif" w:hAnsi="Microsoft Sans Serif"/>
          <w:sz w:val="24"/>
        </w:rPr>
      </w:pPr>
      <w:r w:rsidRPr="00742B0D">
        <w:rPr>
          <w:rFonts w:ascii="Microsoft Sans Serif" w:hAnsi="Microsoft Sans Serif"/>
          <w:sz w:val="24"/>
        </w:rPr>
        <w:t>Making it real to frontline nurses and other staff</w:t>
      </w:r>
    </w:p>
    <w:p w:rsidR="006D64F4" w:rsidRPr="00742B0D" w:rsidRDefault="00227E9C" w:rsidP="003C26EF">
      <w:pPr>
        <w:pStyle w:val="ListParagraph"/>
        <w:numPr>
          <w:ilvl w:val="1"/>
          <w:numId w:val="44"/>
          <w:numberingChange w:id="222" w:author="Administrator" w:date="2015-09-18T11:18:00Z" w:original="%2:3:4:."/>
        </w:numPr>
        <w:spacing w:after="0" w:line="240" w:lineRule="auto"/>
        <w:rPr>
          <w:rFonts w:ascii="Microsoft Sans Serif" w:hAnsi="Microsoft Sans Serif"/>
          <w:sz w:val="24"/>
        </w:rPr>
      </w:pPr>
      <w:r w:rsidRPr="00742B0D">
        <w:rPr>
          <w:rFonts w:ascii="Microsoft Sans Serif" w:hAnsi="Microsoft Sans Serif"/>
          <w:sz w:val="24"/>
        </w:rPr>
        <w:t>Involve ward level and middle management staff in bottom-up changes</w:t>
      </w:r>
    </w:p>
    <w:p w:rsidR="00742B0D" w:rsidRDefault="00227E9C" w:rsidP="003C26EF">
      <w:pPr>
        <w:pStyle w:val="ListParagraph"/>
        <w:numPr>
          <w:ilvl w:val="1"/>
          <w:numId w:val="44"/>
          <w:numberingChange w:id="223" w:author="Administrator" w:date="2015-09-18T11:18:00Z" w:original="%2:4:4:."/>
        </w:numPr>
        <w:spacing w:after="0" w:line="240" w:lineRule="auto"/>
        <w:rPr>
          <w:rFonts w:ascii="Microsoft Sans Serif" w:hAnsi="Microsoft Sans Serif"/>
          <w:sz w:val="24"/>
        </w:rPr>
      </w:pPr>
      <w:r w:rsidRPr="00742B0D">
        <w:rPr>
          <w:rFonts w:ascii="Microsoft Sans Serif" w:hAnsi="Microsoft Sans Serif"/>
          <w:sz w:val="24"/>
        </w:rPr>
        <w:t>Place more emphasis in the next Vision on AHPs and on all areas of provision i.e., acute, general, specialist and community</w:t>
      </w:r>
    </w:p>
    <w:p w:rsidR="00742B0D" w:rsidRPr="00E933C9" w:rsidRDefault="00742B0D" w:rsidP="003C26EF">
      <w:pPr>
        <w:pStyle w:val="ListParagraph"/>
        <w:numPr>
          <w:ilvl w:val="1"/>
          <w:numId w:val="44"/>
          <w:numberingChange w:id="224" w:author="Administrator" w:date="2015-09-18T11:18:00Z" w:original="%2:5:4:."/>
        </w:numPr>
        <w:tabs>
          <w:tab w:val="left" w:pos="993"/>
        </w:tabs>
        <w:spacing w:after="0" w:line="240" w:lineRule="auto"/>
        <w:rPr>
          <w:rFonts w:ascii="Microsoft Sans Serif" w:hAnsi="Microsoft Sans Serif"/>
          <w:sz w:val="24"/>
        </w:rPr>
      </w:pPr>
      <w:r w:rsidRPr="00E933C9">
        <w:rPr>
          <w:rFonts w:ascii="Microsoft Sans Serif" w:hAnsi="Microsoft Sans Serif"/>
          <w:sz w:val="24"/>
        </w:rPr>
        <w:t xml:space="preserve">Consider some refocusing of resources into roles, regions, specialties which have been identified as having lower awareness / involvement of the strategy </w:t>
      </w:r>
    </w:p>
    <w:p w:rsidR="006D64F4" w:rsidRPr="00742B0D" w:rsidRDefault="00742B0D" w:rsidP="003C26EF">
      <w:pPr>
        <w:pStyle w:val="ListParagraph"/>
        <w:numPr>
          <w:ilvl w:val="1"/>
          <w:numId w:val="44"/>
          <w:numberingChange w:id="225" w:author="Administrator" w:date="2015-09-18T11:18:00Z" w:original="%2:6:4:."/>
        </w:numPr>
        <w:tabs>
          <w:tab w:val="left" w:pos="993"/>
        </w:tabs>
        <w:spacing w:after="0" w:line="240" w:lineRule="auto"/>
        <w:rPr>
          <w:rFonts w:ascii="Microsoft Sans Serif" w:hAnsi="Microsoft Sans Serif"/>
          <w:sz w:val="24"/>
        </w:rPr>
      </w:pPr>
      <w:r w:rsidRPr="00E933C9">
        <w:rPr>
          <w:rFonts w:ascii="Microsoft Sans Serif" w:hAnsi="Microsoft Sans Serif"/>
          <w:sz w:val="24"/>
        </w:rPr>
        <w:t>Consider increasing the rigour of future evaluation by involvement of researchers at an early stage so that the most effective sampling strategy and data collection instruments can be designed, so giving accurate and reliable evaluation findings</w:t>
      </w:r>
    </w:p>
    <w:p w:rsidR="00227E9C" w:rsidRPr="00090E60" w:rsidRDefault="00227E9C" w:rsidP="00742B0D">
      <w:pPr>
        <w:pStyle w:val="ListParagraph"/>
        <w:spacing w:after="0" w:line="240" w:lineRule="auto"/>
        <w:ind w:left="1440"/>
        <w:rPr>
          <w:rFonts w:ascii="Microsoft Sans Serif" w:hAnsi="Microsoft Sans Serif"/>
          <w:sz w:val="24"/>
        </w:rPr>
      </w:pPr>
    </w:p>
    <w:p w:rsidR="006D64F4" w:rsidRPr="003C26EF" w:rsidRDefault="00227E9C" w:rsidP="003C26EF">
      <w:pPr>
        <w:pStyle w:val="ListParagraph"/>
        <w:numPr>
          <w:ilvl w:val="0"/>
          <w:numId w:val="44"/>
          <w:numberingChange w:id="226" w:author="Administrator" w:date="2015-09-18T11:18:00Z" w:original="%1:3:0:."/>
        </w:numPr>
        <w:spacing w:after="0" w:line="240" w:lineRule="auto"/>
        <w:rPr>
          <w:rFonts w:ascii="Microsoft Sans Serif" w:hAnsi="Microsoft Sans Serif"/>
          <w:sz w:val="24"/>
        </w:rPr>
      </w:pPr>
      <w:r w:rsidRPr="003C26EF">
        <w:rPr>
          <w:rFonts w:ascii="Microsoft Sans Serif" w:hAnsi="Microsoft Sans Serif"/>
          <w:sz w:val="24"/>
        </w:rPr>
        <w:t>Structural issues</w:t>
      </w:r>
    </w:p>
    <w:p w:rsidR="006D64F4" w:rsidRPr="00742B0D" w:rsidRDefault="00227E9C" w:rsidP="003C26EF">
      <w:pPr>
        <w:pStyle w:val="ListParagraph"/>
        <w:numPr>
          <w:ilvl w:val="0"/>
          <w:numId w:val="44"/>
          <w:numberingChange w:id="227" w:author="Administrator" w:date="2015-09-18T11:18:00Z" w:original="%1:4:0:."/>
        </w:numPr>
        <w:spacing w:after="0" w:line="240" w:lineRule="auto"/>
        <w:rPr>
          <w:rFonts w:ascii="Microsoft Sans Serif" w:hAnsi="Microsoft Sans Serif"/>
          <w:sz w:val="24"/>
        </w:rPr>
      </w:pPr>
      <w:r w:rsidRPr="00742B0D">
        <w:rPr>
          <w:rFonts w:ascii="Microsoft Sans Serif" w:hAnsi="Microsoft Sans Serif"/>
          <w:sz w:val="24"/>
        </w:rPr>
        <w:t>Acknowledge under-resourcing and other structural factors which make having ‘time to care’ difficult</w:t>
      </w:r>
    </w:p>
    <w:p w:rsidR="00303CAD" w:rsidRPr="00090E60" w:rsidRDefault="00303CAD" w:rsidP="00742B0D">
      <w:pPr>
        <w:spacing w:after="0" w:line="240" w:lineRule="auto"/>
        <w:ind w:left="360"/>
        <w:rPr>
          <w:rFonts w:ascii="Microsoft Sans Serif" w:hAnsi="Microsoft Sans Serif"/>
          <w:sz w:val="24"/>
        </w:rPr>
      </w:pPr>
    </w:p>
    <w:p w:rsidR="00DE1CA5" w:rsidRPr="00090E60" w:rsidRDefault="00DE1CA5" w:rsidP="00BF3111">
      <w:pPr>
        <w:pStyle w:val="Heading2"/>
        <w:rPr>
          <w:sz w:val="24"/>
        </w:rPr>
      </w:pPr>
    </w:p>
    <w:p w:rsidR="00005344" w:rsidRPr="00090E60" w:rsidRDefault="00DE1CA5">
      <w:pPr>
        <w:rPr>
          <w:rFonts w:ascii="Microsoft Sans Serif" w:eastAsiaTheme="majorEastAsia" w:hAnsi="Microsoft Sans Serif" w:cstheme="majorBidi"/>
          <w:color w:val="4F81BD" w:themeColor="accent1"/>
          <w:sz w:val="24"/>
          <w:szCs w:val="26"/>
        </w:rPr>
      </w:pPr>
      <w:r w:rsidRPr="00090E60">
        <w:rPr>
          <w:rFonts w:ascii="Microsoft Sans Serif" w:hAnsi="Microsoft Sans Serif"/>
          <w:sz w:val="24"/>
        </w:rPr>
        <w:br w:type="page"/>
      </w:r>
    </w:p>
    <w:p w:rsidR="00AA6EF1" w:rsidRPr="00090E60" w:rsidRDefault="00BF3111" w:rsidP="00BF3111">
      <w:pPr>
        <w:pStyle w:val="Heading2"/>
        <w:rPr>
          <w:sz w:val="24"/>
        </w:rPr>
      </w:pPr>
      <w:bookmarkStart w:id="228" w:name="_Toc304149758"/>
      <w:r w:rsidRPr="00090E60">
        <w:rPr>
          <w:sz w:val="24"/>
        </w:rPr>
        <w:t>12. References</w:t>
      </w:r>
      <w:bookmarkEnd w:id="228"/>
    </w:p>
    <w:p w:rsidR="00227E9C" w:rsidRPr="00A127DD" w:rsidRDefault="00227E9C" w:rsidP="00227E9C">
      <w:pPr>
        <w:rPr>
          <w:rFonts w:ascii="Microsoft Sans Serif" w:hAnsi="Microsoft Sans Serif" w:cs="Arial"/>
          <w:sz w:val="24"/>
        </w:rPr>
      </w:pPr>
      <w:r w:rsidRPr="00A127DD">
        <w:rPr>
          <w:rFonts w:ascii="Microsoft Sans Serif" w:hAnsi="Microsoft Sans Serif" w:cs="Arial"/>
          <w:sz w:val="24"/>
        </w:rPr>
        <w:t xml:space="preserve">Allan H T (2001a) Nursing the clinic and managing emotions in a fertility unit: findings from an ethnographic study, </w:t>
      </w:r>
      <w:r w:rsidRPr="00A127DD">
        <w:rPr>
          <w:rFonts w:ascii="Microsoft Sans Serif" w:hAnsi="Microsoft Sans Serif" w:cs="Arial"/>
          <w:i/>
          <w:sz w:val="24"/>
        </w:rPr>
        <w:t>Nursing Inquiry</w:t>
      </w:r>
      <w:r w:rsidRPr="00A127DD">
        <w:rPr>
          <w:rFonts w:ascii="Microsoft Sans Serif" w:hAnsi="Microsoft Sans Serif" w:cs="Arial"/>
          <w:sz w:val="24"/>
        </w:rPr>
        <w:t>, 8, pp:51-60..</w:t>
      </w:r>
    </w:p>
    <w:p w:rsidR="00227E9C" w:rsidRPr="00A127DD" w:rsidRDefault="00227E9C" w:rsidP="00227E9C">
      <w:pPr>
        <w:rPr>
          <w:rFonts w:ascii="Microsoft Sans Serif" w:hAnsi="Microsoft Sans Serif" w:cs="Arial"/>
          <w:sz w:val="24"/>
        </w:rPr>
      </w:pPr>
      <w:r w:rsidRPr="00A127DD">
        <w:rPr>
          <w:rFonts w:ascii="Microsoft Sans Serif" w:hAnsi="Microsoft Sans Serif" w:cs="Arial"/>
          <w:sz w:val="24"/>
        </w:rPr>
        <w:t>Allan H T (2001b) A ‘good enough’ nurse: supporting patients in a fertility unit,</w:t>
      </w:r>
      <w:r w:rsidRPr="00A127DD">
        <w:rPr>
          <w:rFonts w:ascii="Microsoft Sans Serif" w:hAnsi="Microsoft Sans Serif" w:cs="Arial"/>
          <w:i/>
          <w:sz w:val="24"/>
        </w:rPr>
        <w:t xml:space="preserve"> Human Fertility, </w:t>
      </w:r>
      <w:r w:rsidRPr="00A127DD">
        <w:rPr>
          <w:rFonts w:ascii="Microsoft Sans Serif" w:hAnsi="Microsoft Sans Serif" w:cs="Arial"/>
          <w:sz w:val="24"/>
        </w:rPr>
        <w:t xml:space="preserve">4, pp:18-23. </w:t>
      </w:r>
    </w:p>
    <w:p w:rsidR="00227E9C" w:rsidRPr="00A127DD" w:rsidRDefault="00227E9C" w:rsidP="00227E9C">
      <w:pPr>
        <w:rPr>
          <w:rFonts w:ascii="Microsoft Sans Serif" w:hAnsi="Microsoft Sans Serif" w:cs="Arial"/>
          <w:sz w:val="24"/>
        </w:rPr>
      </w:pPr>
      <w:r w:rsidRPr="00A127DD">
        <w:rPr>
          <w:rFonts w:ascii="Microsoft Sans Serif" w:hAnsi="Microsoft Sans Serif" w:cs="Arial"/>
          <w:sz w:val="24"/>
        </w:rPr>
        <w:t xml:space="preserve">Allan H T (2002) Nursing the clinic, being there, hovering: ways of caring in a British fertility unit, </w:t>
      </w:r>
      <w:r w:rsidRPr="00A127DD">
        <w:rPr>
          <w:rFonts w:ascii="Microsoft Sans Serif" w:hAnsi="Microsoft Sans Serif" w:cs="Arial"/>
          <w:i/>
          <w:sz w:val="24"/>
        </w:rPr>
        <w:t>Journal of Advanced Nursing</w:t>
      </w:r>
      <w:r w:rsidRPr="00A127DD">
        <w:rPr>
          <w:rFonts w:ascii="Microsoft Sans Serif" w:hAnsi="Microsoft Sans Serif" w:cs="Arial"/>
          <w:sz w:val="24"/>
        </w:rPr>
        <w:t xml:space="preserve">, 38(1), pp.86-93. </w:t>
      </w: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Allan H T, Traynor M, Kelly D, Smith P A (forthcoming) Exploring Sociology in Nursing. London: Sage Publications.</w:t>
      </w:r>
    </w:p>
    <w:p w:rsidR="00227E9C" w:rsidRPr="00A127DD" w:rsidRDefault="00227E9C" w:rsidP="00227E9C">
      <w:pPr>
        <w:pStyle w:val="NoSpacing"/>
        <w:rPr>
          <w:rFonts w:ascii="Microsoft Sans Serif" w:hAnsi="Microsoft Sans Serif"/>
          <w:sz w:val="24"/>
        </w:rPr>
      </w:pPr>
    </w:p>
    <w:p w:rsidR="00227E9C" w:rsidRPr="00A127DD" w:rsidRDefault="00227E9C" w:rsidP="00227E9C">
      <w:pPr>
        <w:spacing w:after="0" w:line="240" w:lineRule="auto"/>
        <w:rPr>
          <w:rFonts w:ascii="Microsoft Sans Serif" w:hAnsi="Microsoft Sans Serif"/>
          <w:sz w:val="24"/>
        </w:rPr>
      </w:pPr>
      <w:r w:rsidRPr="00A127DD">
        <w:rPr>
          <w:rFonts w:ascii="Microsoft Sans Serif" w:hAnsi="Microsoft Sans Serif"/>
          <w:sz w:val="24"/>
        </w:rPr>
        <w:t xml:space="preserve">Bradshaw (2009) Measuring nursing care and compassion: the McDonaldised nurse? Journal Medical Ethics </w:t>
      </w:r>
      <w:r w:rsidRPr="00A127DD">
        <w:rPr>
          <w:rFonts w:ascii="Microsoft Sans Serif" w:hAnsi="Microsoft Sans Serif"/>
          <w:color w:val="272800"/>
          <w:sz w:val="24"/>
          <w:lang w:val="en-US"/>
        </w:rPr>
        <w:t>35 465-468</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Bramley L and Matiti M (2014) How does it really feel to be in my shoes? Patients’ experiences of compassion within nursing care and their perceptions of developing compassionate nurses. Journal of Clinical Nursing 23 2790–2799.</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 xml:space="preserve">Cresswell </w:t>
      </w:r>
      <w:r w:rsidR="00A127DD">
        <w:rPr>
          <w:rFonts w:ascii="Microsoft Sans Serif" w:hAnsi="Microsoft Sans Serif"/>
          <w:sz w:val="24"/>
        </w:rPr>
        <w:t xml:space="preserve">J W </w:t>
      </w:r>
      <w:r w:rsidRPr="00A127DD">
        <w:rPr>
          <w:rFonts w:ascii="Microsoft Sans Serif" w:hAnsi="Microsoft Sans Serif"/>
          <w:sz w:val="24"/>
        </w:rPr>
        <w:t>(2011)</w:t>
      </w:r>
      <w:r w:rsidR="00A127DD">
        <w:rPr>
          <w:rFonts w:ascii="Microsoft Sans Serif" w:hAnsi="Microsoft Sans Serif"/>
          <w:sz w:val="24"/>
        </w:rPr>
        <w:t xml:space="preserve"> Designing and conducting mixed methods research. London: Sage Pubs.</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Cresswell JW and Plano Clark VL (2011) Designing and conducting mixed methods research. Beverley Hills, CA: Sage.</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Dewar B (2013) Cultivating Compassionate Care. Nursing Standard 27 (34) 48-55.</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Dewar B and Christley Y (2013) A critical analysis of compassion in practice, Nursing Standard, 28 (10) 44-49.</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Dewar B, Adamson E, Smith S, Surfleet J, King L (2014) Clarifying misconceptions about compassionate care Journal  of  Advanced  Nursing 70 (8) 1738–1747.</w:t>
      </w:r>
    </w:p>
    <w:p w:rsidR="00227E9C" w:rsidRPr="00A127DD" w:rsidRDefault="00227E9C" w:rsidP="00227E9C">
      <w:pPr>
        <w:pStyle w:val="NoSpacing"/>
        <w:rPr>
          <w:rFonts w:ascii="Microsoft Sans Serif" w:hAnsi="Microsoft Sans Serif"/>
          <w:sz w:val="24"/>
        </w:rPr>
      </w:pPr>
    </w:p>
    <w:p w:rsidR="00227E9C" w:rsidRPr="00A127DD" w:rsidRDefault="00227E9C" w:rsidP="00227E9C">
      <w:pPr>
        <w:spacing w:after="0" w:line="240" w:lineRule="auto"/>
        <w:rPr>
          <w:rFonts w:ascii="Microsoft Sans Serif" w:hAnsi="Microsoft Sans Serif"/>
          <w:sz w:val="24"/>
        </w:rPr>
      </w:pPr>
      <w:r w:rsidRPr="00A127DD">
        <w:rPr>
          <w:rFonts w:ascii="Microsoft Sans Serif" w:hAnsi="Microsoft Sans Serif"/>
          <w:sz w:val="24"/>
        </w:rPr>
        <w:t xml:space="preserve">Dewar B, Nolan M (2014) Caring about caring: Developing a model to implement compassionate relationship centred care in an older people care setting International Journal Nursing Studies </w:t>
      </w:r>
      <w:r w:rsidRPr="00A127DD">
        <w:rPr>
          <w:rFonts w:ascii="Microsoft Sans Serif" w:hAnsi="Microsoft Sans Serif"/>
          <w:sz w:val="24"/>
          <w:lang w:val="en-US"/>
        </w:rPr>
        <w:t>50 (9) 1247–1258.</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Dietze E V, Orb A (2010) Compassionate care: a moral dimension in nursing. Nursing Inquiry 7(3) 166-174.</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Francis R (2013) Report on the Mid Staffordshire NHS Foundation Trust Public Inquiry. The Stationery Office, London.</w:t>
      </w:r>
    </w:p>
    <w:p w:rsidR="00227E9C" w:rsidRPr="00A127DD" w:rsidRDefault="00227E9C" w:rsidP="00227E9C">
      <w:pPr>
        <w:pStyle w:val="NoSpacing"/>
        <w:rPr>
          <w:rFonts w:ascii="Microsoft Sans Serif" w:hAnsi="Microsoft Sans Serif"/>
          <w:sz w:val="24"/>
        </w:rPr>
      </w:pPr>
    </w:p>
    <w:p w:rsidR="00227E9C" w:rsidRDefault="00227E9C" w:rsidP="00227E9C">
      <w:pPr>
        <w:pStyle w:val="NoSpacing"/>
        <w:rPr>
          <w:rFonts w:ascii="Microsoft Sans Serif" w:eastAsia="SimSun" w:hAnsi="Microsoft Sans Serif" w:cs="Verdana"/>
          <w:color w:val="2F3132"/>
          <w:sz w:val="24"/>
          <w:szCs w:val="24"/>
          <w:lang w:val="en-US"/>
        </w:rPr>
      </w:pPr>
      <w:r w:rsidRPr="00A127DD">
        <w:rPr>
          <w:rFonts w:ascii="Microsoft Sans Serif" w:eastAsia="SimSun" w:hAnsi="Microsoft Sans Serif" w:cs="Verdana"/>
          <w:color w:val="2F3132"/>
          <w:sz w:val="24"/>
          <w:szCs w:val="24"/>
          <w:lang w:val="en-US"/>
        </w:rPr>
        <w:t>Freshwater D, P Fisher E Walsh (2002) (editors) Therapeutic Nursing. Improving patient care through self-awareness and reflection. London: Sage.</w:t>
      </w:r>
    </w:p>
    <w:p w:rsidR="00A127DD" w:rsidRPr="00A127DD" w:rsidRDefault="00A127DD"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Greene JC and Caracelli V (1997) Advances in mixed method evaluation: the challenges and benefits of integrating diverse paradigms. (New Directions for Evaluation No. 74) San Franscisco: Josey Boss</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eastAsia="SimSun" w:hAnsi="Microsoft Sans Serif" w:cs="Arial"/>
          <w:color w:val="2A2A28"/>
          <w:sz w:val="24"/>
          <w:szCs w:val="28"/>
          <w:lang w:val="en-US"/>
        </w:rPr>
      </w:pPr>
      <w:r w:rsidRPr="00A127DD">
        <w:rPr>
          <w:rFonts w:ascii="Microsoft Sans Serif" w:eastAsia="SimSun" w:hAnsi="Microsoft Sans Serif" w:cs="Arial"/>
          <w:color w:val="2A2A28"/>
          <w:sz w:val="24"/>
          <w:szCs w:val="28"/>
          <w:lang w:val="en-US"/>
        </w:rPr>
        <w:t xml:space="preserve">Hunter, B. 2004. </w:t>
      </w:r>
      <w:hyperlink r:id="rId49" w:history="1">
        <w:r w:rsidRPr="00A127DD">
          <w:rPr>
            <w:rFonts w:ascii="Microsoft Sans Serif" w:eastAsia="SimSun" w:hAnsi="Microsoft Sans Serif" w:cs="Arial"/>
            <w:sz w:val="24"/>
            <w:szCs w:val="28"/>
            <w:lang w:val="en-US"/>
          </w:rPr>
          <w:t>The Importance of Emotional Intelligence</w:t>
        </w:r>
      </w:hyperlink>
      <w:r w:rsidRPr="00A127DD">
        <w:rPr>
          <w:rFonts w:ascii="Microsoft Sans Serif" w:eastAsia="SimSun" w:hAnsi="Microsoft Sans Serif" w:cs="Arial"/>
          <w:sz w:val="24"/>
          <w:szCs w:val="28"/>
          <w:lang w:val="en-US"/>
        </w:rPr>
        <w:t>. </w:t>
      </w:r>
      <w:r w:rsidRPr="00A127DD">
        <w:rPr>
          <w:rFonts w:ascii="Microsoft Sans Serif" w:eastAsia="SimSun" w:hAnsi="Microsoft Sans Serif" w:cs="Arial"/>
          <w:i/>
          <w:iCs/>
          <w:color w:val="2A2A28"/>
          <w:sz w:val="24"/>
          <w:szCs w:val="28"/>
          <w:lang w:val="en-US"/>
        </w:rPr>
        <w:t>British Journal of Midwifery</w:t>
      </w:r>
      <w:r w:rsidRPr="00A127DD">
        <w:rPr>
          <w:rFonts w:ascii="Microsoft Sans Serif" w:eastAsia="SimSun" w:hAnsi="Microsoft Sans Serif" w:cs="Arial"/>
          <w:color w:val="2A2A28"/>
          <w:sz w:val="24"/>
          <w:szCs w:val="28"/>
          <w:lang w:val="en-US"/>
        </w:rPr>
        <w:t> 12(10), pp. 604-606.</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Jones H, Ellis L (2014) Putting the 6C’s at the heart of nurse education. Nursing Times 110 (37) 12-14.</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Leigh J A, Wild J, Hynes C, Wells S, Kurien A, Rutherford J, Rosen L, Hartely V (2015) Transforming community services through the use of a multidimensional model of clinical leadership. Journal of Clinical Nursing 24 (5-6) 749-760.</w:t>
      </w:r>
    </w:p>
    <w:p w:rsidR="00227E9C" w:rsidRPr="00A127DD" w:rsidRDefault="00227E9C" w:rsidP="00227E9C">
      <w:pPr>
        <w:pStyle w:val="NoSpacing"/>
        <w:rPr>
          <w:rFonts w:ascii="Microsoft Sans Serif" w:hAnsi="Microsoft Sans Serif"/>
          <w:sz w:val="24"/>
        </w:rPr>
      </w:pPr>
    </w:p>
    <w:p w:rsidR="00227E9C" w:rsidRPr="00A127DD" w:rsidRDefault="00227E9C" w:rsidP="00A127DD">
      <w:r w:rsidRPr="00A127DD">
        <w:rPr>
          <w:rFonts w:ascii="Microsoft Sans Serif" w:hAnsi="Microsoft Sans Serif"/>
          <w:sz w:val="24"/>
        </w:rPr>
        <w:t>Mackintosh, C. 2006. The impact of socialization on student nurses’ ability to care: a longitudinal qualitative descriptive study</w:t>
      </w:r>
      <w:r w:rsidRPr="00A127DD">
        <w:rPr>
          <w:rFonts w:ascii="Microsoft Sans Serif" w:hAnsi="Microsoft Sans Serif"/>
          <w:i/>
          <w:sz w:val="24"/>
        </w:rPr>
        <w:t>.</w:t>
      </w:r>
      <w:r w:rsidRPr="00A127DD">
        <w:rPr>
          <w:rFonts w:ascii="Microsoft Sans Serif" w:hAnsi="Microsoft Sans Serif"/>
          <w:sz w:val="24"/>
        </w:rPr>
        <w:t xml:space="preserve"> Paper presented at RCN International Research Conference York, UK</w:t>
      </w: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National Health Service Executive (2012) Compassion in Practice. Nursing, Midwifery and Care Staff. Our Vision and Strategy. Leeds:  Department of Health and NHS Commissioning Board.</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Paley J (2014) Cognition and the compassion deficit: the social psychology of helping behaviour in nursing. Nursing Philosphy 15(4) 274-87.</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Patton M (1990) Qualitative evaluation and research methods. Beverley Hills, C.A.: Sage.</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szCs w:val="24"/>
        </w:rPr>
      </w:pPr>
      <w:r w:rsidRPr="00A127DD">
        <w:rPr>
          <w:rFonts w:ascii="Microsoft Sans Serif" w:hAnsi="Microsoft Sans Serif"/>
          <w:sz w:val="24"/>
        </w:rPr>
        <w:t>Pryce-Miller M, Emmanuel V (2014) Developing compassion in pre-registration education. Nursing Times 110 (37) 17-19.</w:t>
      </w:r>
    </w:p>
    <w:p w:rsidR="00227E9C" w:rsidRPr="00A127DD" w:rsidRDefault="00227E9C" w:rsidP="00227E9C">
      <w:pPr>
        <w:spacing w:after="0" w:line="240" w:lineRule="auto"/>
        <w:rPr>
          <w:rFonts w:ascii="Microsoft Sans Serif" w:hAnsi="Microsoft Sans Serif"/>
          <w:sz w:val="24"/>
          <w:szCs w:val="20"/>
        </w:rPr>
      </w:pPr>
    </w:p>
    <w:p w:rsidR="00227E9C" w:rsidRPr="00A127DD" w:rsidRDefault="00227E9C" w:rsidP="00227E9C">
      <w:pPr>
        <w:spacing w:after="0" w:line="240" w:lineRule="auto"/>
        <w:rPr>
          <w:rFonts w:ascii="Microsoft Sans Serif" w:hAnsi="Microsoft Sans Serif"/>
          <w:sz w:val="24"/>
        </w:rPr>
      </w:pPr>
      <w:r w:rsidRPr="00A127DD">
        <w:rPr>
          <w:rFonts w:ascii="Microsoft Sans Serif" w:hAnsi="Microsoft Sans Serif"/>
          <w:sz w:val="24"/>
        </w:rPr>
        <w:t>Ramage C, Chellel A, Martin C, Watters P (2014) Research Summary: Narrative Inquiry into the Experience of Compassionate Nursing Care in an Acute Care Trust, From the Perspective of Patients, Relatives and Nurses www.tinyurl.com/mmrkh8m (Last accessed: July 31 2015.)</w:t>
      </w:r>
    </w:p>
    <w:p w:rsidR="00227E9C" w:rsidRPr="00A127DD" w:rsidRDefault="00227E9C" w:rsidP="00227E9C">
      <w:pPr>
        <w:spacing w:after="0" w:line="240" w:lineRule="auto"/>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Smith  P (1992) The Emotional Labour of Nursing. London: Palgrave Macmillan. 1</w:t>
      </w:r>
      <w:r w:rsidRPr="00A127DD">
        <w:rPr>
          <w:rFonts w:ascii="Microsoft Sans Serif" w:hAnsi="Microsoft Sans Serif"/>
          <w:sz w:val="24"/>
          <w:vertAlign w:val="superscript"/>
        </w:rPr>
        <w:t>st</w:t>
      </w:r>
      <w:r w:rsidRPr="00A127DD">
        <w:rPr>
          <w:rFonts w:ascii="Microsoft Sans Serif" w:hAnsi="Microsoft Sans Serif"/>
          <w:sz w:val="24"/>
        </w:rPr>
        <w:t xml:space="preserve"> Edition.</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Smith P (2012) The Emotional Labour of Nursing Revisited. Can Nurses Still Care? London: Palgrave.  2</w:t>
      </w:r>
      <w:r w:rsidRPr="00A127DD">
        <w:rPr>
          <w:rFonts w:ascii="Microsoft Sans Serif" w:hAnsi="Microsoft Sans Serif"/>
          <w:sz w:val="24"/>
          <w:vertAlign w:val="superscript"/>
        </w:rPr>
        <w:t>nd</w:t>
      </w:r>
      <w:r w:rsidRPr="00A127DD">
        <w:rPr>
          <w:rFonts w:ascii="Microsoft Sans Serif" w:hAnsi="Microsoft Sans Serif"/>
          <w:sz w:val="24"/>
        </w:rPr>
        <w:t xml:space="preserve"> Edition.</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 xml:space="preserve">Theodosius </w:t>
      </w:r>
      <w:r w:rsidR="00A127DD">
        <w:rPr>
          <w:rFonts w:ascii="Microsoft Sans Serif" w:hAnsi="Microsoft Sans Serif"/>
          <w:sz w:val="24"/>
        </w:rPr>
        <w:t>C (2008) Emotional labour in healthcare: the unmanaged heart of nursing. London: Taylor &amp; Francis</w:t>
      </w:r>
    </w:p>
    <w:p w:rsidR="00227E9C" w:rsidRPr="00A127DD" w:rsidRDefault="00227E9C" w:rsidP="00227E9C">
      <w:pPr>
        <w:pStyle w:val="NoSpacing"/>
        <w:rPr>
          <w:rFonts w:ascii="Microsoft Sans Serif" w:hAnsi="Microsoft Sans Serif"/>
          <w:sz w:val="24"/>
        </w:rPr>
      </w:pP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 xml:space="preserve">Torjuul K, Elstad I and </w:t>
      </w:r>
      <w:hyperlink r:id="rId50" w:history="1">
        <w:r w:rsidRPr="00A127DD">
          <w:rPr>
            <w:rStyle w:val="Hyperlink"/>
            <w:rFonts w:ascii="Microsoft Sans Serif" w:hAnsi="Microsoft Sans Serif"/>
            <w:color w:val="000000"/>
            <w:sz w:val="24"/>
          </w:rPr>
          <w:t>Sørlie</w:t>
        </w:r>
      </w:hyperlink>
      <w:r w:rsidRPr="00A127DD">
        <w:rPr>
          <w:rFonts w:ascii="Microsoft Sans Serif" w:hAnsi="Microsoft Sans Serif"/>
          <w:color w:val="000000"/>
          <w:sz w:val="24"/>
        </w:rPr>
        <w:t xml:space="preserve"> </w:t>
      </w:r>
      <w:r w:rsidRPr="00A127DD">
        <w:rPr>
          <w:rFonts w:ascii="Microsoft Sans Serif" w:hAnsi="Microsoft Sans Serif"/>
          <w:sz w:val="24"/>
        </w:rPr>
        <w:t>V (2007) Compassion and Responsibility in Surgical Care. Nursing Ethics 14 (4) 522-534.</w:t>
      </w:r>
    </w:p>
    <w:p w:rsidR="00227E9C" w:rsidRPr="00A127DD" w:rsidRDefault="00227E9C" w:rsidP="00227E9C">
      <w:pPr>
        <w:pStyle w:val="NoSpacing"/>
        <w:rPr>
          <w:rFonts w:ascii="Microsoft Sans Serif" w:hAnsi="Microsoft Sans Serif"/>
          <w:sz w:val="24"/>
        </w:rPr>
      </w:pPr>
    </w:p>
    <w:p w:rsidR="00227E9C" w:rsidRPr="00A127DD" w:rsidRDefault="00A127DD" w:rsidP="00771230">
      <w:pPr>
        <w:pStyle w:val="Heading410"/>
      </w:pPr>
      <w:r w:rsidRPr="00A127DD">
        <w:rPr>
          <w:bCs/>
        </w:rPr>
        <w:t xml:space="preserve">Traynor M (2014) </w:t>
      </w:r>
      <w:r w:rsidRPr="00A127DD">
        <w:rPr>
          <w:bCs/>
          <w:szCs w:val="32"/>
        </w:rPr>
        <w:t>Caring after Francis: moral failure in nursing reconsidered</w:t>
      </w:r>
      <w:r w:rsidRPr="00A127DD">
        <w:rPr>
          <w:b/>
          <w:bCs/>
          <w:szCs w:val="32"/>
        </w:rPr>
        <w:t xml:space="preserve">. </w:t>
      </w:r>
      <w:r w:rsidRPr="00A127DD">
        <w:t>Journal of Research in Nursing, 19, 7-8:</w:t>
      </w:r>
      <w:r w:rsidRPr="00A127DD">
        <w:rPr>
          <w:color w:val="535353"/>
        </w:rPr>
        <w:t xml:space="preserve"> </w:t>
      </w:r>
      <w:r w:rsidRPr="00A127DD">
        <w:t>546-556.</w:t>
      </w:r>
    </w:p>
    <w:p w:rsidR="00227E9C" w:rsidRPr="00A127DD" w:rsidRDefault="00227E9C" w:rsidP="00227E9C">
      <w:pPr>
        <w:pStyle w:val="NoSpacing"/>
        <w:rPr>
          <w:rFonts w:ascii="Microsoft Sans Serif" w:hAnsi="Microsoft Sans Serif"/>
          <w:sz w:val="24"/>
        </w:rPr>
      </w:pPr>
      <w:r w:rsidRPr="00A127DD">
        <w:rPr>
          <w:rFonts w:ascii="Microsoft Sans Serif" w:hAnsi="Microsoft Sans Serif"/>
          <w:sz w:val="24"/>
        </w:rPr>
        <w:t>Whittaker K and Carter B (2013) Modernising health visiting practice whilst keeping compassion in care. Journal of Child Health Care 17(2) 111–113.</w:t>
      </w:r>
    </w:p>
    <w:p w:rsidR="00227E9C" w:rsidRPr="00A127DD" w:rsidRDefault="00227E9C" w:rsidP="00227E9C">
      <w:pPr>
        <w:pStyle w:val="NoSpacing"/>
        <w:rPr>
          <w:rFonts w:ascii="Microsoft Sans Serif" w:hAnsi="Microsoft Sans Serif"/>
          <w:sz w:val="24"/>
        </w:rPr>
      </w:pPr>
    </w:p>
    <w:p w:rsidR="00227E9C" w:rsidRPr="00A127DD" w:rsidRDefault="00227E9C" w:rsidP="00227E9C">
      <w:pPr>
        <w:spacing w:after="0" w:line="240" w:lineRule="auto"/>
        <w:rPr>
          <w:rFonts w:ascii="Microsoft Sans Serif" w:hAnsi="Microsoft Sans Serif"/>
          <w:sz w:val="24"/>
        </w:rPr>
      </w:pPr>
      <w:r w:rsidRPr="00A127DD">
        <w:rPr>
          <w:rFonts w:ascii="Microsoft Sans Serif" w:hAnsi="Microsoft Sans Serif"/>
          <w:sz w:val="24"/>
        </w:rPr>
        <w:t xml:space="preserve">Williams H, Foster D &amp; Watts P (2013) Perinatal domestic abuse: Midwives making a difference through effective public health practice. British Journal of Midwifery 21 (12) </w:t>
      </w:r>
      <w:r w:rsidRPr="00A127DD">
        <w:rPr>
          <w:rStyle w:val="st"/>
          <w:rFonts w:ascii="Microsoft Sans Serif" w:hAnsi="Microsoft Sans Serif"/>
          <w:sz w:val="24"/>
        </w:rPr>
        <w:t>852–858.</w:t>
      </w:r>
    </w:p>
    <w:p w:rsidR="00227E9C" w:rsidRPr="00A127DD" w:rsidRDefault="00227E9C" w:rsidP="00227E9C">
      <w:pPr>
        <w:pStyle w:val="NoSpacing"/>
        <w:rPr>
          <w:rFonts w:ascii="Microsoft Sans Serif" w:hAnsi="Microsoft Sans Serif"/>
          <w:sz w:val="24"/>
        </w:rPr>
      </w:pPr>
    </w:p>
    <w:p w:rsidR="00227E9C" w:rsidRPr="00A127DD" w:rsidRDefault="00A127DD" w:rsidP="00A127DD">
      <w:pPr>
        <w:widowControl w:val="0"/>
        <w:autoSpaceDE w:val="0"/>
        <w:autoSpaceDN w:val="0"/>
        <w:adjustRightInd w:val="0"/>
        <w:spacing w:after="0" w:line="240" w:lineRule="auto"/>
        <w:rPr>
          <w:rFonts w:ascii="Microsoft Sans Serif" w:hAnsi="Microsoft Sans Serif" w:cs="Times New Roman"/>
          <w:color w:val="FFFFFF"/>
          <w:sz w:val="24"/>
          <w:szCs w:val="44"/>
          <w:lang w:val="en-US"/>
        </w:rPr>
      </w:pPr>
      <w:r>
        <w:rPr>
          <w:rFonts w:ascii="Microsoft Sans Serif" w:hAnsi="Microsoft Sans Serif"/>
          <w:sz w:val="24"/>
        </w:rPr>
        <w:t xml:space="preserve">Sir Stephen Bubb (2014) </w:t>
      </w:r>
      <w:r w:rsidR="00227E9C" w:rsidRPr="00A127DD">
        <w:rPr>
          <w:rFonts w:ascii="Microsoft Sans Serif" w:hAnsi="Microsoft Sans Serif"/>
          <w:sz w:val="24"/>
        </w:rPr>
        <w:t>Winterbourne View</w:t>
      </w:r>
      <w:r>
        <w:rPr>
          <w:rFonts w:ascii="Microsoft Sans Serif" w:hAnsi="Microsoft Sans Serif"/>
          <w:sz w:val="24"/>
        </w:rPr>
        <w:t>,</w:t>
      </w:r>
      <w:r w:rsidR="00227E9C" w:rsidRPr="00A127DD">
        <w:rPr>
          <w:rFonts w:ascii="Microsoft Sans Serif" w:hAnsi="Microsoft Sans Serif"/>
          <w:sz w:val="24"/>
        </w:rPr>
        <w:t xml:space="preserve"> </w:t>
      </w:r>
      <w:r>
        <w:rPr>
          <w:rFonts w:ascii="Microsoft Sans Serif" w:hAnsi="Microsoft Sans Serif"/>
          <w:sz w:val="24"/>
        </w:rPr>
        <w:t xml:space="preserve">Time for Change. </w:t>
      </w:r>
      <w:r w:rsidRPr="00A127DD">
        <w:rPr>
          <w:rFonts w:ascii="Microsoft Sans Serif" w:hAnsi="Microsoft Sans Serif" w:cs="Times New Roman"/>
          <w:color w:val="FFFFFF"/>
          <w:sz w:val="24"/>
          <w:szCs w:val="44"/>
          <w:lang w:val="en-US"/>
        </w:rPr>
        <w:t>Transforming the commissioning</w:t>
      </w:r>
      <w:r>
        <w:rPr>
          <w:rFonts w:ascii="Microsoft Sans Serif" w:hAnsi="Microsoft Sans Serif" w:cs="Times New Roman"/>
          <w:color w:val="FFFFFF"/>
          <w:sz w:val="24"/>
          <w:szCs w:val="44"/>
          <w:lang w:val="en-US"/>
        </w:rPr>
        <w:t xml:space="preserve"> </w:t>
      </w:r>
      <w:r w:rsidRPr="00A127DD">
        <w:rPr>
          <w:rFonts w:ascii="Microsoft Sans Serif" w:hAnsi="Microsoft Sans Serif" w:cs="Times New Roman"/>
          <w:color w:val="FFFFFF"/>
          <w:sz w:val="24"/>
          <w:szCs w:val="44"/>
          <w:lang w:val="en-US"/>
        </w:rPr>
        <w:t>of services for people with learning</w:t>
      </w:r>
      <w:r>
        <w:rPr>
          <w:rFonts w:ascii="Microsoft Sans Serif" w:hAnsi="Microsoft Sans Serif" w:cs="Times New Roman"/>
          <w:color w:val="FFFFFF"/>
          <w:sz w:val="24"/>
          <w:szCs w:val="44"/>
          <w:lang w:val="en-US"/>
        </w:rPr>
        <w:t xml:space="preserve"> </w:t>
      </w:r>
      <w:r w:rsidRPr="00A127DD">
        <w:rPr>
          <w:rFonts w:ascii="Microsoft Sans Serif" w:hAnsi="Microsoft Sans Serif" w:cs="Times New Roman"/>
          <w:color w:val="FFFFFF"/>
          <w:sz w:val="24"/>
          <w:szCs w:val="44"/>
          <w:lang w:val="en-US"/>
        </w:rPr>
        <w:t>disabilities and/or autism</w:t>
      </w:r>
      <w:r w:rsidRPr="00A127DD">
        <w:rPr>
          <w:rFonts w:ascii="Microsoft Sans Serif" w:hAnsi="Microsoft Sans Serif"/>
          <w:sz w:val="24"/>
        </w:rPr>
        <w:t xml:space="preserve"> </w:t>
      </w:r>
    </w:p>
    <w:p w:rsidR="004136E2" w:rsidRPr="00090E60" w:rsidRDefault="004136E2" w:rsidP="003F1203">
      <w:pPr>
        <w:pStyle w:val="Heading410"/>
      </w:pPr>
    </w:p>
    <w:sectPr w:rsidR="004136E2" w:rsidRPr="00090E60" w:rsidSect="007349A8">
      <w:pgSz w:w="11906" w:h="16838"/>
      <w:pgMar w:top="1135" w:right="1440" w:bottom="993"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CF0" w:rsidRDefault="006E2CF0" w:rsidP="00120A72">
      <w:pPr>
        <w:spacing w:after="0" w:line="240" w:lineRule="auto"/>
      </w:pPr>
      <w:r>
        <w:separator/>
      </w:r>
    </w:p>
  </w:endnote>
  <w:endnote w:type="continuationSeparator" w:id="1">
    <w:p w:rsidR="006E2CF0" w:rsidRDefault="006E2CF0" w:rsidP="00120A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Grande">
    <w:altName w:val="Malgun Gothic"/>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52E'38Ëˇø∏ØÕ">
    <w:altName w:val="Cambria"/>
    <w:panose1 w:val="00000000000000000000"/>
    <w:charset w:val="4D"/>
    <w:family w:val="auto"/>
    <w:notTrueType/>
    <w:pitch w:val="default"/>
    <w:sig w:usb0="00000003" w:usb1="00000000" w:usb2="00000000" w:usb3="00000000" w:csb0="00000001" w:csb1="00000000"/>
  </w:font>
  <w:font w:name="&gt;;8Ëˇø∏ØÕ">
    <w:altName w:val="Cambria"/>
    <w:panose1 w:val="00000000000000000000"/>
    <w:charset w:val="4D"/>
    <w:family w:val="auto"/>
    <w:notTrueType/>
    <w:pitch w:val="default"/>
    <w:sig w:usb0="00000003" w:usb1="00000000" w:usb2="00000000" w:usb3="00000000" w:csb0="00000001" w:csb1="00000000"/>
  </w:font>
  <w:font w:name="ŸÉ’'38Ëˇø∏ØÕ">
    <w:altName w:val="Cambria"/>
    <w:panose1 w:val="00000000000000000000"/>
    <w:charset w:val="4D"/>
    <w:family w:val="auto"/>
    <w:notTrueType/>
    <w:pitch w:val="default"/>
    <w:sig w:usb0="00000003" w:usb1="00000000" w:usb2="00000000" w:usb3="00000000" w:csb0="00000001" w:csb1="00000000"/>
  </w:font>
  <w:font w:name="p&gt;8Ëˇø∏ØÕ">
    <w:altName w:val="Cambria"/>
    <w:panose1 w:val="00000000000000000000"/>
    <w:charset w:val="4D"/>
    <w:family w:val="auto"/>
    <w:notTrueType/>
    <w:pitch w:val="default"/>
    <w:sig w:usb0="00000003" w:usb1="00000000" w:usb2="00000000" w:usb3="00000000" w:csb0="00000001" w:csb1="00000000"/>
  </w:font>
  <w:font w:name="‚78Ëˇø∏ØÕ">
    <w:altName w:val="Cambria"/>
    <w:panose1 w:val="00000000000000000000"/>
    <w:charset w:val="4D"/>
    <w:family w:val="auto"/>
    <w:notTrueType/>
    <w:pitch w:val="default"/>
    <w:sig w:usb0="00000003" w:usb1="00000000" w:usb2="00000000" w:usb3="00000000" w:csb0="00000001" w:csb1="00000000"/>
  </w:font>
  <w:font w:name="Yà’'38Ëˇø∏ØÕ">
    <w:altName w:val="Cambria"/>
    <w:panose1 w:val="00000000000000000000"/>
    <w:charset w:val="4D"/>
    <w:family w:val="auto"/>
    <w:notTrueType/>
    <w:pitch w:val="default"/>
    <w:sig w:usb0="00000003" w:usb1="00000000" w:usb2="00000000" w:usb3="00000000" w:csb0="00000001" w:csb1="00000000"/>
  </w:font>
  <w:font w:name="Ä&lt;8Ëˇø∏ØÕ">
    <w:altName w:val="Cambria"/>
    <w:panose1 w:val="00000000000000000000"/>
    <w:charset w:val="4D"/>
    <w:family w:val="auto"/>
    <w:notTrueType/>
    <w:pitch w:val="default"/>
    <w:sig w:usb0="00000003" w:usb1="00000000" w:usb2="00000000" w:usb3="00000000" w:csb0="00000001" w:csb1="00000000"/>
  </w:font>
  <w:font w:name=":8Ëˇø∏ØÕ">
    <w:altName w:val="Cambria"/>
    <w:panose1 w:val="00000000000000000000"/>
    <w:charset w:val="4D"/>
    <w:family w:val="auto"/>
    <w:notTrueType/>
    <w:pitch w:val="default"/>
    <w:sig w:usb0="00000003" w:usb1="00000000" w:usb2="00000000" w:usb3="00000000" w:csb0="00000001" w:csb1="00000000"/>
  </w:font>
  <w:font w:name="]QU'38Ëˇø∏ØÕ">
    <w:altName w:val="Cambria"/>
    <w:panose1 w:val="00000000000000000000"/>
    <w:charset w:val="4D"/>
    <w:family w:val="auto"/>
    <w:notTrueType/>
    <w:pitch w:val="default"/>
    <w:sig w:usb0="00000003" w:usb1="00000000" w:usb2="00000000" w:usb3="00000000" w:csb0="00000001" w:csb1="00000000"/>
  </w:font>
  <w:font w:name="≤¡’'38Ëˇø∏ØÕ">
    <w:altName w:val="Cambria"/>
    <w:panose1 w:val="00000000000000000000"/>
    <w:charset w:val="4D"/>
    <w:family w:val="auto"/>
    <w:notTrueType/>
    <w:pitch w:val="default"/>
    <w:sig w:usb0="00000003" w:usb1="00000000" w:usb2="00000000" w:usb3="00000000" w:csb0="00000001" w:csb1="00000000"/>
  </w:font>
  <w:font w:name="9»’'38Ëˇø∏ØÕ">
    <w:altName w:val="Cambria"/>
    <w:panose1 w:val="00000000000000000000"/>
    <w:charset w:val="4D"/>
    <w:family w:val="auto"/>
    <w:notTrueType/>
    <w:pitch w:val="default"/>
    <w:sig w:usb0="00000003" w:usb1="00000000" w:usb2="00000000" w:usb3="00000000" w:csb0="00000001" w:csb1="00000000"/>
  </w:font>
  <w:font w:name="ªSU'38Ëˇø∏ØÕ">
    <w:altName w:val="Cambria"/>
    <w:panose1 w:val="00000000000000000000"/>
    <w:charset w:val="4D"/>
    <w:family w:val="auto"/>
    <w:notTrueType/>
    <w:pitch w:val="default"/>
    <w:sig w:usb0="00000003" w:usb1="00000000" w:usb2="00000000" w:usb3="00000000" w:csb0="00000001" w:csb1="00000000"/>
  </w:font>
  <w:font w:name="D?8Ëˇø∏ØÕ">
    <w:altName w:val="Times New Roman"/>
    <w:panose1 w:val="00000000000000000000"/>
    <w:charset w:val="4D"/>
    <w:family w:val="auto"/>
    <w:notTrueType/>
    <w:pitch w:val="default"/>
    <w:sig w:usb0="00000003" w:usb1="00000000" w:usb2="00000000" w:usb3="00000000" w:csb0="00000001" w:csb1="00000000"/>
  </w:font>
  <w:font w:name="SU'38Ëˇø∏ØÕ">
    <w:altName w:val="Cambria"/>
    <w:panose1 w:val="00000000000000000000"/>
    <w:charset w:val="4D"/>
    <w:family w:val="auto"/>
    <w:notTrueType/>
    <w:pitch w:val="default"/>
    <w:sig w:usb0="00000003" w:usb1="00000000" w:usb2="00000000" w:usb3="00000000" w:csb0="00000001" w:csb1="00000000"/>
  </w:font>
  <w:font w:name="ÀÕ’'38Ëˇø∏ØÕ">
    <w:altName w:val="Cambria"/>
    <w:panose1 w:val="00000000000000000000"/>
    <w:charset w:val="4D"/>
    <w:family w:val="auto"/>
    <w:notTrueType/>
    <w:pitch w:val="default"/>
    <w:sig w:usb0="00000003" w:usb1="00000000" w:usb2="00000000" w:usb3="00000000" w:csb0="00000001" w:csb1="00000000"/>
  </w:font>
  <w:font w:name="…Ü’'38Ëˇø∏ØÕ">
    <w:altName w:val="Cambria"/>
    <w:panose1 w:val="00000000000000000000"/>
    <w:charset w:val="4D"/>
    <w:family w:val="auto"/>
    <w:notTrueType/>
    <w:pitch w:val="default"/>
    <w:sig w:usb0="00000003" w:usb1="00000000" w:usb2="00000000" w:usb3="00000000" w:csb0="00000001" w:csb1="00000000"/>
  </w:font>
  <w:font w:name="≤&lt;8Ëˇø∏ØÕ">
    <w:altName w:val="Cambria"/>
    <w:panose1 w:val="00000000000000000000"/>
    <w:charset w:val="4D"/>
    <w:family w:val="auto"/>
    <w:notTrueType/>
    <w:pitch w:val="default"/>
    <w:sig w:usb0="00000003" w:usb1="00000000" w:usb2="00000000" w:usb3="00000000" w:csb0="00000001" w:csb1="00000000"/>
  </w:font>
  <w:font w:name="…¯8Ëˇø∏ØÕ">
    <w:altName w:val="Cambria"/>
    <w:panose1 w:val="00000000000000000000"/>
    <w:charset w:val="4D"/>
    <w:family w:val="auto"/>
    <w:notTrueType/>
    <w:pitch w:val="default"/>
    <w:sig w:usb0="00000003" w:usb1="00000000" w:usb2="00000000" w:usb3="00000000" w:csb0="00000001" w:csb1="00000000"/>
  </w:font>
  <w:font w:name="∑˚8Ëˇø∏ØÕ">
    <w:altName w:val="Cambria"/>
    <w:panose1 w:val="00000000000000000000"/>
    <w:charset w:val="4D"/>
    <w:family w:val="auto"/>
    <w:notTrueType/>
    <w:pitch w:val="default"/>
    <w:sig w:usb0="00000003" w:usb1="00000000" w:usb2="00000000" w:usb3="00000000" w:csb0="00000001" w:csb1="00000000"/>
  </w:font>
  <w:font w:name="¶t’'38Ëˇø∏ØÕ">
    <w:altName w:val="Cambria"/>
    <w:panose1 w:val="00000000000000000000"/>
    <w:charset w:val="4D"/>
    <w:family w:val="auto"/>
    <w:notTrueType/>
    <w:pitch w:val="default"/>
    <w:sig w:usb0="00000003" w:usb1="00000000" w:usb2="00000000" w:usb3="00000000" w:csb0="00000001" w:csb1="00000000"/>
  </w:font>
  <w:font w:name="k&lt;8Ëˇø∏ØÕ">
    <w:altName w:val="Cambria"/>
    <w:panose1 w:val="00000000000000000000"/>
    <w:charset w:val="4D"/>
    <w:family w:val="auto"/>
    <w:notTrueType/>
    <w:pitch w:val="default"/>
    <w:sig w:usb0="00000003" w:usb1="00000000" w:usb2="00000000" w:usb3="00000000" w:csb0="00000001" w:csb1="00000000"/>
  </w:font>
  <w:font w:name="Y’'38Ëˇø∏ØÕ">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247977"/>
      <w:docPartObj>
        <w:docPartGallery w:val="Page Numbers (Bottom of Page)"/>
        <w:docPartUnique/>
      </w:docPartObj>
    </w:sdtPr>
    <w:sdtContent>
      <w:p w:rsidR="003969E5" w:rsidRDefault="001F58C4">
        <w:pPr>
          <w:pStyle w:val="Footer"/>
          <w:jc w:val="right"/>
        </w:pPr>
        <w:fldSimple w:instr=" PAGE   \* MERGEFORMAT ">
          <w:r w:rsidR="00B673D8">
            <w:rPr>
              <w:noProof/>
            </w:rPr>
            <w:t>1</w:t>
          </w:r>
        </w:fldSimple>
      </w:p>
    </w:sdtContent>
  </w:sdt>
  <w:p w:rsidR="003969E5" w:rsidRDefault="003969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CF0" w:rsidRDefault="006E2CF0" w:rsidP="00120A72">
      <w:pPr>
        <w:spacing w:after="0" w:line="240" w:lineRule="auto"/>
      </w:pPr>
      <w:r>
        <w:separator/>
      </w:r>
    </w:p>
  </w:footnote>
  <w:footnote w:type="continuationSeparator" w:id="1">
    <w:p w:rsidR="006E2CF0" w:rsidRDefault="006E2CF0" w:rsidP="00120A72">
      <w:pPr>
        <w:spacing w:after="0" w:line="240" w:lineRule="auto"/>
      </w:pPr>
      <w:r>
        <w:continuationSeparator/>
      </w:r>
    </w:p>
  </w:footnote>
  <w:footnote w:id="2">
    <w:p w:rsidR="003969E5" w:rsidRPr="00AB1DF6" w:rsidRDefault="003969E5" w:rsidP="002A2691">
      <w:pPr>
        <w:rPr>
          <w:sz w:val="16"/>
          <w:szCs w:val="16"/>
        </w:rPr>
      </w:pPr>
      <w:r>
        <w:rPr>
          <w:rStyle w:val="FootnoteReference"/>
        </w:rPr>
        <w:footnoteRef/>
      </w:r>
      <w:r>
        <w:t xml:space="preserve"> </w:t>
      </w:r>
      <w:r>
        <w:rPr>
          <w:sz w:val="16"/>
          <w:szCs w:val="16"/>
        </w:rPr>
        <w:t>13</w:t>
      </w:r>
      <w:r w:rsidRPr="00AA16FA">
        <w:rPr>
          <w:sz w:val="16"/>
          <w:szCs w:val="16"/>
        </w:rPr>
        <w:t xml:space="preserve"> ce</w:t>
      </w:r>
      <w:r>
        <w:rPr>
          <w:sz w:val="16"/>
          <w:szCs w:val="16"/>
        </w:rPr>
        <w:t>lls did not meet the assumption</w:t>
      </w:r>
      <w:r w:rsidRPr="00AA16FA">
        <w:rPr>
          <w:sz w:val="16"/>
          <w:szCs w:val="16"/>
        </w:rPr>
        <w:t xml:space="preserve"> of chi square for minim</w:t>
      </w:r>
      <w:r>
        <w:rPr>
          <w:sz w:val="16"/>
          <w:szCs w:val="16"/>
        </w:rPr>
        <w:t>um</w:t>
      </w:r>
      <w:r w:rsidRPr="00AA16FA">
        <w:rPr>
          <w:sz w:val="16"/>
          <w:szCs w:val="16"/>
        </w:rPr>
        <w:t xml:space="preserve"> expected cell frequency of 5 and results must therefore be treated with caution</w:t>
      </w:r>
    </w:p>
    <w:p w:rsidR="003969E5" w:rsidRDefault="003969E5" w:rsidP="002A2691">
      <w:pPr>
        <w:pStyle w:val="FootnoteText"/>
      </w:pPr>
    </w:p>
  </w:footnote>
  <w:footnote w:id="3">
    <w:p w:rsidR="003969E5" w:rsidRPr="00587568" w:rsidRDefault="003969E5" w:rsidP="002A2691">
      <w:pPr>
        <w:pStyle w:val="FootnoteText"/>
        <w:rPr>
          <w:sz w:val="16"/>
          <w:szCs w:val="16"/>
        </w:rPr>
      </w:pPr>
      <w:r>
        <w:rPr>
          <w:rStyle w:val="FootnoteReference"/>
        </w:rPr>
        <w:footnoteRef/>
      </w:r>
      <w:r>
        <w:t xml:space="preserve"> </w:t>
      </w:r>
      <w:r>
        <w:rPr>
          <w:sz w:val="16"/>
          <w:szCs w:val="16"/>
        </w:rPr>
        <w:t>There appeared to be a minor</w:t>
      </w:r>
      <w:r w:rsidRPr="00AA16FA">
        <w:rPr>
          <w:sz w:val="16"/>
          <w:szCs w:val="16"/>
        </w:rPr>
        <w:t xml:space="preserve"> error in the questionnaire categories </w:t>
      </w:r>
      <w:r>
        <w:rPr>
          <w:sz w:val="16"/>
          <w:szCs w:val="16"/>
        </w:rPr>
        <w:t xml:space="preserve">for frequency of involvement. These </w:t>
      </w:r>
      <w:r w:rsidRPr="00AA16FA">
        <w:rPr>
          <w:sz w:val="16"/>
          <w:szCs w:val="16"/>
        </w:rPr>
        <w:t>were</w:t>
      </w:r>
      <w:r>
        <w:rPr>
          <w:sz w:val="16"/>
          <w:szCs w:val="16"/>
        </w:rPr>
        <w:t xml:space="preserve">: </w:t>
      </w:r>
      <w:r w:rsidRPr="00AA16FA">
        <w:rPr>
          <w:sz w:val="16"/>
          <w:szCs w:val="16"/>
        </w:rPr>
        <w:t xml:space="preserve"> ‘1-2’, ‘2-3’ and more than 3. </w:t>
      </w:r>
      <w:r>
        <w:rPr>
          <w:sz w:val="16"/>
          <w:szCs w:val="16"/>
        </w:rPr>
        <w:t>A respondent</w:t>
      </w:r>
      <w:r w:rsidRPr="00AA16FA">
        <w:rPr>
          <w:sz w:val="16"/>
          <w:szCs w:val="16"/>
        </w:rPr>
        <w:t xml:space="preserve"> who had been involved in two work streams or activities could in </w:t>
      </w:r>
      <w:r>
        <w:rPr>
          <w:sz w:val="16"/>
          <w:szCs w:val="16"/>
        </w:rPr>
        <w:t>theory</w:t>
      </w:r>
      <w:r w:rsidRPr="00AA16FA">
        <w:rPr>
          <w:sz w:val="16"/>
          <w:szCs w:val="16"/>
        </w:rPr>
        <w:t xml:space="preserve"> have chosen either of the first two categories (</w:t>
      </w:r>
      <w:r>
        <w:rPr>
          <w:sz w:val="16"/>
          <w:szCs w:val="16"/>
        </w:rPr>
        <w:t xml:space="preserve">i.e. the </w:t>
      </w:r>
      <w:r w:rsidRPr="00AA16FA">
        <w:rPr>
          <w:sz w:val="16"/>
          <w:szCs w:val="16"/>
        </w:rPr>
        <w:t xml:space="preserve">categories were not </w:t>
      </w:r>
      <w:r>
        <w:rPr>
          <w:sz w:val="16"/>
          <w:szCs w:val="16"/>
        </w:rPr>
        <w:t>mutually exclusive</w:t>
      </w:r>
      <w:r w:rsidRPr="00AA16FA">
        <w:rPr>
          <w:sz w:val="16"/>
          <w:szCs w:val="16"/>
        </w:rPr>
        <w:t xml:space="preserve">). Because of this it was not felt useful to </w:t>
      </w:r>
      <w:r>
        <w:rPr>
          <w:sz w:val="16"/>
          <w:szCs w:val="16"/>
        </w:rPr>
        <w:t xml:space="preserve">analyse this question by </w:t>
      </w:r>
      <w:r w:rsidRPr="00AA16FA">
        <w:rPr>
          <w:sz w:val="16"/>
          <w:szCs w:val="16"/>
        </w:rPr>
        <w:t xml:space="preserve">all key variables. </w:t>
      </w:r>
    </w:p>
  </w:footnote>
  <w:footnote w:id="4">
    <w:p w:rsidR="003969E5" w:rsidRPr="005D1CA9" w:rsidRDefault="003969E5" w:rsidP="002A2691">
      <w:pPr>
        <w:pStyle w:val="FootnoteText"/>
        <w:rPr>
          <w:sz w:val="16"/>
          <w:szCs w:val="16"/>
        </w:rPr>
      </w:pPr>
      <w:r>
        <w:rPr>
          <w:rStyle w:val="FootnoteReference"/>
        </w:rPr>
        <w:footnoteRef/>
      </w:r>
      <w:r>
        <w:t xml:space="preserve"> </w:t>
      </w:r>
      <w:r w:rsidRPr="00AA16FA">
        <w:rPr>
          <w:sz w:val="16"/>
          <w:szCs w:val="16"/>
        </w:rPr>
        <w:t xml:space="preserve">2 cells had a minimum expect frequency less than 5 which is a minor </w:t>
      </w:r>
      <w:r>
        <w:rPr>
          <w:sz w:val="16"/>
          <w:szCs w:val="16"/>
        </w:rPr>
        <w:t>violation</w:t>
      </w:r>
      <w:r w:rsidRPr="00AA16FA">
        <w:rPr>
          <w:sz w:val="16"/>
          <w:szCs w:val="16"/>
        </w:rPr>
        <w:t xml:space="preserve"> </w:t>
      </w:r>
      <w:r>
        <w:rPr>
          <w:sz w:val="16"/>
          <w:szCs w:val="16"/>
        </w:rPr>
        <w:t>of</w:t>
      </w:r>
      <w:r w:rsidRPr="00AA16FA">
        <w:rPr>
          <w:sz w:val="16"/>
          <w:szCs w:val="16"/>
        </w:rPr>
        <w:t xml:space="preserve"> chi square assumptions - </w:t>
      </w:r>
    </w:p>
  </w:footnote>
  <w:footnote w:id="5">
    <w:p w:rsidR="003969E5" w:rsidRPr="009F55E7" w:rsidRDefault="003969E5" w:rsidP="002A2691">
      <w:pPr>
        <w:pStyle w:val="FootnoteText"/>
        <w:rPr>
          <w:sz w:val="16"/>
          <w:szCs w:val="16"/>
        </w:rPr>
      </w:pPr>
      <w:r>
        <w:rPr>
          <w:rStyle w:val="FootnoteReference"/>
        </w:rPr>
        <w:footnoteRef/>
      </w:r>
      <w:r>
        <w:t xml:space="preserve"> </w:t>
      </w:r>
      <w:r>
        <w:rPr>
          <w:sz w:val="16"/>
          <w:szCs w:val="16"/>
        </w:rPr>
        <w:t>Arguably</w:t>
      </w:r>
      <w:r w:rsidRPr="00090333">
        <w:rPr>
          <w:sz w:val="16"/>
          <w:szCs w:val="16"/>
        </w:rPr>
        <w:t xml:space="preserve">, the survey </w:t>
      </w:r>
      <w:r>
        <w:rPr>
          <w:sz w:val="16"/>
          <w:szCs w:val="16"/>
        </w:rPr>
        <w:t>might</w:t>
      </w:r>
      <w:r w:rsidRPr="00090333">
        <w:rPr>
          <w:sz w:val="16"/>
          <w:szCs w:val="16"/>
        </w:rPr>
        <w:t xml:space="preserve"> have included filtering so that respondents who </w:t>
      </w:r>
      <w:r>
        <w:rPr>
          <w:sz w:val="16"/>
          <w:szCs w:val="16"/>
        </w:rPr>
        <w:t xml:space="preserve">said that they were not aware of  CIP </w:t>
      </w:r>
      <w:r w:rsidRPr="00090333">
        <w:rPr>
          <w:sz w:val="16"/>
          <w:szCs w:val="16"/>
        </w:rPr>
        <w:t xml:space="preserve">could </w:t>
      </w:r>
      <w:r>
        <w:rPr>
          <w:sz w:val="16"/>
          <w:szCs w:val="16"/>
        </w:rPr>
        <w:t xml:space="preserve">not go on to </w:t>
      </w:r>
      <w:r w:rsidRPr="00090333">
        <w:rPr>
          <w:sz w:val="16"/>
          <w:szCs w:val="16"/>
        </w:rPr>
        <w:t xml:space="preserve">answer questions </w:t>
      </w:r>
      <w:r w:rsidRPr="009F55E7">
        <w:rPr>
          <w:sz w:val="16"/>
          <w:szCs w:val="16"/>
        </w:rPr>
        <w:t>about</w:t>
      </w:r>
      <w:r w:rsidRPr="00090333">
        <w:rPr>
          <w:sz w:val="16"/>
          <w:szCs w:val="16"/>
        </w:rPr>
        <w:t xml:space="preserve"> it. </w:t>
      </w:r>
    </w:p>
  </w:footnote>
  <w:footnote w:id="6">
    <w:p w:rsidR="003969E5" w:rsidRDefault="003969E5" w:rsidP="0005683D">
      <w:pPr>
        <w:pStyle w:val="FootnoteText"/>
      </w:pPr>
      <w:r>
        <w:rPr>
          <w:rStyle w:val="FootnoteReference"/>
        </w:rPr>
        <w:footnoteRef/>
      </w:r>
      <w:r>
        <w:t xml:space="preserve"> </w:t>
      </w:r>
      <w:r w:rsidRPr="006A4A2B">
        <w:rPr>
          <w:sz w:val="16"/>
          <w:szCs w:val="16"/>
        </w:rPr>
        <w:t>Compiled from http://www.nhsstaffsurveys.com/Page/1021/Past-Results/Historical-Staff-Survey-Results/</w:t>
      </w:r>
    </w:p>
  </w:footnote>
  <w:footnote w:id="7">
    <w:p w:rsidR="003969E5" w:rsidRPr="00162397" w:rsidRDefault="003969E5" w:rsidP="0005683D">
      <w:pPr>
        <w:pStyle w:val="FootnoteText"/>
        <w:rPr>
          <w:sz w:val="16"/>
          <w:szCs w:val="16"/>
        </w:rPr>
      </w:pPr>
      <w:r>
        <w:rPr>
          <w:rStyle w:val="FootnoteReference"/>
        </w:rPr>
        <w:footnoteRef/>
      </w:r>
      <w:r>
        <w:t xml:space="preserve"> </w:t>
      </w:r>
      <w:r w:rsidRPr="00162397">
        <w:rPr>
          <w:sz w:val="16"/>
          <w:szCs w:val="16"/>
        </w:rPr>
        <w:t>http://www.nhsstaffsurveys.com/Caches/Files/NHS%20staff%20survey_nationalbriefing_Final%2024022015%20UNCLASSIFIED.pdf</w:t>
      </w:r>
    </w:p>
  </w:footnote>
  <w:footnote w:id="8">
    <w:p w:rsidR="003969E5" w:rsidRDefault="003969E5">
      <w:pPr>
        <w:pStyle w:val="FootnoteText"/>
      </w:pPr>
      <w:r>
        <w:rPr>
          <w:rStyle w:val="FootnoteReference"/>
        </w:rPr>
        <w:footnoteRef/>
      </w:r>
      <w:r>
        <w:t xml:space="preserve"> Interviewer quotes are given in italics throughout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92373C"/>
    <w:multiLevelType w:val="hybridMultilevel"/>
    <w:tmpl w:val="8634E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CB3FC3"/>
    <w:multiLevelType w:val="multilevel"/>
    <w:tmpl w:val="04DCDA4E"/>
    <w:lvl w:ilvl="0">
      <w:start w:val="1"/>
      <w:numFmt w:val="decimal"/>
      <w:lvlText w:val="%1"/>
      <w:lvlJc w:val="left"/>
      <w:pPr>
        <w:ind w:left="540" w:hanging="540"/>
      </w:pPr>
      <w:rPr>
        <w:rFonts w:hint="default"/>
      </w:rPr>
    </w:lvl>
    <w:lvl w:ilvl="1">
      <w:start w:val="2"/>
      <w:numFmt w:val="decimal"/>
      <w:lvlText w:val="%1.%2"/>
      <w:lvlJc w:val="left"/>
      <w:pPr>
        <w:ind w:left="920" w:hanging="54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4840" w:hanging="1800"/>
      </w:pPr>
      <w:rPr>
        <w:rFonts w:hint="default"/>
      </w:rPr>
    </w:lvl>
  </w:abstractNum>
  <w:abstractNum w:abstractNumId="3">
    <w:nsid w:val="03F21648"/>
    <w:multiLevelType w:val="multilevel"/>
    <w:tmpl w:val="05D4F48A"/>
    <w:lvl w:ilvl="0">
      <w:start w:val="8"/>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000" w:hanging="1800"/>
      </w:pPr>
      <w:rPr>
        <w:rFonts w:hint="default"/>
      </w:rPr>
    </w:lvl>
  </w:abstractNum>
  <w:abstractNum w:abstractNumId="4">
    <w:nsid w:val="04707025"/>
    <w:multiLevelType w:val="hybridMultilevel"/>
    <w:tmpl w:val="327AF2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1A5705"/>
    <w:multiLevelType w:val="multilevel"/>
    <w:tmpl w:val="E51AB472"/>
    <w:lvl w:ilvl="0">
      <w:start w:val="1"/>
      <w:numFmt w:val="decimal"/>
      <w:lvlText w:val="%1"/>
      <w:lvlJc w:val="left"/>
      <w:pPr>
        <w:ind w:left="540" w:hanging="540"/>
      </w:pPr>
      <w:rPr>
        <w:rFonts w:hint="default"/>
      </w:rPr>
    </w:lvl>
    <w:lvl w:ilvl="1">
      <w:start w:val="2"/>
      <w:numFmt w:val="decimal"/>
      <w:lvlText w:val="%1.%2"/>
      <w:lvlJc w:val="left"/>
      <w:pPr>
        <w:ind w:left="920" w:hanging="54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4840" w:hanging="1800"/>
      </w:pPr>
      <w:rPr>
        <w:rFonts w:hint="default"/>
      </w:rPr>
    </w:lvl>
  </w:abstractNum>
  <w:abstractNum w:abstractNumId="6">
    <w:nsid w:val="0AA04AD4"/>
    <w:multiLevelType w:val="hybridMultilevel"/>
    <w:tmpl w:val="3E220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C23E1"/>
    <w:multiLevelType w:val="hybridMultilevel"/>
    <w:tmpl w:val="6A2C9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DF05483"/>
    <w:multiLevelType w:val="multilevel"/>
    <w:tmpl w:val="E51AB472"/>
    <w:lvl w:ilvl="0">
      <w:start w:val="8"/>
      <w:numFmt w:val="decimal"/>
      <w:lvlText w:val="%1"/>
      <w:lvlJc w:val="left"/>
      <w:pPr>
        <w:ind w:left="540" w:hanging="540"/>
      </w:pPr>
      <w:rPr>
        <w:rFonts w:hint="default"/>
      </w:rPr>
    </w:lvl>
    <w:lvl w:ilvl="1">
      <w:start w:val="2"/>
      <w:numFmt w:val="decimal"/>
      <w:lvlText w:val="%1.%2"/>
      <w:lvlJc w:val="left"/>
      <w:pPr>
        <w:ind w:left="920" w:hanging="54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4840" w:hanging="1800"/>
      </w:pPr>
      <w:rPr>
        <w:rFonts w:hint="default"/>
      </w:rPr>
    </w:lvl>
  </w:abstractNum>
  <w:abstractNum w:abstractNumId="9">
    <w:nsid w:val="0EA573D6"/>
    <w:multiLevelType w:val="hybridMultilevel"/>
    <w:tmpl w:val="4E6613C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1969B6"/>
    <w:multiLevelType w:val="hybridMultilevel"/>
    <w:tmpl w:val="90D85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777D72"/>
    <w:multiLevelType w:val="hybridMultilevel"/>
    <w:tmpl w:val="B9963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37122D"/>
    <w:multiLevelType w:val="hybridMultilevel"/>
    <w:tmpl w:val="EC7CE7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D947C1"/>
    <w:multiLevelType w:val="multilevel"/>
    <w:tmpl w:val="0520DE62"/>
    <w:lvl w:ilvl="0">
      <w:start w:val="3"/>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nsid w:val="1F565417"/>
    <w:multiLevelType w:val="hybridMultilevel"/>
    <w:tmpl w:val="DCC0358E"/>
    <w:lvl w:ilvl="0" w:tplc="CCFEE2F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FF52315"/>
    <w:multiLevelType w:val="hybridMultilevel"/>
    <w:tmpl w:val="4BBCF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3822BF"/>
    <w:multiLevelType w:val="hybridMultilevel"/>
    <w:tmpl w:val="DC287C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B243C50"/>
    <w:multiLevelType w:val="hybridMultilevel"/>
    <w:tmpl w:val="BC6E7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190DCA"/>
    <w:multiLevelType w:val="multilevel"/>
    <w:tmpl w:val="DBF60C96"/>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76679C2"/>
    <w:multiLevelType w:val="multilevel"/>
    <w:tmpl w:val="8DE06028"/>
    <w:lvl w:ilvl="0">
      <w:start w:val="1"/>
      <w:numFmt w:val="decimal"/>
      <w:lvlText w:val="%1"/>
      <w:lvlJc w:val="left"/>
      <w:pPr>
        <w:ind w:left="540" w:hanging="540"/>
      </w:pPr>
      <w:rPr>
        <w:rFonts w:hint="default"/>
      </w:rPr>
    </w:lvl>
    <w:lvl w:ilvl="1">
      <w:start w:val="1"/>
      <w:numFmt w:val="decimal"/>
      <w:lvlText w:val="%1.%2"/>
      <w:lvlJc w:val="left"/>
      <w:pPr>
        <w:ind w:left="920" w:hanging="54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4840" w:hanging="1800"/>
      </w:pPr>
      <w:rPr>
        <w:rFonts w:hint="default"/>
      </w:rPr>
    </w:lvl>
  </w:abstractNum>
  <w:abstractNum w:abstractNumId="20">
    <w:nsid w:val="3995414A"/>
    <w:multiLevelType w:val="hybridMultilevel"/>
    <w:tmpl w:val="100E3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0263DD3"/>
    <w:multiLevelType w:val="multilevel"/>
    <w:tmpl w:val="F864A1C6"/>
    <w:lvl w:ilvl="0">
      <w:start w:val="5"/>
      <w:numFmt w:val="decimal"/>
      <w:lvlText w:val="%1"/>
      <w:lvlJc w:val="left"/>
      <w:pPr>
        <w:ind w:left="400" w:hanging="40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43636E84"/>
    <w:multiLevelType w:val="hybridMultilevel"/>
    <w:tmpl w:val="046A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B4B1D"/>
    <w:multiLevelType w:val="hybridMultilevel"/>
    <w:tmpl w:val="2FA64EB0"/>
    <w:lvl w:ilvl="0" w:tplc="81CA9BDE">
      <w:start w:val="13"/>
      <w:numFmt w:val="decimal"/>
      <w:lvlText w:val="%1."/>
      <w:lvlJc w:val="left"/>
      <w:pPr>
        <w:ind w:left="400" w:hanging="4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D6A2CB0"/>
    <w:multiLevelType w:val="hybridMultilevel"/>
    <w:tmpl w:val="1214CD7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924B02"/>
    <w:multiLevelType w:val="hybridMultilevel"/>
    <w:tmpl w:val="989E8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D84CDF"/>
    <w:multiLevelType w:val="hybridMultilevel"/>
    <w:tmpl w:val="FF38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533911"/>
    <w:multiLevelType w:val="hybridMultilevel"/>
    <w:tmpl w:val="21C01FF8"/>
    <w:lvl w:ilvl="0" w:tplc="81CA9BDE">
      <w:start w:val="1"/>
      <w:numFmt w:val="decimal"/>
      <w:lvlText w:val="%1."/>
      <w:lvlJc w:val="left"/>
      <w:pPr>
        <w:ind w:left="4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894E3F"/>
    <w:multiLevelType w:val="hybridMultilevel"/>
    <w:tmpl w:val="20187A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65B2806"/>
    <w:multiLevelType w:val="hybridMultilevel"/>
    <w:tmpl w:val="48289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C0501"/>
    <w:multiLevelType w:val="hybridMultilevel"/>
    <w:tmpl w:val="4D307932"/>
    <w:lvl w:ilvl="0" w:tplc="81CA9BDE">
      <w:start w:val="13"/>
      <w:numFmt w:val="decimal"/>
      <w:lvlText w:val="%1."/>
      <w:lvlJc w:val="left"/>
      <w:pPr>
        <w:ind w:left="4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5876A4"/>
    <w:multiLevelType w:val="hybridMultilevel"/>
    <w:tmpl w:val="763E9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080286"/>
    <w:multiLevelType w:val="hybridMultilevel"/>
    <w:tmpl w:val="072C8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0E90DD0"/>
    <w:multiLevelType w:val="hybridMultilevel"/>
    <w:tmpl w:val="1A38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F01E8B"/>
    <w:multiLevelType w:val="hybridMultilevel"/>
    <w:tmpl w:val="DD244958"/>
    <w:lvl w:ilvl="0" w:tplc="0409000F">
      <w:start w:val="1"/>
      <w:numFmt w:val="lowerRoman"/>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6238E7"/>
    <w:multiLevelType w:val="hybridMultilevel"/>
    <w:tmpl w:val="61B84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B84438"/>
    <w:multiLevelType w:val="hybridMultilevel"/>
    <w:tmpl w:val="B7D0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945968"/>
    <w:multiLevelType w:val="hybridMultilevel"/>
    <w:tmpl w:val="7AE08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9102AA"/>
    <w:multiLevelType w:val="hybridMultilevel"/>
    <w:tmpl w:val="C6F8A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13129E9"/>
    <w:multiLevelType w:val="hybridMultilevel"/>
    <w:tmpl w:val="321A912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C9533D"/>
    <w:multiLevelType w:val="hybridMultilevel"/>
    <w:tmpl w:val="40265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4CD4056"/>
    <w:multiLevelType w:val="multilevel"/>
    <w:tmpl w:val="51FEF528"/>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7200" w:hanging="2160"/>
      </w:pPr>
      <w:rPr>
        <w:rFonts w:hint="default"/>
      </w:rPr>
    </w:lvl>
    <w:lvl w:ilvl="8">
      <w:start w:val="1"/>
      <w:numFmt w:val="decimal"/>
      <w:isLgl/>
      <w:lvlText w:val="%1.%2.%3.%4.%5.%6.%7.%8.%9"/>
      <w:lvlJc w:val="left"/>
      <w:pPr>
        <w:ind w:left="7920" w:hanging="2160"/>
      </w:pPr>
      <w:rPr>
        <w:rFonts w:hint="default"/>
      </w:rPr>
    </w:lvl>
  </w:abstractNum>
  <w:abstractNum w:abstractNumId="42">
    <w:nsid w:val="7AE45F24"/>
    <w:multiLevelType w:val="multilevel"/>
    <w:tmpl w:val="C45ECFF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D5E4063"/>
    <w:multiLevelType w:val="multilevel"/>
    <w:tmpl w:val="C6FA2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2"/>
  </w:num>
  <w:num w:numId="3">
    <w:abstractNumId w:val="31"/>
  </w:num>
  <w:num w:numId="4">
    <w:abstractNumId w:val="1"/>
  </w:num>
  <w:num w:numId="5">
    <w:abstractNumId w:val="7"/>
  </w:num>
  <w:num w:numId="6">
    <w:abstractNumId w:val="24"/>
  </w:num>
  <w:num w:numId="7">
    <w:abstractNumId w:val="40"/>
  </w:num>
  <w:num w:numId="8">
    <w:abstractNumId w:val="18"/>
  </w:num>
  <w:num w:numId="9">
    <w:abstractNumId w:val="12"/>
  </w:num>
  <w:num w:numId="10">
    <w:abstractNumId w:val="43"/>
  </w:num>
  <w:num w:numId="11">
    <w:abstractNumId w:val="4"/>
  </w:num>
  <w:num w:numId="12">
    <w:abstractNumId w:val="38"/>
  </w:num>
  <w:num w:numId="13">
    <w:abstractNumId w:val="28"/>
  </w:num>
  <w:num w:numId="14">
    <w:abstractNumId w:val="6"/>
  </w:num>
  <w:num w:numId="15">
    <w:abstractNumId w:val="25"/>
  </w:num>
  <w:num w:numId="16">
    <w:abstractNumId w:val="35"/>
  </w:num>
  <w:num w:numId="17">
    <w:abstractNumId w:val="17"/>
  </w:num>
  <w:num w:numId="18">
    <w:abstractNumId w:val="9"/>
  </w:num>
  <w:num w:numId="19">
    <w:abstractNumId w:val="14"/>
  </w:num>
  <w:num w:numId="20">
    <w:abstractNumId w:val="41"/>
  </w:num>
  <w:num w:numId="21">
    <w:abstractNumId w:val="21"/>
  </w:num>
  <w:num w:numId="22">
    <w:abstractNumId w:val="23"/>
  </w:num>
  <w:num w:numId="23">
    <w:abstractNumId w:val="39"/>
  </w:num>
  <w:num w:numId="24">
    <w:abstractNumId w:val="37"/>
  </w:num>
  <w:num w:numId="25">
    <w:abstractNumId w:val="30"/>
  </w:num>
  <w:num w:numId="26">
    <w:abstractNumId w:val="27"/>
  </w:num>
  <w:num w:numId="27">
    <w:abstractNumId w:val="3"/>
  </w:num>
  <w:num w:numId="28">
    <w:abstractNumId w:val="8"/>
  </w:num>
  <w:num w:numId="29">
    <w:abstractNumId w:val="5"/>
  </w:num>
  <w:num w:numId="30">
    <w:abstractNumId w:val="2"/>
  </w:num>
  <w:num w:numId="31">
    <w:abstractNumId w:val="36"/>
  </w:num>
  <w:num w:numId="32">
    <w:abstractNumId w:val="22"/>
  </w:num>
  <w:num w:numId="33">
    <w:abstractNumId w:val="13"/>
  </w:num>
  <w:num w:numId="34">
    <w:abstractNumId w:val="10"/>
  </w:num>
  <w:num w:numId="35">
    <w:abstractNumId w:val="33"/>
  </w:num>
  <w:num w:numId="36">
    <w:abstractNumId w:val="20"/>
  </w:num>
  <w:num w:numId="37">
    <w:abstractNumId w:val="15"/>
  </w:num>
  <w:num w:numId="38">
    <w:abstractNumId w:val="0"/>
  </w:num>
  <w:num w:numId="39">
    <w:abstractNumId w:val="19"/>
  </w:num>
  <w:num w:numId="40">
    <w:abstractNumId w:val="29"/>
  </w:num>
  <w:num w:numId="41">
    <w:abstractNumId w:val="34"/>
  </w:num>
  <w:num w:numId="42">
    <w:abstractNumId w:val="26"/>
  </w:num>
  <w:num w:numId="43">
    <w:abstractNumId w:val="16"/>
  </w:num>
  <w:num w:numId="4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trackRevisions/>
  <w:doNotTrackMoves/>
  <w:defaultTabStop w:val="720"/>
  <w:characterSpacingControl w:val="doNotCompress"/>
  <w:footnotePr>
    <w:footnote w:id="0"/>
    <w:footnote w:id="1"/>
  </w:footnotePr>
  <w:endnotePr>
    <w:endnote w:id="0"/>
    <w:endnote w:id="1"/>
  </w:endnotePr>
  <w:compat/>
  <w:rsids>
    <w:rsidRoot w:val="0043193F"/>
    <w:rsid w:val="00000A56"/>
    <w:rsid w:val="0000311C"/>
    <w:rsid w:val="00005344"/>
    <w:rsid w:val="00011C68"/>
    <w:rsid w:val="000176AA"/>
    <w:rsid w:val="000217BB"/>
    <w:rsid w:val="00025589"/>
    <w:rsid w:val="00026FF4"/>
    <w:rsid w:val="0003096E"/>
    <w:rsid w:val="00035F79"/>
    <w:rsid w:val="00035FFA"/>
    <w:rsid w:val="00043A0F"/>
    <w:rsid w:val="000448D4"/>
    <w:rsid w:val="00051B9A"/>
    <w:rsid w:val="000527D3"/>
    <w:rsid w:val="0005683D"/>
    <w:rsid w:val="00065F5F"/>
    <w:rsid w:val="0007065F"/>
    <w:rsid w:val="000747BC"/>
    <w:rsid w:val="00074831"/>
    <w:rsid w:val="0007490D"/>
    <w:rsid w:val="00076B9A"/>
    <w:rsid w:val="0008077A"/>
    <w:rsid w:val="00090E60"/>
    <w:rsid w:val="0009423B"/>
    <w:rsid w:val="0009520B"/>
    <w:rsid w:val="000956AD"/>
    <w:rsid w:val="00095B36"/>
    <w:rsid w:val="000A0398"/>
    <w:rsid w:val="000B31A4"/>
    <w:rsid w:val="000B4D3E"/>
    <w:rsid w:val="000B535E"/>
    <w:rsid w:val="000C2C29"/>
    <w:rsid w:val="000D3F9C"/>
    <w:rsid w:val="000D7124"/>
    <w:rsid w:val="000D7BEC"/>
    <w:rsid w:val="000E6D4C"/>
    <w:rsid w:val="000F28E5"/>
    <w:rsid w:val="000F7072"/>
    <w:rsid w:val="00104964"/>
    <w:rsid w:val="00112314"/>
    <w:rsid w:val="0011375C"/>
    <w:rsid w:val="001154FB"/>
    <w:rsid w:val="00115C22"/>
    <w:rsid w:val="00120A72"/>
    <w:rsid w:val="00120CF4"/>
    <w:rsid w:val="00124C5C"/>
    <w:rsid w:val="00126CDB"/>
    <w:rsid w:val="00131223"/>
    <w:rsid w:val="00131A73"/>
    <w:rsid w:val="00132A8A"/>
    <w:rsid w:val="00133F44"/>
    <w:rsid w:val="001346B8"/>
    <w:rsid w:val="00134C6D"/>
    <w:rsid w:val="00135CC9"/>
    <w:rsid w:val="00136EBD"/>
    <w:rsid w:val="00137F07"/>
    <w:rsid w:val="001420C9"/>
    <w:rsid w:val="001536BD"/>
    <w:rsid w:val="00156398"/>
    <w:rsid w:val="0015653E"/>
    <w:rsid w:val="0015773C"/>
    <w:rsid w:val="00157AAA"/>
    <w:rsid w:val="00160CAD"/>
    <w:rsid w:val="0017397E"/>
    <w:rsid w:val="00177AE1"/>
    <w:rsid w:val="00180F1E"/>
    <w:rsid w:val="00181163"/>
    <w:rsid w:val="0019063C"/>
    <w:rsid w:val="00193EA8"/>
    <w:rsid w:val="00195038"/>
    <w:rsid w:val="00196114"/>
    <w:rsid w:val="00196AED"/>
    <w:rsid w:val="00196E1E"/>
    <w:rsid w:val="001A3DEC"/>
    <w:rsid w:val="001B0AF3"/>
    <w:rsid w:val="001B7C47"/>
    <w:rsid w:val="001C1295"/>
    <w:rsid w:val="001C6D64"/>
    <w:rsid w:val="001D0AE1"/>
    <w:rsid w:val="001D6E21"/>
    <w:rsid w:val="001E1A7E"/>
    <w:rsid w:val="001E4CFF"/>
    <w:rsid w:val="001F0122"/>
    <w:rsid w:val="001F0CA0"/>
    <w:rsid w:val="001F58C4"/>
    <w:rsid w:val="001F68AE"/>
    <w:rsid w:val="001F75DB"/>
    <w:rsid w:val="00203BC5"/>
    <w:rsid w:val="002050E2"/>
    <w:rsid w:val="00206C08"/>
    <w:rsid w:val="00207018"/>
    <w:rsid w:val="00207B6C"/>
    <w:rsid w:val="002121E8"/>
    <w:rsid w:val="002130CB"/>
    <w:rsid w:val="00214380"/>
    <w:rsid w:val="002176F8"/>
    <w:rsid w:val="002205FA"/>
    <w:rsid w:val="0022190E"/>
    <w:rsid w:val="002238C0"/>
    <w:rsid w:val="00224A7B"/>
    <w:rsid w:val="00227775"/>
    <w:rsid w:val="00227E9C"/>
    <w:rsid w:val="00232733"/>
    <w:rsid w:val="002333C6"/>
    <w:rsid w:val="00244559"/>
    <w:rsid w:val="00244BB3"/>
    <w:rsid w:val="002516BF"/>
    <w:rsid w:val="002552A9"/>
    <w:rsid w:val="00255C20"/>
    <w:rsid w:val="002618E4"/>
    <w:rsid w:val="00262A32"/>
    <w:rsid w:val="00264ABC"/>
    <w:rsid w:val="0027166D"/>
    <w:rsid w:val="00273C45"/>
    <w:rsid w:val="00273C9D"/>
    <w:rsid w:val="00273D28"/>
    <w:rsid w:val="0027669C"/>
    <w:rsid w:val="002775A0"/>
    <w:rsid w:val="0028135E"/>
    <w:rsid w:val="002836C2"/>
    <w:rsid w:val="00285D97"/>
    <w:rsid w:val="00287040"/>
    <w:rsid w:val="00291EAB"/>
    <w:rsid w:val="00294DCF"/>
    <w:rsid w:val="0029778F"/>
    <w:rsid w:val="002A2691"/>
    <w:rsid w:val="002B4A01"/>
    <w:rsid w:val="002B4A55"/>
    <w:rsid w:val="002C18C1"/>
    <w:rsid w:val="002C7824"/>
    <w:rsid w:val="002D690D"/>
    <w:rsid w:val="002D6E2E"/>
    <w:rsid w:val="002F3B4E"/>
    <w:rsid w:val="002F594C"/>
    <w:rsid w:val="00300C08"/>
    <w:rsid w:val="0030281F"/>
    <w:rsid w:val="00303CAD"/>
    <w:rsid w:val="00313B42"/>
    <w:rsid w:val="003162FE"/>
    <w:rsid w:val="00321AA4"/>
    <w:rsid w:val="003224FD"/>
    <w:rsid w:val="00322949"/>
    <w:rsid w:val="00327C8D"/>
    <w:rsid w:val="00341E63"/>
    <w:rsid w:val="0034286B"/>
    <w:rsid w:val="00343A53"/>
    <w:rsid w:val="00347596"/>
    <w:rsid w:val="00350A48"/>
    <w:rsid w:val="003542E5"/>
    <w:rsid w:val="00357E5F"/>
    <w:rsid w:val="00360341"/>
    <w:rsid w:val="00361732"/>
    <w:rsid w:val="003654B4"/>
    <w:rsid w:val="00371282"/>
    <w:rsid w:val="003768CB"/>
    <w:rsid w:val="00377AD2"/>
    <w:rsid w:val="00380625"/>
    <w:rsid w:val="0038492D"/>
    <w:rsid w:val="00385ED3"/>
    <w:rsid w:val="00391413"/>
    <w:rsid w:val="0039232D"/>
    <w:rsid w:val="00394CB0"/>
    <w:rsid w:val="003969E5"/>
    <w:rsid w:val="003971FD"/>
    <w:rsid w:val="003A345F"/>
    <w:rsid w:val="003A4321"/>
    <w:rsid w:val="003A44E6"/>
    <w:rsid w:val="003B09AF"/>
    <w:rsid w:val="003B727F"/>
    <w:rsid w:val="003C15F0"/>
    <w:rsid w:val="003C26EF"/>
    <w:rsid w:val="003C2FBF"/>
    <w:rsid w:val="003C371B"/>
    <w:rsid w:val="003C5BE3"/>
    <w:rsid w:val="003C7615"/>
    <w:rsid w:val="003D07BD"/>
    <w:rsid w:val="003D1F1A"/>
    <w:rsid w:val="003D23C3"/>
    <w:rsid w:val="003D2A2D"/>
    <w:rsid w:val="003D2C2C"/>
    <w:rsid w:val="003D3580"/>
    <w:rsid w:val="003D59F9"/>
    <w:rsid w:val="003D6C14"/>
    <w:rsid w:val="003D71AD"/>
    <w:rsid w:val="003D7A6F"/>
    <w:rsid w:val="003D7E2C"/>
    <w:rsid w:val="003E0052"/>
    <w:rsid w:val="003E7C45"/>
    <w:rsid w:val="003F1050"/>
    <w:rsid w:val="003F1203"/>
    <w:rsid w:val="003F1225"/>
    <w:rsid w:val="003F3098"/>
    <w:rsid w:val="003F4CC2"/>
    <w:rsid w:val="003F7469"/>
    <w:rsid w:val="00403005"/>
    <w:rsid w:val="00403115"/>
    <w:rsid w:val="00404195"/>
    <w:rsid w:val="00404A5B"/>
    <w:rsid w:val="00406AF3"/>
    <w:rsid w:val="004136E2"/>
    <w:rsid w:val="00421BC2"/>
    <w:rsid w:val="0042219A"/>
    <w:rsid w:val="004309D4"/>
    <w:rsid w:val="0043193F"/>
    <w:rsid w:val="004421DB"/>
    <w:rsid w:val="00450BB8"/>
    <w:rsid w:val="00450F41"/>
    <w:rsid w:val="00455DF0"/>
    <w:rsid w:val="004705D9"/>
    <w:rsid w:val="00470D11"/>
    <w:rsid w:val="0047277B"/>
    <w:rsid w:val="0047550B"/>
    <w:rsid w:val="00480E5F"/>
    <w:rsid w:val="00481641"/>
    <w:rsid w:val="00487257"/>
    <w:rsid w:val="00487A0B"/>
    <w:rsid w:val="00487D93"/>
    <w:rsid w:val="004901E5"/>
    <w:rsid w:val="00493CBE"/>
    <w:rsid w:val="004A015D"/>
    <w:rsid w:val="004A21DF"/>
    <w:rsid w:val="004A2A05"/>
    <w:rsid w:val="004A34CF"/>
    <w:rsid w:val="004A456A"/>
    <w:rsid w:val="004A7E45"/>
    <w:rsid w:val="004A7FF5"/>
    <w:rsid w:val="004B4942"/>
    <w:rsid w:val="004C0762"/>
    <w:rsid w:val="004C08BC"/>
    <w:rsid w:val="004C3325"/>
    <w:rsid w:val="004C6B83"/>
    <w:rsid w:val="004D10E6"/>
    <w:rsid w:val="004D18C9"/>
    <w:rsid w:val="004D60C1"/>
    <w:rsid w:val="004D6A4B"/>
    <w:rsid w:val="004E0932"/>
    <w:rsid w:val="004E7822"/>
    <w:rsid w:val="004F1A0E"/>
    <w:rsid w:val="004F2F92"/>
    <w:rsid w:val="004F747A"/>
    <w:rsid w:val="004F7C99"/>
    <w:rsid w:val="0050112D"/>
    <w:rsid w:val="00501CA5"/>
    <w:rsid w:val="005035CF"/>
    <w:rsid w:val="00506F12"/>
    <w:rsid w:val="00510989"/>
    <w:rsid w:val="005110FD"/>
    <w:rsid w:val="005202F9"/>
    <w:rsid w:val="00523195"/>
    <w:rsid w:val="00527A31"/>
    <w:rsid w:val="00543CDF"/>
    <w:rsid w:val="00553A80"/>
    <w:rsid w:val="00555094"/>
    <w:rsid w:val="00556195"/>
    <w:rsid w:val="00556C20"/>
    <w:rsid w:val="00557B8E"/>
    <w:rsid w:val="00562D51"/>
    <w:rsid w:val="005637AA"/>
    <w:rsid w:val="00565D96"/>
    <w:rsid w:val="00570AE2"/>
    <w:rsid w:val="00572290"/>
    <w:rsid w:val="00574B7C"/>
    <w:rsid w:val="005828EF"/>
    <w:rsid w:val="00583EF0"/>
    <w:rsid w:val="00585E6F"/>
    <w:rsid w:val="0059200C"/>
    <w:rsid w:val="00592989"/>
    <w:rsid w:val="00593DD9"/>
    <w:rsid w:val="005949B0"/>
    <w:rsid w:val="00595916"/>
    <w:rsid w:val="00596F31"/>
    <w:rsid w:val="005977D4"/>
    <w:rsid w:val="005A48CE"/>
    <w:rsid w:val="005A55D2"/>
    <w:rsid w:val="005A75F8"/>
    <w:rsid w:val="005B03A5"/>
    <w:rsid w:val="005B2949"/>
    <w:rsid w:val="005B3C83"/>
    <w:rsid w:val="005B5EDA"/>
    <w:rsid w:val="005C1FC2"/>
    <w:rsid w:val="005C3272"/>
    <w:rsid w:val="005C39D5"/>
    <w:rsid w:val="005C462E"/>
    <w:rsid w:val="005C4809"/>
    <w:rsid w:val="005D01E4"/>
    <w:rsid w:val="005D20C4"/>
    <w:rsid w:val="005E3790"/>
    <w:rsid w:val="005E3F82"/>
    <w:rsid w:val="005E4B91"/>
    <w:rsid w:val="005E7571"/>
    <w:rsid w:val="005F057D"/>
    <w:rsid w:val="005F13AE"/>
    <w:rsid w:val="005F4530"/>
    <w:rsid w:val="005F60ED"/>
    <w:rsid w:val="005F773C"/>
    <w:rsid w:val="005F7E50"/>
    <w:rsid w:val="0060614F"/>
    <w:rsid w:val="006072F8"/>
    <w:rsid w:val="0061184B"/>
    <w:rsid w:val="00613671"/>
    <w:rsid w:val="00624A9F"/>
    <w:rsid w:val="00630EEA"/>
    <w:rsid w:val="00641EE0"/>
    <w:rsid w:val="006458AC"/>
    <w:rsid w:val="006458BB"/>
    <w:rsid w:val="00656ACB"/>
    <w:rsid w:val="00663246"/>
    <w:rsid w:val="006657BB"/>
    <w:rsid w:val="00666E96"/>
    <w:rsid w:val="0067116F"/>
    <w:rsid w:val="00671B8E"/>
    <w:rsid w:val="00673655"/>
    <w:rsid w:val="006741C6"/>
    <w:rsid w:val="006744C1"/>
    <w:rsid w:val="00676366"/>
    <w:rsid w:val="0068027D"/>
    <w:rsid w:val="006827E7"/>
    <w:rsid w:val="006871B3"/>
    <w:rsid w:val="006909CE"/>
    <w:rsid w:val="00692BB0"/>
    <w:rsid w:val="00694C77"/>
    <w:rsid w:val="006970C2"/>
    <w:rsid w:val="006A112A"/>
    <w:rsid w:val="006A37D2"/>
    <w:rsid w:val="006A39B3"/>
    <w:rsid w:val="006A6769"/>
    <w:rsid w:val="006A6B40"/>
    <w:rsid w:val="006B0ACD"/>
    <w:rsid w:val="006B1C94"/>
    <w:rsid w:val="006B1EF2"/>
    <w:rsid w:val="006B3A2B"/>
    <w:rsid w:val="006B3BC9"/>
    <w:rsid w:val="006B5BAB"/>
    <w:rsid w:val="006C05C3"/>
    <w:rsid w:val="006D1C02"/>
    <w:rsid w:val="006D1E58"/>
    <w:rsid w:val="006D3FC4"/>
    <w:rsid w:val="006D5355"/>
    <w:rsid w:val="006D64F4"/>
    <w:rsid w:val="006E038B"/>
    <w:rsid w:val="006E2CF0"/>
    <w:rsid w:val="006E319F"/>
    <w:rsid w:val="006F4AF8"/>
    <w:rsid w:val="006F6B95"/>
    <w:rsid w:val="006F7521"/>
    <w:rsid w:val="007015B1"/>
    <w:rsid w:val="007019D1"/>
    <w:rsid w:val="00701F59"/>
    <w:rsid w:val="00702637"/>
    <w:rsid w:val="007053B0"/>
    <w:rsid w:val="007079DE"/>
    <w:rsid w:val="00707D0C"/>
    <w:rsid w:val="0071069D"/>
    <w:rsid w:val="00710C9E"/>
    <w:rsid w:val="007121D4"/>
    <w:rsid w:val="00716B08"/>
    <w:rsid w:val="007170B9"/>
    <w:rsid w:val="0072061C"/>
    <w:rsid w:val="00720797"/>
    <w:rsid w:val="0072149F"/>
    <w:rsid w:val="0072399E"/>
    <w:rsid w:val="0073320A"/>
    <w:rsid w:val="00733547"/>
    <w:rsid w:val="007349A8"/>
    <w:rsid w:val="00742B0D"/>
    <w:rsid w:val="007462EA"/>
    <w:rsid w:val="00746B7C"/>
    <w:rsid w:val="007471E9"/>
    <w:rsid w:val="00750EA2"/>
    <w:rsid w:val="00753E7D"/>
    <w:rsid w:val="007567FD"/>
    <w:rsid w:val="0075720C"/>
    <w:rsid w:val="00763378"/>
    <w:rsid w:val="00763F67"/>
    <w:rsid w:val="00764949"/>
    <w:rsid w:val="00770801"/>
    <w:rsid w:val="00771230"/>
    <w:rsid w:val="00771774"/>
    <w:rsid w:val="00776155"/>
    <w:rsid w:val="00796DF4"/>
    <w:rsid w:val="007976CD"/>
    <w:rsid w:val="007A0F52"/>
    <w:rsid w:val="007A1084"/>
    <w:rsid w:val="007A202C"/>
    <w:rsid w:val="007A56D0"/>
    <w:rsid w:val="007A5EC7"/>
    <w:rsid w:val="007A6B25"/>
    <w:rsid w:val="007A7032"/>
    <w:rsid w:val="007A7513"/>
    <w:rsid w:val="007B40FF"/>
    <w:rsid w:val="007B4968"/>
    <w:rsid w:val="007B4D72"/>
    <w:rsid w:val="007C227B"/>
    <w:rsid w:val="007C281D"/>
    <w:rsid w:val="007C2887"/>
    <w:rsid w:val="007C5647"/>
    <w:rsid w:val="007C5FEF"/>
    <w:rsid w:val="007D19F0"/>
    <w:rsid w:val="007D22E2"/>
    <w:rsid w:val="007D5E6B"/>
    <w:rsid w:val="007D65D9"/>
    <w:rsid w:val="007D79A6"/>
    <w:rsid w:val="007D7C98"/>
    <w:rsid w:val="007E0508"/>
    <w:rsid w:val="007E2351"/>
    <w:rsid w:val="007E49D6"/>
    <w:rsid w:val="007F23AA"/>
    <w:rsid w:val="007F3917"/>
    <w:rsid w:val="007F6B2F"/>
    <w:rsid w:val="00804573"/>
    <w:rsid w:val="00805DDC"/>
    <w:rsid w:val="008065AC"/>
    <w:rsid w:val="0080685C"/>
    <w:rsid w:val="00807627"/>
    <w:rsid w:val="008119A6"/>
    <w:rsid w:val="00825CFD"/>
    <w:rsid w:val="00827991"/>
    <w:rsid w:val="008307E3"/>
    <w:rsid w:val="00830FF2"/>
    <w:rsid w:val="00832DD0"/>
    <w:rsid w:val="00833240"/>
    <w:rsid w:val="0084055D"/>
    <w:rsid w:val="00841E2E"/>
    <w:rsid w:val="0084258B"/>
    <w:rsid w:val="008433D8"/>
    <w:rsid w:val="00844FCE"/>
    <w:rsid w:val="008539A0"/>
    <w:rsid w:val="008627B2"/>
    <w:rsid w:val="00865094"/>
    <w:rsid w:val="00865BE7"/>
    <w:rsid w:val="00867DC5"/>
    <w:rsid w:val="00871936"/>
    <w:rsid w:val="00883ED0"/>
    <w:rsid w:val="00885B18"/>
    <w:rsid w:val="00885ED5"/>
    <w:rsid w:val="00887826"/>
    <w:rsid w:val="00887B7D"/>
    <w:rsid w:val="00897C28"/>
    <w:rsid w:val="008A1CF9"/>
    <w:rsid w:val="008A21E0"/>
    <w:rsid w:val="008A4DBB"/>
    <w:rsid w:val="008A5480"/>
    <w:rsid w:val="008A6264"/>
    <w:rsid w:val="008B741D"/>
    <w:rsid w:val="008C53C0"/>
    <w:rsid w:val="008C762D"/>
    <w:rsid w:val="008D015A"/>
    <w:rsid w:val="008D07A7"/>
    <w:rsid w:val="008D2C8D"/>
    <w:rsid w:val="008D5A37"/>
    <w:rsid w:val="008D718C"/>
    <w:rsid w:val="008E0BBE"/>
    <w:rsid w:val="008E6951"/>
    <w:rsid w:val="008E6CD6"/>
    <w:rsid w:val="008F0059"/>
    <w:rsid w:val="00904E2A"/>
    <w:rsid w:val="00904EAD"/>
    <w:rsid w:val="00912512"/>
    <w:rsid w:val="00914209"/>
    <w:rsid w:val="009154EC"/>
    <w:rsid w:val="009159C5"/>
    <w:rsid w:val="00915D51"/>
    <w:rsid w:val="00917B4D"/>
    <w:rsid w:val="00924715"/>
    <w:rsid w:val="00927209"/>
    <w:rsid w:val="0093610B"/>
    <w:rsid w:val="00942B3A"/>
    <w:rsid w:val="009504C1"/>
    <w:rsid w:val="00953267"/>
    <w:rsid w:val="00953B71"/>
    <w:rsid w:val="00954FB8"/>
    <w:rsid w:val="009625D5"/>
    <w:rsid w:val="00965D0B"/>
    <w:rsid w:val="00966BB9"/>
    <w:rsid w:val="00966C94"/>
    <w:rsid w:val="009670A4"/>
    <w:rsid w:val="00972790"/>
    <w:rsid w:val="00974026"/>
    <w:rsid w:val="00982666"/>
    <w:rsid w:val="0098765D"/>
    <w:rsid w:val="009876B2"/>
    <w:rsid w:val="00987A86"/>
    <w:rsid w:val="00993714"/>
    <w:rsid w:val="009956FE"/>
    <w:rsid w:val="009A20F0"/>
    <w:rsid w:val="009A5C45"/>
    <w:rsid w:val="009B08DB"/>
    <w:rsid w:val="009B441F"/>
    <w:rsid w:val="009B57CE"/>
    <w:rsid w:val="009B745B"/>
    <w:rsid w:val="009D0A1F"/>
    <w:rsid w:val="009D4E66"/>
    <w:rsid w:val="009D58B8"/>
    <w:rsid w:val="009E3413"/>
    <w:rsid w:val="009E41DA"/>
    <w:rsid w:val="009E4AC9"/>
    <w:rsid w:val="009F02B8"/>
    <w:rsid w:val="009F3AE5"/>
    <w:rsid w:val="009F4EA3"/>
    <w:rsid w:val="009F567C"/>
    <w:rsid w:val="009F686F"/>
    <w:rsid w:val="00A052B9"/>
    <w:rsid w:val="00A127BB"/>
    <w:rsid w:val="00A127DD"/>
    <w:rsid w:val="00A12973"/>
    <w:rsid w:val="00A139E4"/>
    <w:rsid w:val="00A14BB6"/>
    <w:rsid w:val="00A151B6"/>
    <w:rsid w:val="00A15564"/>
    <w:rsid w:val="00A21CDE"/>
    <w:rsid w:val="00A23901"/>
    <w:rsid w:val="00A253D3"/>
    <w:rsid w:val="00A25B03"/>
    <w:rsid w:val="00A275E0"/>
    <w:rsid w:val="00A3069C"/>
    <w:rsid w:val="00A339BB"/>
    <w:rsid w:val="00A33BBC"/>
    <w:rsid w:val="00A34E37"/>
    <w:rsid w:val="00A3596F"/>
    <w:rsid w:val="00A42129"/>
    <w:rsid w:val="00A42C6D"/>
    <w:rsid w:val="00A5173F"/>
    <w:rsid w:val="00A5288A"/>
    <w:rsid w:val="00A53F32"/>
    <w:rsid w:val="00A6440A"/>
    <w:rsid w:val="00A72F14"/>
    <w:rsid w:val="00A7432A"/>
    <w:rsid w:val="00A8470D"/>
    <w:rsid w:val="00A84B68"/>
    <w:rsid w:val="00A93335"/>
    <w:rsid w:val="00A94C88"/>
    <w:rsid w:val="00A95182"/>
    <w:rsid w:val="00AA1EBB"/>
    <w:rsid w:val="00AA38B1"/>
    <w:rsid w:val="00AA5110"/>
    <w:rsid w:val="00AA6EF1"/>
    <w:rsid w:val="00AB00BA"/>
    <w:rsid w:val="00AB208D"/>
    <w:rsid w:val="00AB21B2"/>
    <w:rsid w:val="00AB4195"/>
    <w:rsid w:val="00AB49BA"/>
    <w:rsid w:val="00AC15B6"/>
    <w:rsid w:val="00AD3C44"/>
    <w:rsid w:val="00AE210D"/>
    <w:rsid w:val="00AE3F25"/>
    <w:rsid w:val="00AE5203"/>
    <w:rsid w:val="00AF2259"/>
    <w:rsid w:val="00AF73E7"/>
    <w:rsid w:val="00B00DB7"/>
    <w:rsid w:val="00B026CF"/>
    <w:rsid w:val="00B02E8F"/>
    <w:rsid w:val="00B0363D"/>
    <w:rsid w:val="00B06603"/>
    <w:rsid w:val="00B06C90"/>
    <w:rsid w:val="00B07387"/>
    <w:rsid w:val="00B138E7"/>
    <w:rsid w:val="00B32E94"/>
    <w:rsid w:val="00B336DD"/>
    <w:rsid w:val="00B34F5D"/>
    <w:rsid w:val="00B36393"/>
    <w:rsid w:val="00B36D72"/>
    <w:rsid w:val="00B37D65"/>
    <w:rsid w:val="00B417E9"/>
    <w:rsid w:val="00B51087"/>
    <w:rsid w:val="00B52072"/>
    <w:rsid w:val="00B567AB"/>
    <w:rsid w:val="00B60B74"/>
    <w:rsid w:val="00B64FBE"/>
    <w:rsid w:val="00B673D8"/>
    <w:rsid w:val="00B75832"/>
    <w:rsid w:val="00B774AD"/>
    <w:rsid w:val="00B8291F"/>
    <w:rsid w:val="00B82C9A"/>
    <w:rsid w:val="00B85EE8"/>
    <w:rsid w:val="00B9295B"/>
    <w:rsid w:val="00B96563"/>
    <w:rsid w:val="00B96CB7"/>
    <w:rsid w:val="00BA3692"/>
    <w:rsid w:val="00BA38B7"/>
    <w:rsid w:val="00BB03D7"/>
    <w:rsid w:val="00BB0447"/>
    <w:rsid w:val="00BB1843"/>
    <w:rsid w:val="00BB1EA5"/>
    <w:rsid w:val="00BB1EDB"/>
    <w:rsid w:val="00BB2F25"/>
    <w:rsid w:val="00BB4277"/>
    <w:rsid w:val="00BB5EAB"/>
    <w:rsid w:val="00BC1D00"/>
    <w:rsid w:val="00BC5A8F"/>
    <w:rsid w:val="00BC5B59"/>
    <w:rsid w:val="00BE65D6"/>
    <w:rsid w:val="00BE7EBD"/>
    <w:rsid w:val="00BF2C4F"/>
    <w:rsid w:val="00BF3111"/>
    <w:rsid w:val="00BF34C3"/>
    <w:rsid w:val="00BF38F6"/>
    <w:rsid w:val="00BF43C6"/>
    <w:rsid w:val="00BF45B6"/>
    <w:rsid w:val="00BF7DE2"/>
    <w:rsid w:val="00C00910"/>
    <w:rsid w:val="00C012CB"/>
    <w:rsid w:val="00C02724"/>
    <w:rsid w:val="00C12183"/>
    <w:rsid w:val="00C12AF3"/>
    <w:rsid w:val="00C31FF9"/>
    <w:rsid w:val="00C356BF"/>
    <w:rsid w:val="00C35AA0"/>
    <w:rsid w:val="00C43EC7"/>
    <w:rsid w:val="00C46D43"/>
    <w:rsid w:val="00C51DE2"/>
    <w:rsid w:val="00C5387D"/>
    <w:rsid w:val="00C53A3A"/>
    <w:rsid w:val="00C53B25"/>
    <w:rsid w:val="00C54F1D"/>
    <w:rsid w:val="00C63365"/>
    <w:rsid w:val="00C65171"/>
    <w:rsid w:val="00C658AB"/>
    <w:rsid w:val="00C7089D"/>
    <w:rsid w:val="00C72522"/>
    <w:rsid w:val="00C727BC"/>
    <w:rsid w:val="00C7467C"/>
    <w:rsid w:val="00C77BC0"/>
    <w:rsid w:val="00C804C5"/>
    <w:rsid w:val="00C81D9F"/>
    <w:rsid w:val="00C861C6"/>
    <w:rsid w:val="00CA0AD9"/>
    <w:rsid w:val="00CA1056"/>
    <w:rsid w:val="00CA4F43"/>
    <w:rsid w:val="00CA54EF"/>
    <w:rsid w:val="00CA5E7B"/>
    <w:rsid w:val="00CA6D80"/>
    <w:rsid w:val="00CB0135"/>
    <w:rsid w:val="00CB4DEE"/>
    <w:rsid w:val="00CB59A6"/>
    <w:rsid w:val="00CB5B35"/>
    <w:rsid w:val="00CB635D"/>
    <w:rsid w:val="00CB7CF4"/>
    <w:rsid w:val="00CC1B1F"/>
    <w:rsid w:val="00CC209D"/>
    <w:rsid w:val="00CC5FDF"/>
    <w:rsid w:val="00CC6071"/>
    <w:rsid w:val="00CD2389"/>
    <w:rsid w:val="00CD3606"/>
    <w:rsid w:val="00CD3D6B"/>
    <w:rsid w:val="00CD6FCE"/>
    <w:rsid w:val="00CE1B11"/>
    <w:rsid w:val="00CE5EE8"/>
    <w:rsid w:val="00CE791C"/>
    <w:rsid w:val="00CE79A0"/>
    <w:rsid w:val="00D0361C"/>
    <w:rsid w:val="00D10FF1"/>
    <w:rsid w:val="00D1628A"/>
    <w:rsid w:val="00D17294"/>
    <w:rsid w:val="00D20CD8"/>
    <w:rsid w:val="00D215FA"/>
    <w:rsid w:val="00D26A1B"/>
    <w:rsid w:val="00D26B96"/>
    <w:rsid w:val="00D30337"/>
    <w:rsid w:val="00D30F8D"/>
    <w:rsid w:val="00D33578"/>
    <w:rsid w:val="00D3580D"/>
    <w:rsid w:val="00D35B13"/>
    <w:rsid w:val="00D37573"/>
    <w:rsid w:val="00D40FED"/>
    <w:rsid w:val="00D5058E"/>
    <w:rsid w:val="00D57F78"/>
    <w:rsid w:val="00D60211"/>
    <w:rsid w:val="00D6258D"/>
    <w:rsid w:val="00D637AB"/>
    <w:rsid w:val="00D63AA0"/>
    <w:rsid w:val="00D6543E"/>
    <w:rsid w:val="00D81F35"/>
    <w:rsid w:val="00D83D21"/>
    <w:rsid w:val="00D9199A"/>
    <w:rsid w:val="00D9239C"/>
    <w:rsid w:val="00D94D0A"/>
    <w:rsid w:val="00D95209"/>
    <w:rsid w:val="00D95F81"/>
    <w:rsid w:val="00D97EDE"/>
    <w:rsid w:val="00DA1DAE"/>
    <w:rsid w:val="00DB465F"/>
    <w:rsid w:val="00DB4CB9"/>
    <w:rsid w:val="00DC03F6"/>
    <w:rsid w:val="00DC5313"/>
    <w:rsid w:val="00DD0735"/>
    <w:rsid w:val="00DD2581"/>
    <w:rsid w:val="00DD27F3"/>
    <w:rsid w:val="00DD4BC9"/>
    <w:rsid w:val="00DD59A9"/>
    <w:rsid w:val="00DE1CA5"/>
    <w:rsid w:val="00DE2218"/>
    <w:rsid w:val="00DE3207"/>
    <w:rsid w:val="00DF2A07"/>
    <w:rsid w:val="00DF366E"/>
    <w:rsid w:val="00DF6E2B"/>
    <w:rsid w:val="00E013E3"/>
    <w:rsid w:val="00E02337"/>
    <w:rsid w:val="00E02927"/>
    <w:rsid w:val="00E0433B"/>
    <w:rsid w:val="00E05FA6"/>
    <w:rsid w:val="00E16A2B"/>
    <w:rsid w:val="00E16D96"/>
    <w:rsid w:val="00E21500"/>
    <w:rsid w:val="00E2436A"/>
    <w:rsid w:val="00E3703E"/>
    <w:rsid w:val="00E43A92"/>
    <w:rsid w:val="00E44AFD"/>
    <w:rsid w:val="00E50DBC"/>
    <w:rsid w:val="00E53BA6"/>
    <w:rsid w:val="00E54D1E"/>
    <w:rsid w:val="00E641DC"/>
    <w:rsid w:val="00E6426D"/>
    <w:rsid w:val="00E71923"/>
    <w:rsid w:val="00E71E34"/>
    <w:rsid w:val="00E72F42"/>
    <w:rsid w:val="00E733BB"/>
    <w:rsid w:val="00E753EA"/>
    <w:rsid w:val="00E80BF2"/>
    <w:rsid w:val="00E832F0"/>
    <w:rsid w:val="00E87837"/>
    <w:rsid w:val="00E91E9F"/>
    <w:rsid w:val="00E92E26"/>
    <w:rsid w:val="00E94853"/>
    <w:rsid w:val="00E95546"/>
    <w:rsid w:val="00EA030F"/>
    <w:rsid w:val="00EB0366"/>
    <w:rsid w:val="00EB04C1"/>
    <w:rsid w:val="00EB2912"/>
    <w:rsid w:val="00EB3E2F"/>
    <w:rsid w:val="00EB7458"/>
    <w:rsid w:val="00EC06FA"/>
    <w:rsid w:val="00EC1116"/>
    <w:rsid w:val="00EC50C5"/>
    <w:rsid w:val="00EC57D5"/>
    <w:rsid w:val="00EC65F9"/>
    <w:rsid w:val="00ED32CF"/>
    <w:rsid w:val="00ED4430"/>
    <w:rsid w:val="00ED7556"/>
    <w:rsid w:val="00ED7588"/>
    <w:rsid w:val="00EE0213"/>
    <w:rsid w:val="00EF10A1"/>
    <w:rsid w:val="00EF1961"/>
    <w:rsid w:val="00EF34D7"/>
    <w:rsid w:val="00EF439F"/>
    <w:rsid w:val="00EF7CB9"/>
    <w:rsid w:val="00F02376"/>
    <w:rsid w:val="00F042EE"/>
    <w:rsid w:val="00F04862"/>
    <w:rsid w:val="00F10CD8"/>
    <w:rsid w:val="00F10ED7"/>
    <w:rsid w:val="00F11AB8"/>
    <w:rsid w:val="00F12E38"/>
    <w:rsid w:val="00F14AA4"/>
    <w:rsid w:val="00F17C69"/>
    <w:rsid w:val="00F203E5"/>
    <w:rsid w:val="00F23437"/>
    <w:rsid w:val="00F2365B"/>
    <w:rsid w:val="00F31F1F"/>
    <w:rsid w:val="00F3479D"/>
    <w:rsid w:val="00F35CA1"/>
    <w:rsid w:val="00F363AD"/>
    <w:rsid w:val="00F427AB"/>
    <w:rsid w:val="00F458C8"/>
    <w:rsid w:val="00F46046"/>
    <w:rsid w:val="00F473F6"/>
    <w:rsid w:val="00F56F16"/>
    <w:rsid w:val="00F65747"/>
    <w:rsid w:val="00F65F9E"/>
    <w:rsid w:val="00F71329"/>
    <w:rsid w:val="00F722F6"/>
    <w:rsid w:val="00F728A5"/>
    <w:rsid w:val="00F730F6"/>
    <w:rsid w:val="00F73A60"/>
    <w:rsid w:val="00F77170"/>
    <w:rsid w:val="00F822C1"/>
    <w:rsid w:val="00F82B3E"/>
    <w:rsid w:val="00F83EF1"/>
    <w:rsid w:val="00F93062"/>
    <w:rsid w:val="00FA0054"/>
    <w:rsid w:val="00FA58C4"/>
    <w:rsid w:val="00FA6F19"/>
    <w:rsid w:val="00FB076E"/>
    <w:rsid w:val="00FB214D"/>
    <w:rsid w:val="00FB283C"/>
    <w:rsid w:val="00FB2C85"/>
    <w:rsid w:val="00FB545B"/>
    <w:rsid w:val="00FB7DA3"/>
    <w:rsid w:val="00FB7F6A"/>
    <w:rsid w:val="00FC1EF9"/>
    <w:rsid w:val="00FC28DE"/>
    <w:rsid w:val="00FC5411"/>
    <w:rsid w:val="00FD1A29"/>
    <w:rsid w:val="00FD367C"/>
    <w:rsid w:val="00FD4A2D"/>
    <w:rsid w:val="00FE213A"/>
    <w:rsid w:val="00FE5CE2"/>
    <w:rsid w:val="00FE7C5D"/>
    <w:rsid w:val="00FF2702"/>
    <w:rsid w:val="00FF3601"/>
    <w:rsid w:val="00FF39B9"/>
    <w:rsid w:val="00FF3E99"/>
    <w:rsid w:val="00FF4E5F"/>
    <w:rsid w:val="00FF4FA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note reference" w:uiPriority="99"/>
    <w:lsdException w:name="annotation reference" w:uiPriority="99"/>
    <w:lsdException w:name="Hyperlink" w:uiPriority="99"/>
    <w:lsdException w:name="Plain Text" w:uiPriority="99"/>
    <w:lsdException w:name="annotation subject" w:uiPriority="99"/>
    <w:lsdException w:name="Balloon Text" w:uiPriority="99"/>
    <w:lsdException w:name="No Spacing" w:uiPriority="1" w:qFormat="1"/>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2F92"/>
  </w:style>
  <w:style w:type="paragraph" w:styleId="Heading1">
    <w:name w:val="heading 1"/>
    <w:basedOn w:val="Normal"/>
    <w:next w:val="Normal"/>
    <w:link w:val="Heading1Char"/>
    <w:uiPriority w:val="9"/>
    <w:qFormat/>
    <w:rsid w:val="00BF3111"/>
    <w:pPr>
      <w:keepNext/>
      <w:keepLines/>
      <w:spacing w:before="480" w:after="0"/>
      <w:outlineLvl w:val="0"/>
    </w:pPr>
    <w:rPr>
      <w:rFonts w:ascii="Microsoft Sans Serif" w:eastAsiaTheme="majorEastAsia" w:hAnsi="Microsoft Sans Serif"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3111"/>
    <w:pPr>
      <w:keepNext/>
      <w:keepLines/>
      <w:spacing w:before="200" w:after="0"/>
      <w:outlineLvl w:val="1"/>
    </w:pPr>
    <w:rPr>
      <w:rFonts w:ascii="Microsoft Sans Serif" w:eastAsiaTheme="majorEastAsia" w:hAnsi="Microsoft Sans Serif" w:cstheme="majorBidi"/>
      <w:b/>
      <w:bCs/>
      <w:color w:val="4F81BD" w:themeColor="accent1"/>
      <w:sz w:val="26"/>
      <w:szCs w:val="26"/>
    </w:rPr>
  </w:style>
  <w:style w:type="paragraph" w:styleId="Heading3">
    <w:name w:val="heading 3"/>
    <w:basedOn w:val="Normal"/>
    <w:next w:val="Normal"/>
    <w:link w:val="Heading3Char"/>
    <w:uiPriority w:val="9"/>
    <w:unhideWhenUsed/>
    <w:qFormat/>
    <w:rsid w:val="00BF3111"/>
    <w:pPr>
      <w:keepNext/>
      <w:keepLines/>
      <w:spacing w:before="200" w:after="0"/>
      <w:outlineLvl w:val="2"/>
    </w:pPr>
    <w:rPr>
      <w:rFonts w:ascii="Microsoft Sans Serif" w:eastAsiaTheme="majorEastAsia" w:hAnsi="Microsoft Sans Serif" w:cstheme="majorBidi"/>
      <w:b/>
      <w:bCs/>
      <w:color w:val="4F81BD" w:themeColor="accent1"/>
    </w:rPr>
  </w:style>
  <w:style w:type="paragraph" w:styleId="Heading4">
    <w:name w:val="heading 4"/>
    <w:basedOn w:val="Normal"/>
    <w:next w:val="Normal"/>
    <w:link w:val="Heading4Char"/>
    <w:uiPriority w:val="9"/>
    <w:unhideWhenUsed/>
    <w:qFormat/>
    <w:rsid w:val="002A26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20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42C"/>
    <w:rPr>
      <w:rFonts w:ascii="Lucida Grande" w:hAnsi="Lucida Grande"/>
      <w:sz w:val="18"/>
      <w:szCs w:val="18"/>
    </w:rPr>
  </w:style>
  <w:style w:type="character" w:customStyle="1" w:styleId="BalloonTextChar0">
    <w:name w:val="Balloon Text Char"/>
    <w:basedOn w:val="DefaultParagraphFont"/>
    <w:link w:val="BalloonText"/>
    <w:uiPriority w:val="99"/>
    <w:semiHidden/>
    <w:rsid w:val="00F0642C"/>
    <w:rPr>
      <w:rFonts w:ascii="Lucida Grande" w:hAnsi="Lucida Grande"/>
      <w:sz w:val="18"/>
      <w:szCs w:val="18"/>
    </w:rPr>
  </w:style>
  <w:style w:type="character" w:customStyle="1" w:styleId="BalloonTextChar2">
    <w:name w:val="Balloon Text Char"/>
    <w:basedOn w:val="DefaultParagraphFont"/>
    <w:uiPriority w:val="99"/>
    <w:semiHidden/>
    <w:rsid w:val="00F0642C"/>
    <w:rPr>
      <w:rFonts w:ascii="Lucida Grande" w:hAnsi="Lucida Grande"/>
      <w:sz w:val="18"/>
      <w:szCs w:val="18"/>
    </w:rPr>
  </w:style>
  <w:style w:type="character" w:customStyle="1" w:styleId="Heading1Char">
    <w:name w:val="Heading 1 Char"/>
    <w:basedOn w:val="DefaultParagraphFont"/>
    <w:link w:val="Heading1"/>
    <w:uiPriority w:val="9"/>
    <w:rsid w:val="00BF3111"/>
    <w:rPr>
      <w:rFonts w:ascii="Microsoft Sans Serif" w:eastAsiaTheme="majorEastAsia" w:hAnsi="Microsoft Sans Serif"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F3111"/>
    <w:rPr>
      <w:rFonts w:ascii="Microsoft Sans Serif" w:eastAsiaTheme="majorEastAsia" w:hAnsi="Microsoft Sans Serif" w:cstheme="majorBidi"/>
      <w:b/>
      <w:bCs/>
      <w:color w:val="4F81BD" w:themeColor="accent1"/>
      <w:sz w:val="26"/>
      <w:szCs w:val="26"/>
    </w:rPr>
  </w:style>
  <w:style w:type="character" w:customStyle="1" w:styleId="Heading3Char">
    <w:name w:val="Heading 3 Char"/>
    <w:basedOn w:val="DefaultParagraphFont"/>
    <w:link w:val="Heading3"/>
    <w:uiPriority w:val="9"/>
    <w:rsid w:val="00BF3111"/>
    <w:rPr>
      <w:rFonts w:ascii="Microsoft Sans Serif" w:eastAsiaTheme="majorEastAsia" w:hAnsi="Microsoft Sans Serif" w:cstheme="majorBidi"/>
      <w:b/>
      <w:bCs/>
      <w:color w:val="4F81BD" w:themeColor="accent1"/>
    </w:rPr>
  </w:style>
  <w:style w:type="character" w:customStyle="1" w:styleId="Heading4Char">
    <w:name w:val="Heading 4 Char"/>
    <w:basedOn w:val="DefaultParagraphFont"/>
    <w:link w:val="Heading4"/>
    <w:uiPriority w:val="9"/>
    <w:rsid w:val="002A2691"/>
    <w:rPr>
      <w:rFonts w:asciiTheme="majorHAnsi" w:eastAsiaTheme="majorEastAsia" w:hAnsiTheme="majorHAnsi" w:cstheme="majorBidi"/>
      <w:b/>
      <w:bCs/>
      <w:i/>
      <w:iCs/>
      <w:color w:val="4F81BD" w:themeColor="accent1"/>
    </w:rPr>
  </w:style>
  <w:style w:type="character" w:customStyle="1" w:styleId="BalloonTextChar1">
    <w:name w:val="Balloon Text Char1"/>
    <w:basedOn w:val="DefaultParagraphFont"/>
    <w:link w:val="BalloonText"/>
    <w:uiPriority w:val="99"/>
    <w:semiHidden/>
    <w:rsid w:val="00120A72"/>
    <w:rPr>
      <w:rFonts w:ascii="Tahoma" w:hAnsi="Tahoma" w:cs="Tahoma"/>
      <w:sz w:val="16"/>
      <w:szCs w:val="16"/>
    </w:rPr>
  </w:style>
  <w:style w:type="character" w:customStyle="1" w:styleId="BalloonTextChar3">
    <w:name w:val="Balloon Text Char"/>
    <w:basedOn w:val="DefaultParagraphFont"/>
    <w:uiPriority w:val="99"/>
    <w:semiHidden/>
    <w:rsid w:val="00F0642C"/>
    <w:rPr>
      <w:rFonts w:ascii="Lucida Grande" w:hAnsi="Lucida Grande"/>
      <w:sz w:val="18"/>
      <w:szCs w:val="18"/>
    </w:rPr>
  </w:style>
  <w:style w:type="character" w:customStyle="1" w:styleId="BalloonTextChar4">
    <w:name w:val="Balloon Text Char"/>
    <w:basedOn w:val="DefaultParagraphFont"/>
    <w:uiPriority w:val="99"/>
    <w:semiHidden/>
    <w:rsid w:val="00486428"/>
    <w:rPr>
      <w:rFonts w:ascii="Lucida Grande" w:hAnsi="Lucida Grande"/>
      <w:sz w:val="18"/>
      <w:szCs w:val="18"/>
    </w:rPr>
  </w:style>
  <w:style w:type="character" w:customStyle="1" w:styleId="BalloonTextChar5">
    <w:name w:val="Balloon Text Char"/>
    <w:basedOn w:val="DefaultParagraphFont"/>
    <w:uiPriority w:val="99"/>
    <w:semiHidden/>
    <w:rsid w:val="00486428"/>
    <w:rPr>
      <w:rFonts w:ascii="Lucida Grande" w:hAnsi="Lucida Grande"/>
      <w:sz w:val="18"/>
      <w:szCs w:val="18"/>
    </w:rPr>
  </w:style>
  <w:style w:type="paragraph" w:styleId="TOCHeading">
    <w:name w:val="TOC Heading"/>
    <w:basedOn w:val="Heading1"/>
    <w:next w:val="Normal"/>
    <w:uiPriority w:val="39"/>
    <w:unhideWhenUsed/>
    <w:qFormat/>
    <w:rsid w:val="00120A72"/>
    <w:pPr>
      <w:outlineLvl w:val="9"/>
    </w:pPr>
    <w:rPr>
      <w:lang w:val="en-US"/>
    </w:rPr>
  </w:style>
  <w:style w:type="paragraph" w:styleId="Header">
    <w:name w:val="header"/>
    <w:basedOn w:val="Normal"/>
    <w:link w:val="HeaderChar"/>
    <w:uiPriority w:val="99"/>
    <w:unhideWhenUsed/>
    <w:rsid w:val="00120A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A72"/>
  </w:style>
  <w:style w:type="paragraph" w:styleId="Footer">
    <w:name w:val="footer"/>
    <w:basedOn w:val="Normal"/>
    <w:link w:val="FooterChar"/>
    <w:unhideWhenUsed/>
    <w:rsid w:val="00120A72"/>
    <w:pPr>
      <w:tabs>
        <w:tab w:val="center" w:pos="4513"/>
        <w:tab w:val="right" w:pos="9026"/>
      </w:tabs>
      <w:spacing w:after="0" w:line="240" w:lineRule="auto"/>
    </w:pPr>
  </w:style>
  <w:style w:type="character" w:customStyle="1" w:styleId="FooterChar">
    <w:name w:val="Footer Char"/>
    <w:basedOn w:val="DefaultParagraphFont"/>
    <w:link w:val="Footer"/>
    <w:rsid w:val="00120A72"/>
  </w:style>
  <w:style w:type="paragraph" w:styleId="TOC1">
    <w:name w:val="toc 1"/>
    <w:basedOn w:val="Normal"/>
    <w:next w:val="Normal"/>
    <w:autoRedefine/>
    <w:uiPriority w:val="39"/>
    <w:unhideWhenUsed/>
    <w:rsid w:val="007B4968"/>
    <w:pPr>
      <w:spacing w:before="120" w:after="0"/>
    </w:pPr>
    <w:rPr>
      <w:rFonts w:asciiTheme="majorHAnsi" w:hAnsiTheme="majorHAnsi"/>
      <w:b/>
      <w:color w:val="548DD4"/>
      <w:sz w:val="24"/>
      <w:szCs w:val="24"/>
    </w:rPr>
  </w:style>
  <w:style w:type="character" w:styleId="Hyperlink">
    <w:name w:val="Hyperlink"/>
    <w:basedOn w:val="DefaultParagraphFont"/>
    <w:uiPriority w:val="99"/>
    <w:unhideWhenUsed/>
    <w:rsid w:val="007B4968"/>
    <w:rPr>
      <w:color w:val="0000FF" w:themeColor="hyperlink"/>
      <w:u w:val="single"/>
    </w:rPr>
  </w:style>
  <w:style w:type="paragraph" w:styleId="ListParagraph">
    <w:name w:val="List Paragraph"/>
    <w:basedOn w:val="Normal"/>
    <w:link w:val="ListParagraphChar"/>
    <w:qFormat/>
    <w:rsid w:val="007B4968"/>
    <w:pPr>
      <w:ind w:left="720"/>
      <w:contextualSpacing/>
    </w:pPr>
  </w:style>
  <w:style w:type="character" w:customStyle="1" w:styleId="ListParagraphChar">
    <w:name w:val="List Paragraph Char"/>
    <w:basedOn w:val="DefaultParagraphFont"/>
    <w:link w:val="ListParagraph"/>
    <w:rsid w:val="007462EA"/>
  </w:style>
  <w:style w:type="character" w:styleId="CommentReference">
    <w:name w:val="annotation reference"/>
    <w:basedOn w:val="DefaultParagraphFont"/>
    <w:uiPriority w:val="99"/>
    <w:semiHidden/>
    <w:unhideWhenUsed/>
    <w:rsid w:val="00F35CA1"/>
    <w:rPr>
      <w:sz w:val="16"/>
      <w:szCs w:val="16"/>
    </w:rPr>
  </w:style>
  <w:style w:type="paragraph" w:styleId="CommentText">
    <w:name w:val="annotation text"/>
    <w:basedOn w:val="Normal"/>
    <w:link w:val="CommentTextChar"/>
    <w:uiPriority w:val="99"/>
    <w:semiHidden/>
    <w:unhideWhenUsed/>
    <w:rsid w:val="00F35CA1"/>
    <w:pPr>
      <w:spacing w:line="240" w:lineRule="auto"/>
    </w:pPr>
    <w:rPr>
      <w:sz w:val="20"/>
      <w:szCs w:val="20"/>
    </w:rPr>
  </w:style>
  <w:style w:type="character" w:customStyle="1" w:styleId="CommentTextChar">
    <w:name w:val="Comment Text Char"/>
    <w:basedOn w:val="DefaultParagraphFont"/>
    <w:link w:val="CommentText"/>
    <w:uiPriority w:val="99"/>
    <w:semiHidden/>
    <w:rsid w:val="00F35CA1"/>
    <w:rPr>
      <w:sz w:val="20"/>
      <w:szCs w:val="20"/>
    </w:rPr>
  </w:style>
  <w:style w:type="paragraph" w:styleId="CommentSubject">
    <w:name w:val="annotation subject"/>
    <w:basedOn w:val="CommentText"/>
    <w:next w:val="CommentText"/>
    <w:link w:val="CommentSubjectChar"/>
    <w:uiPriority w:val="99"/>
    <w:semiHidden/>
    <w:unhideWhenUsed/>
    <w:rsid w:val="00F35CA1"/>
    <w:rPr>
      <w:b/>
      <w:bCs/>
    </w:rPr>
  </w:style>
  <w:style w:type="character" w:customStyle="1" w:styleId="CommentSubjectChar">
    <w:name w:val="Comment Subject Char"/>
    <w:basedOn w:val="CommentTextChar"/>
    <w:link w:val="CommentSubject"/>
    <w:uiPriority w:val="99"/>
    <w:semiHidden/>
    <w:rsid w:val="00F35CA1"/>
    <w:rPr>
      <w:b/>
      <w:bCs/>
      <w:sz w:val="20"/>
      <w:szCs w:val="20"/>
    </w:rPr>
  </w:style>
  <w:style w:type="table" w:styleId="TableGrid">
    <w:name w:val="Table Grid"/>
    <w:basedOn w:val="TableNormal"/>
    <w:uiPriority w:val="59"/>
    <w:rsid w:val="005F7E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6034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2">
    <w:name w:val="toc 2"/>
    <w:basedOn w:val="Normal"/>
    <w:next w:val="Normal"/>
    <w:autoRedefine/>
    <w:uiPriority w:val="39"/>
    <w:unhideWhenUsed/>
    <w:rsid w:val="001B7C47"/>
    <w:pPr>
      <w:spacing w:after="0"/>
    </w:pPr>
  </w:style>
  <w:style w:type="paragraph" w:customStyle="1" w:styleId="Default">
    <w:name w:val="Default"/>
    <w:rsid w:val="003A345F"/>
    <w:pPr>
      <w:autoSpaceDE w:val="0"/>
      <w:autoSpaceDN w:val="0"/>
      <w:adjustRightInd w:val="0"/>
      <w:spacing w:after="0" w:line="240" w:lineRule="auto"/>
    </w:pPr>
    <w:rPr>
      <w:rFonts w:ascii="Arial" w:hAnsi="Arial" w:cs="Arial"/>
      <w:color w:val="000000"/>
      <w:sz w:val="24"/>
      <w:szCs w:val="24"/>
    </w:rPr>
  </w:style>
  <w:style w:type="table" w:customStyle="1" w:styleId="LightList1">
    <w:name w:val="Light List1"/>
    <w:basedOn w:val="TableNormal"/>
    <w:uiPriority w:val="61"/>
    <w:rsid w:val="003D358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C7252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4309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3F746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523195"/>
    <w:pPr>
      <w:spacing w:after="0" w:line="240" w:lineRule="auto"/>
    </w:pPr>
  </w:style>
  <w:style w:type="paragraph" w:customStyle="1" w:styleId="Heading41">
    <w:name w:val="Heading 41"/>
    <w:basedOn w:val="Normal"/>
    <w:qFormat/>
    <w:rsid w:val="00255C20"/>
    <w:rPr>
      <w:rFonts w:ascii="Microsoft Sans Serif" w:hAnsi="Microsoft Sans Serif"/>
      <w:sz w:val="24"/>
      <w:szCs w:val="20"/>
    </w:rPr>
  </w:style>
  <w:style w:type="paragraph" w:customStyle="1" w:styleId="shadedbox">
    <w:name w:val="shaded_box"/>
    <w:basedOn w:val="Normal"/>
    <w:qFormat/>
    <w:rsid w:val="00255C20"/>
    <w:pPr>
      <w:pBdr>
        <w:top w:val="single" w:sz="4" w:space="1" w:color="auto"/>
        <w:left w:val="single" w:sz="4" w:space="4" w:color="auto"/>
        <w:bottom w:val="single" w:sz="4" w:space="1" w:color="auto"/>
        <w:right w:val="single" w:sz="4" w:space="4" w:color="auto"/>
      </w:pBdr>
      <w:shd w:val="clear" w:color="auto" w:fill="E0E0E0"/>
      <w:spacing w:after="0" w:line="240" w:lineRule="auto"/>
    </w:pPr>
    <w:rPr>
      <w:rFonts w:ascii="Helvetica" w:eastAsia="MS Mincho" w:hAnsi="Helvetica" w:cs="Times New Roman"/>
      <w:sz w:val="24"/>
      <w:szCs w:val="24"/>
    </w:rPr>
  </w:style>
  <w:style w:type="paragraph" w:customStyle="1" w:styleId="Heading410">
    <w:name w:val="Heading 41"/>
    <w:basedOn w:val="Normal"/>
    <w:qFormat/>
    <w:rsid w:val="00255C20"/>
    <w:pPr>
      <w:spacing w:after="0" w:line="240" w:lineRule="auto"/>
    </w:pPr>
    <w:rPr>
      <w:rFonts w:ascii="Microsoft Sans Serif" w:eastAsia="Cambria" w:hAnsi="Microsoft Sans Serif" w:cs="Courier New"/>
      <w:sz w:val="24"/>
      <w:szCs w:val="24"/>
      <w:lang w:val="en-US"/>
    </w:rPr>
  </w:style>
  <w:style w:type="paragraph" w:styleId="FootnoteText">
    <w:name w:val="footnote text"/>
    <w:basedOn w:val="Normal"/>
    <w:link w:val="FootnoteTextChar"/>
    <w:uiPriority w:val="99"/>
    <w:semiHidden/>
    <w:unhideWhenUsed/>
    <w:rsid w:val="0015773C"/>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15773C"/>
    <w:rPr>
      <w:sz w:val="24"/>
      <w:szCs w:val="24"/>
    </w:rPr>
  </w:style>
  <w:style w:type="character" w:styleId="FootnoteReference">
    <w:name w:val="footnote reference"/>
    <w:basedOn w:val="DefaultParagraphFont"/>
    <w:uiPriority w:val="99"/>
    <w:semiHidden/>
    <w:unhideWhenUsed/>
    <w:rsid w:val="0015773C"/>
    <w:rPr>
      <w:vertAlign w:val="superscript"/>
    </w:rPr>
  </w:style>
  <w:style w:type="character" w:styleId="PageNumber">
    <w:name w:val="page number"/>
    <w:basedOn w:val="DefaultParagraphFont"/>
    <w:unhideWhenUsed/>
    <w:rsid w:val="003F1203"/>
  </w:style>
  <w:style w:type="character" w:styleId="FollowedHyperlink">
    <w:name w:val="FollowedHyperlink"/>
    <w:basedOn w:val="DefaultParagraphFont"/>
    <w:uiPriority w:val="99"/>
    <w:unhideWhenUsed/>
    <w:rsid w:val="002A2691"/>
    <w:rPr>
      <w:color w:val="800080" w:themeColor="followedHyperlink"/>
      <w:u w:val="single"/>
    </w:rPr>
  </w:style>
  <w:style w:type="paragraph" w:styleId="NormalWeb">
    <w:name w:val="Normal (Web)"/>
    <w:basedOn w:val="Normal"/>
    <w:uiPriority w:val="99"/>
    <w:unhideWhenUsed/>
    <w:rsid w:val="002A26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2A2691"/>
    <w:pPr>
      <w:spacing w:after="0"/>
      <w:ind w:left="220"/>
    </w:pPr>
    <w:rPr>
      <w:i/>
    </w:rPr>
  </w:style>
  <w:style w:type="paragraph" w:styleId="TOC4">
    <w:name w:val="toc 4"/>
    <w:basedOn w:val="Normal"/>
    <w:next w:val="Normal"/>
    <w:autoRedefine/>
    <w:uiPriority w:val="39"/>
    <w:unhideWhenUsed/>
    <w:rsid w:val="002A2691"/>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2A2691"/>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2A2691"/>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2A2691"/>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2A2691"/>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2A2691"/>
    <w:pPr>
      <w:pBdr>
        <w:between w:val="double" w:sz="6" w:space="0" w:color="auto"/>
      </w:pBdr>
      <w:spacing w:after="0"/>
      <w:ind w:left="1540"/>
    </w:pPr>
    <w:rPr>
      <w:sz w:val="20"/>
      <w:szCs w:val="20"/>
    </w:rPr>
  </w:style>
  <w:style w:type="paragraph" w:styleId="NoSpacing">
    <w:name w:val="No Spacing"/>
    <w:uiPriority w:val="1"/>
    <w:qFormat/>
    <w:rsid w:val="00227E9C"/>
    <w:pPr>
      <w:spacing w:after="0" w:line="240" w:lineRule="auto"/>
    </w:pPr>
    <w:rPr>
      <w:rFonts w:ascii="Calibri" w:eastAsia="Calibri" w:hAnsi="Calibri" w:cs="Courier New"/>
    </w:rPr>
  </w:style>
  <w:style w:type="character" w:customStyle="1" w:styleId="name">
    <w:name w:val="name"/>
    <w:rsid w:val="00227E9C"/>
  </w:style>
  <w:style w:type="character" w:customStyle="1" w:styleId="st">
    <w:name w:val="st"/>
    <w:rsid w:val="00227E9C"/>
  </w:style>
  <w:style w:type="paragraph" w:styleId="PlainText">
    <w:name w:val="Plain Text"/>
    <w:basedOn w:val="Normal"/>
    <w:link w:val="PlainTextChar"/>
    <w:uiPriority w:val="99"/>
    <w:unhideWhenUsed/>
    <w:rsid w:val="00DF2A0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DF2A07"/>
    <w:rPr>
      <w:rFonts w:ascii="Calibri" w:eastAsiaTheme="minorEastAsia" w:hAnsi="Calibri"/>
      <w:szCs w:val="21"/>
      <w:lang w:eastAsia="zh-CN"/>
    </w:rPr>
  </w:style>
  <w:style w:type="paragraph" w:customStyle="1" w:styleId="Style1">
    <w:name w:val="Style1"/>
    <w:basedOn w:val="Heading4"/>
    <w:qFormat/>
    <w:rsid w:val="006D64F4"/>
    <w:rPr>
      <w:rFonts w:ascii="Microsoft Sans Serif" w:hAnsi="Microsoft Sans Serif"/>
      <w:u w:val="single"/>
    </w:rPr>
  </w:style>
  <w:style w:type="paragraph" w:customStyle="1" w:styleId="heading5">
    <w:name w:val="heading5"/>
    <w:basedOn w:val="Heading41"/>
    <w:qFormat/>
    <w:rsid w:val="00291EAB"/>
    <w:rPr>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782657">
      <w:bodyDiv w:val="1"/>
      <w:marLeft w:val="0"/>
      <w:marRight w:val="0"/>
      <w:marTop w:val="0"/>
      <w:marBottom w:val="0"/>
      <w:divBdr>
        <w:top w:val="none" w:sz="0" w:space="0" w:color="auto"/>
        <w:left w:val="none" w:sz="0" w:space="0" w:color="auto"/>
        <w:bottom w:val="none" w:sz="0" w:space="0" w:color="auto"/>
        <w:right w:val="none" w:sz="0" w:space="0" w:color="auto"/>
      </w:divBdr>
    </w:div>
    <w:div w:id="414474805">
      <w:bodyDiv w:val="1"/>
      <w:marLeft w:val="0"/>
      <w:marRight w:val="0"/>
      <w:marTop w:val="0"/>
      <w:marBottom w:val="0"/>
      <w:divBdr>
        <w:top w:val="none" w:sz="0" w:space="0" w:color="auto"/>
        <w:left w:val="none" w:sz="0" w:space="0" w:color="auto"/>
        <w:bottom w:val="none" w:sz="0" w:space="0" w:color="auto"/>
        <w:right w:val="none" w:sz="0" w:space="0" w:color="auto"/>
      </w:divBdr>
    </w:div>
    <w:div w:id="420951963">
      <w:bodyDiv w:val="1"/>
      <w:marLeft w:val="0"/>
      <w:marRight w:val="0"/>
      <w:marTop w:val="0"/>
      <w:marBottom w:val="0"/>
      <w:divBdr>
        <w:top w:val="none" w:sz="0" w:space="0" w:color="auto"/>
        <w:left w:val="none" w:sz="0" w:space="0" w:color="auto"/>
        <w:bottom w:val="none" w:sz="0" w:space="0" w:color="auto"/>
        <w:right w:val="none" w:sz="0" w:space="0" w:color="auto"/>
      </w:divBdr>
    </w:div>
    <w:div w:id="463086335">
      <w:bodyDiv w:val="1"/>
      <w:marLeft w:val="0"/>
      <w:marRight w:val="0"/>
      <w:marTop w:val="0"/>
      <w:marBottom w:val="0"/>
      <w:divBdr>
        <w:top w:val="none" w:sz="0" w:space="0" w:color="auto"/>
        <w:left w:val="none" w:sz="0" w:space="0" w:color="auto"/>
        <w:bottom w:val="none" w:sz="0" w:space="0" w:color="auto"/>
        <w:right w:val="none" w:sz="0" w:space="0" w:color="auto"/>
      </w:divBdr>
    </w:div>
    <w:div w:id="573011393">
      <w:bodyDiv w:val="1"/>
      <w:marLeft w:val="0"/>
      <w:marRight w:val="0"/>
      <w:marTop w:val="0"/>
      <w:marBottom w:val="0"/>
      <w:divBdr>
        <w:top w:val="none" w:sz="0" w:space="0" w:color="auto"/>
        <w:left w:val="none" w:sz="0" w:space="0" w:color="auto"/>
        <w:bottom w:val="none" w:sz="0" w:space="0" w:color="auto"/>
        <w:right w:val="none" w:sz="0" w:space="0" w:color="auto"/>
      </w:divBdr>
    </w:div>
    <w:div w:id="1083914182">
      <w:bodyDiv w:val="1"/>
      <w:marLeft w:val="0"/>
      <w:marRight w:val="0"/>
      <w:marTop w:val="0"/>
      <w:marBottom w:val="0"/>
      <w:divBdr>
        <w:top w:val="none" w:sz="0" w:space="0" w:color="auto"/>
        <w:left w:val="none" w:sz="0" w:space="0" w:color="auto"/>
        <w:bottom w:val="none" w:sz="0" w:space="0" w:color="auto"/>
        <w:right w:val="none" w:sz="0" w:space="0" w:color="auto"/>
      </w:divBdr>
    </w:div>
    <w:div w:id="1135638592">
      <w:bodyDiv w:val="1"/>
      <w:marLeft w:val="0"/>
      <w:marRight w:val="0"/>
      <w:marTop w:val="0"/>
      <w:marBottom w:val="0"/>
      <w:divBdr>
        <w:top w:val="none" w:sz="0" w:space="0" w:color="auto"/>
        <w:left w:val="none" w:sz="0" w:space="0" w:color="auto"/>
        <w:bottom w:val="none" w:sz="0" w:space="0" w:color="auto"/>
        <w:right w:val="none" w:sz="0" w:space="0" w:color="auto"/>
      </w:divBdr>
    </w:div>
    <w:div w:id="1182158687">
      <w:bodyDiv w:val="1"/>
      <w:marLeft w:val="0"/>
      <w:marRight w:val="0"/>
      <w:marTop w:val="0"/>
      <w:marBottom w:val="0"/>
      <w:divBdr>
        <w:top w:val="none" w:sz="0" w:space="0" w:color="auto"/>
        <w:left w:val="none" w:sz="0" w:space="0" w:color="auto"/>
        <w:bottom w:val="none" w:sz="0" w:space="0" w:color="auto"/>
        <w:right w:val="none" w:sz="0" w:space="0" w:color="auto"/>
      </w:divBdr>
    </w:div>
    <w:div w:id="1273242760">
      <w:bodyDiv w:val="1"/>
      <w:marLeft w:val="0"/>
      <w:marRight w:val="0"/>
      <w:marTop w:val="0"/>
      <w:marBottom w:val="0"/>
      <w:divBdr>
        <w:top w:val="none" w:sz="0" w:space="0" w:color="auto"/>
        <w:left w:val="none" w:sz="0" w:space="0" w:color="auto"/>
        <w:bottom w:val="none" w:sz="0" w:space="0" w:color="auto"/>
        <w:right w:val="none" w:sz="0" w:space="0" w:color="auto"/>
      </w:divBdr>
    </w:div>
    <w:div w:id="1288926166">
      <w:bodyDiv w:val="1"/>
      <w:marLeft w:val="0"/>
      <w:marRight w:val="0"/>
      <w:marTop w:val="0"/>
      <w:marBottom w:val="0"/>
      <w:divBdr>
        <w:top w:val="none" w:sz="0" w:space="0" w:color="auto"/>
        <w:left w:val="none" w:sz="0" w:space="0" w:color="auto"/>
        <w:bottom w:val="none" w:sz="0" w:space="0" w:color="auto"/>
        <w:right w:val="none" w:sz="0" w:space="0" w:color="auto"/>
      </w:divBdr>
    </w:div>
    <w:div w:id="1336692488">
      <w:bodyDiv w:val="1"/>
      <w:marLeft w:val="0"/>
      <w:marRight w:val="0"/>
      <w:marTop w:val="0"/>
      <w:marBottom w:val="0"/>
      <w:divBdr>
        <w:top w:val="none" w:sz="0" w:space="0" w:color="auto"/>
        <w:left w:val="none" w:sz="0" w:space="0" w:color="auto"/>
        <w:bottom w:val="none" w:sz="0" w:space="0" w:color="auto"/>
        <w:right w:val="none" w:sz="0" w:space="0" w:color="auto"/>
      </w:divBdr>
    </w:div>
    <w:div w:id="1395002611">
      <w:bodyDiv w:val="1"/>
      <w:marLeft w:val="0"/>
      <w:marRight w:val="0"/>
      <w:marTop w:val="0"/>
      <w:marBottom w:val="0"/>
      <w:divBdr>
        <w:top w:val="none" w:sz="0" w:space="0" w:color="auto"/>
        <w:left w:val="none" w:sz="0" w:space="0" w:color="auto"/>
        <w:bottom w:val="none" w:sz="0" w:space="0" w:color="auto"/>
        <w:right w:val="none" w:sz="0" w:space="0" w:color="auto"/>
      </w:divBdr>
    </w:div>
    <w:div w:id="1429692131">
      <w:bodyDiv w:val="1"/>
      <w:marLeft w:val="0"/>
      <w:marRight w:val="0"/>
      <w:marTop w:val="0"/>
      <w:marBottom w:val="0"/>
      <w:divBdr>
        <w:top w:val="none" w:sz="0" w:space="0" w:color="auto"/>
        <w:left w:val="none" w:sz="0" w:space="0" w:color="auto"/>
        <w:bottom w:val="none" w:sz="0" w:space="0" w:color="auto"/>
        <w:right w:val="none" w:sz="0" w:space="0" w:color="auto"/>
      </w:divBdr>
    </w:div>
    <w:div w:id="1430927416">
      <w:bodyDiv w:val="1"/>
      <w:marLeft w:val="0"/>
      <w:marRight w:val="0"/>
      <w:marTop w:val="0"/>
      <w:marBottom w:val="0"/>
      <w:divBdr>
        <w:top w:val="none" w:sz="0" w:space="0" w:color="auto"/>
        <w:left w:val="none" w:sz="0" w:space="0" w:color="auto"/>
        <w:bottom w:val="none" w:sz="0" w:space="0" w:color="auto"/>
        <w:right w:val="none" w:sz="0" w:space="0" w:color="auto"/>
      </w:divBdr>
    </w:div>
    <w:div w:id="176996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yperlink" Target="http://nej.sagepub.com/search?author1=Venke+S%C3%B8rlie&amp;sortspec=date&amp;submit=Submit"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3.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orca.cf.ac.uk/17930"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76C75-9AD5-7B49-8699-4B925E14E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36303</Words>
  <Characters>206930</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242748</CharactersWithSpaces>
  <SharedDoc>false</SharedDoc>
  <HLinks>
    <vt:vector size="12" baseType="variant">
      <vt:variant>
        <vt:i4>8192023</vt:i4>
      </vt:variant>
      <vt:variant>
        <vt:i4>3</vt:i4>
      </vt:variant>
      <vt:variant>
        <vt:i4>0</vt:i4>
      </vt:variant>
      <vt:variant>
        <vt:i4>5</vt:i4>
      </vt:variant>
      <vt:variant>
        <vt:lpwstr>http://nej.sagepub.com/search?author1=Venke+S%C3%B8rlie&amp;sortspec=date&amp;submit=Submit</vt:lpwstr>
      </vt:variant>
      <vt:variant>
        <vt:lpwstr/>
      </vt:variant>
      <vt:variant>
        <vt:i4>7536746</vt:i4>
      </vt:variant>
      <vt:variant>
        <vt:i4>0</vt:i4>
      </vt:variant>
      <vt:variant>
        <vt:i4>0</vt:i4>
      </vt:variant>
      <vt:variant>
        <vt:i4>5</vt:i4>
      </vt:variant>
      <vt:variant>
        <vt:lpwstr>http://orca.cf.ac.uk/17930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O'Driscoll</dc:creator>
  <cp:lastModifiedBy>Mike O'Driscoll</cp:lastModifiedBy>
  <cp:revision>2</cp:revision>
  <cp:lastPrinted>2015-09-17T21:26:00Z</cp:lastPrinted>
  <dcterms:created xsi:type="dcterms:W3CDTF">2017-04-02T16:24:00Z</dcterms:created>
  <dcterms:modified xsi:type="dcterms:W3CDTF">2017-04-02T16:24:00Z</dcterms:modified>
</cp:coreProperties>
</file>